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2026年土门子镇水泉村农村综合改革重点村项目</w:t>
      </w:r>
      <w:r>
        <w:rPr>
          <w:rFonts w:hint="eastAsia" w:ascii="方正小标宋简体" w:hAnsi="方正小标宋简体" w:eastAsia="方正小标宋简体" w:cs="方正小标宋简体"/>
          <w:sz w:val="44"/>
          <w:szCs w:val="44"/>
        </w:rPr>
        <w:t>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土门子镇人民政府</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180万元，</w:t>
      </w:r>
      <w:r>
        <w:rPr>
          <w:rFonts w:hint="eastAsia" w:ascii="仿宋_GB2312" w:hAnsi="仿宋_GB2312" w:eastAsia="仿宋_GB2312" w:cs="仿宋_GB2312"/>
          <w:color w:val="auto"/>
          <w:sz w:val="32"/>
          <w:szCs w:val="32"/>
          <w:lang w:val="en-US" w:eastAsia="zh-CN"/>
        </w:rPr>
        <w:t>用于土门子镇水泉村农村综合改革重点村项目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426"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27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土门子镇水泉村农村综合改革重点村项目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2130504</w:t>
            </w:r>
          </w:p>
        </w:tc>
        <w:tc>
          <w:tcPr>
            <w:tcW w:w="357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县级政府预算文本</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县级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180</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302"/>
        <w:gridCol w:w="2266"/>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土门子镇水泉村农村综合改革重点村项目</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财政局</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土门子镇人民政府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修建护庄护路坝长1792米、坝墙均高2米、顶宽0.5米。通过实施该项目，提升基础设施，改善农村环境，保护财产安全。群众参与建设，优先吸纳有劳动能力的脱贫户、监测对象，解决就近就业增加收入。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数量指标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新建护坝长度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w:t>
            </w:r>
            <w:r>
              <w:rPr>
                <w:rFonts w:hint="eastAsia" w:ascii="宋体" w:hAnsi="宋体" w:cs="宋体"/>
                <w:i w:val="0"/>
                <w:iCs w:val="0"/>
                <w:color w:val="000000"/>
                <w:sz w:val="22"/>
                <w:szCs w:val="22"/>
                <w:u w:val="none"/>
                <w:lang w:val="en-US" w:eastAsia="zh-CN"/>
              </w:rPr>
              <w:t>79</w:t>
            </w:r>
            <w:r>
              <w:rPr>
                <w:rFonts w:hint="eastAsia" w:ascii="宋体" w:hAnsi="宋体" w:eastAsia="宋体" w:cs="宋体"/>
                <w:i w:val="0"/>
                <w:iCs w:val="0"/>
                <w:color w:val="000000"/>
                <w:sz w:val="22"/>
                <w:szCs w:val="22"/>
                <w:u w:val="none"/>
              </w:rPr>
              <w:t>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质量指标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工程验收合格率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bookmarkStart w:id="0" w:name="OLE_LINK2"/>
            <w:r>
              <w:rPr>
                <w:rFonts w:hint="eastAsia" w:ascii="宋体" w:hAnsi="宋体" w:cs="宋体"/>
                <w:i w:val="0"/>
                <w:iCs w:val="0"/>
                <w:color w:val="000000"/>
                <w:sz w:val="22"/>
                <w:szCs w:val="22"/>
                <w:u w:val="none"/>
                <w:lang w:val="en-US" w:eastAsia="zh-CN"/>
              </w:rPr>
              <w:t>=100%</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时效指标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工程按时完工率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成本指标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工程</w:t>
            </w:r>
            <w:r>
              <w:rPr>
                <w:rFonts w:hint="eastAsia" w:ascii="宋体" w:hAnsi="宋体" w:eastAsia="宋体" w:cs="宋体"/>
                <w:i w:val="0"/>
                <w:iCs w:val="0"/>
                <w:color w:val="000000"/>
                <w:sz w:val="22"/>
                <w:szCs w:val="22"/>
                <w:u w:val="none"/>
              </w:rPr>
              <w:t>总成本</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社会效益指标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受益农户人数</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w:t>
            </w:r>
            <w:r>
              <w:rPr>
                <w:rFonts w:hint="eastAsia" w:ascii="宋体" w:hAnsi="宋体" w:cs="宋体"/>
                <w:i w:val="0"/>
                <w:iCs w:val="0"/>
                <w:color w:val="000000"/>
                <w:sz w:val="22"/>
                <w:szCs w:val="22"/>
                <w:u w:val="none"/>
                <w:lang w:val="en-US" w:eastAsia="zh-CN"/>
              </w:rPr>
              <w:t>450</w:t>
            </w:r>
            <w:r>
              <w:rPr>
                <w:rFonts w:hint="eastAsia" w:ascii="宋体" w:hAnsi="宋体" w:eastAsia="宋体" w:cs="宋体"/>
                <w:i w:val="0"/>
                <w:iCs w:val="0"/>
                <w:color w:val="000000"/>
                <w:sz w:val="22"/>
                <w:szCs w:val="22"/>
                <w:u w:val="non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可持续影响指标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项目使用年限</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1" w:name="OLE_LINK3"/>
            <w:r>
              <w:rPr>
                <w:rFonts w:hint="eastAsia" w:ascii="宋体" w:hAnsi="宋体" w:eastAsia="宋体" w:cs="宋体"/>
                <w:i w:val="0"/>
                <w:iCs w:val="0"/>
                <w:color w:val="000000"/>
                <w:sz w:val="22"/>
                <w:szCs w:val="22"/>
                <w:u w:val="none"/>
              </w:rPr>
              <w:t>≥</w:t>
            </w:r>
            <w:bookmarkEnd w:id="1"/>
            <w:r>
              <w:rPr>
                <w:rFonts w:hint="eastAsia" w:ascii="宋体" w:hAnsi="宋体" w:eastAsia="宋体" w:cs="宋体"/>
                <w:i w:val="0"/>
                <w:iCs w:val="0"/>
                <w:color w:val="000000"/>
                <w:sz w:val="22"/>
                <w:szCs w:val="22"/>
                <w:u w:val="none"/>
              </w:rPr>
              <w:t>8年</w:t>
            </w:r>
            <w:bookmarkStart w:id="2" w:name="_GoBack"/>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服务对象满意度指标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受益农户满意度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≥95%</w:t>
            </w: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08F2"/>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F05E9"/>
    <w:rsid w:val="01B31FD7"/>
    <w:rsid w:val="01B97764"/>
    <w:rsid w:val="01EE7132"/>
    <w:rsid w:val="024A59CE"/>
    <w:rsid w:val="02962778"/>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A2D0142"/>
    <w:rsid w:val="0A4444E4"/>
    <w:rsid w:val="0A4D124E"/>
    <w:rsid w:val="0A850E92"/>
    <w:rsid w:val="0AA8698D"/>
    <w:rsid w:val="0AEF188A"/>
    <w:rsid w:val="0B0E19AF"/>
    <w:rsid w:val="0B4C2B18"/>
    <w:rsid w:val="0B591E2E"/>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31F0D47"/>
    <w:rsid w:val="13465164"/>
    <w:rsid w:val="13887B1A"/>
    <w:rsid w:val="13DA40A1"/>
    <w:rsid w:val="142A5125"/>
    <w:rsid w:val="14A26068"/>
    <w:rsid w:val="14D317E3"/>
    <w:rsid w:val="14F325EF"/>
    <w:rsid w:val="15456B76"/>
    <w:rsid w:val="155B0D1A"/>
    <w:rsid w:val="156C529B"/>
    <w:rsid w:val="15830BD9"/>
    <w:rsid w:val="16196B4E"/>
    <w:rsid w:val="16273291"/>
    <w:rsid w:val="164F7029"/>
    <w:rsid w:val="16B75753"/>
    <w:rsid w:val="16D162FD"/>
    <w:rsid w:val="17057A51"/>
    <w:rsid w:val="17507ED0"/>
    <w:rsid w:val="17920939"/>
    <w:rsid w:val="17B9308C"/>
    <w:rsid w:val="17D11723"/>
    <w:rsid w:val="18000F6D"/>
    <w:rsid w:val="18104A8B"/>
    <w:rsid w:val="181473C2"/>
    <w:rsid w:val="18EA21F0"/>
    <w:rsid w:val="1906049B"/>
    <w:rsid w:val="1971594C"/>
    <w:rsid w:val="199003FF"/>
    <w:rsid w:val="19A625A3"/>
    <w:rsid w:val="19CE2462"/>
    <w:rsid w:val="1A0F15FB"/>
    <w:rsid w:val="1A1262DF"/>
    <w:rsid w:val="1A55687A"/>
    <w:rsid w:val="1A6938B4"/>
    <w:rsid w:val="1AA67F47"/>
    <w:rsid w:val="1AD73F99"/>
    <w:rsid w:val="1B1535C2"/>
    <w:rsid w:val="1B674782"/>
    <w:rsid w:val="1B967850"/>
    <w:rsid w:val="1BBB7A8F"/>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AF08E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50052C3"/>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A280AB9"/>
    <w:rsid w:val="2A370AE2"/>
    <w:rsid w:val="2A3B1CD8"/>
    <w:rsid w:val="2A8668D4"/>
    <w:rsid w:val="2A914C65"/>
    <w:rsid w:val="2AA270FE"/>
    <w:rsid w:val="2AE311EC"/>
    <w:rsid w:val="2B6E0DD0"/>
    <w:rsid w:val="2BCF20EE"/>
    <w:rsid w:val="2BD93B4A"/>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5D7D41"/>
    <w:rsid w:val="2F667D89"/>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E85C36"/>
    <w:rsid w:val="33EC20BE"/>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B1BF3"/>
    <w:rsid w:val="40BE1148"/>
    <w:rsid w:val="41122DD0"/>
    <w:rsid w:val="411C1538"/>
    <w:rsid w:val="41240AEC"/>
    <w:rsid w:val="41991DB0"/>
    <w:rsid w:val="42AA1BED"/>
    <w:rsid w:val="42B11578"/>
    <w:rsid w:val="42BC0C0E"/>
    <w:rsid w:val="43064505"/>
    <w:rsid w:val="43F7188F"/>
    <w:rsid w:val="4401368A"/>
    <w:rsid w:val="440A5578"/>
    <w:rsid w:val="451E2138"/>
    <w:rsid w:val="45407594"/>
    <w:rsid w:val="454B473F"/>
    <w:rsid w:val="454F3145"/>
    <w:rsid w:val="45AA4758"/>
    <w:rsid w:val="45CD0C2E"/>
    <w:rsid w:val="45DD622C"/>
    <w:rsid w:val="45E14DA6"/>
    <w:rsid w:val="45E77E90"/>
    <w:rsid w:val="462C182F"/>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BC1AC3"/>
    <w:rsid w:val="49C8201A"/>
    <w:rsid w:val="49FD4A73"/>
    <w:rsid w:val="4A1E68F3"/>
    <w:rsid w:val="4A4473E5"/>
    <w:rsid w:val="4AA31B32"/>
    <w:rsid w:val="4B4A0E91"/>
    <w:rsid w:val="4B4B2196"/>
    <w:rsid w:val="4B626EBB"/>
    <w:rsid w:val="4B94000C"/>
    <w:rsid w:val="4BB275BC"/>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F0F02C3"/>
    <w:rsid w:val="4F2711ED"/>
    <w:rsid w:val="4F30407B"/>
    <w:rsid w:val="4F350502"/>
    <w:rsid w:val="4FF31BBA"/>
    <w:rsid w:val="50272754"/>
    <w:rsid w:val="50795316"/>
    <w:rsid w:val="50B230E3"/>
    <w:rsid w:val="50E431A2"/>
    <w:rsid w:val="513534CB"/>
    <w:rsid w:val="51413A5A"/>
    <w:rsid w:val="51892F55"/>
    <w:rsid w:val="51F46D81"/>
    <w:rsid w:val="51F73589"/>
    <w:rsid w:val="52067484"/>
    <w:rsid w:val="52347B6B"/>
    <w:rsid w:val="5248208F"/>
    <w:rsid w:val="5270414C"/>
    <w:rsid w:val="52A55FE5"/>
    <w:rsid w:val="52AD7835"/>
    <w:rsid w:val="52C85EAB"/>
    <w:rsid w:val="52DB37FC"/>
    <w:rsid w:val="53052442"/>
    <w:rsid w:val="531E4DC0"/>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71F6D7F"/>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74582F"/>
    <w:rsid w:val="71BD6F28"/>
    <w:rsid w:val="71CA4371"/>
    <w:rsid w:val="72E91117"/>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501DCD"/>
    <w:rsid w:val="77E42641"/>
    <w:rsid w:val="78687C49"/>
    <w:rsid w:val="78905FDD"/>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3</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2026-05-07T09:08:47Z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