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2026年农村供水保障等</w:t>
      </w: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青龙满族自治县水务局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1675万元，</w:t>
      </w:r>
      <w:r>
        <w:rPr>
          <w:rFonts w:hint="eastAsia" w:ascii="仿宋_GB2312" w:hAnsi="仿宋_GB2312" w:eastAsia="仿宋_GB2312" w:cs="仿宋_GB2312"/>
          <w:color w:val="auto"/>
          <w:sz w:val="32"/>
          <w:szCs w:val="32"/>
          <w:lang w:val="en-US" w:eastAsia="zh-CN"/>
        </w:rPr>
        <w:t>用于农村供水保障设施建设工程及河道治理项目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bookmarkStart w:id="0" w:name="_GoBack"/>
      <w:bookmarkEnd w:id="0"/>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农村供水保障设施建设工程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670</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河道治理项目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1005</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08F2"/>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A2D0142"/>
    <w:rsid w:val="0A4444E4"/>
    <w:rsid w:val="0A4D124E"/>
    <w:rsid w:val="0A850E92"/>
    <w:rsid w:val="0A887557"/>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EE319F"/>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ADB29A0"/>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082B2D"/>
    <w:rsid w:val="243C6106"/>
    <w:rsid w:val="245F5864"/>
    <w:rsid w:val="24894380"/>
    <w:rsid w:val="248B7883"/>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6E0DD0"/>
    <w:rsid w:val="2BA35DA7"/>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4473E5"/>
    <w:rsid w:val="4A796266"/>
    <w:rsid w:val="4AA31B32"/>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52625B"/>
    <w:rsid w:val="51892F55"/>
    <w:rsid w:val="51F46D81"/>
    <w:rsid w:val="51F73589"/>
    <w:rsid w:val="52067484"/>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A91D5E"/>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94749C"/>
    <w:rsid w:val="76BD26F7"/>
    <w:rsid w:val="76D7491B"/>
    <w:rsid w:val="772477EC"/>
    <w:rsid w:val="77501DCD"/>
    <w:rsid w:val="77C63091"/>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17</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2026-05-07T07:06:13Z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