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8CD74">
      <w:pPr>
        <w:rPr>
          <w:rFonts w:hint="eastAsia"/>
        </w:rPr>
      </w:pPr>
    </w:p>
    <w:p w14:paraId="6148F06F">
      <w:pPr>
        <w:rPr>
          <w:rFonts w:hint="eastAsia"/>
        </w:rPr>
      </w:pPr>
    </w:p>
    <w:p w14:paraId="1D9F95B3">
      <w:pPr>
        <w:rPr>
          <w:rFonts w:hint="eastAsia"/>
        </w:rPr>
      </w:pPr>
    </w:p>
    <w:p w14:paraId="006A7EF1">
      <w:pPr>
        <w:rPr>
          <w:rFonts w:hint="eastAsia"/>
        </w:rPr>
      </w:pPr>
    </w:p>
    <w:p w14:paraId="1B10A49A">
      <w:pPr>
        <w:jc w:val="right"/>
        <w:rPr>
          <w:rFonts w:hint="eastAsia"/>
        </w:rPr>
      </w:pPr>
    </w:p>
    <w:p w14:paraId="0CF72DBF">
      <w:pPr>
        <w:jc w:val="right"/>
        <w:rPr>
          <w:rFonts w:hint="eastAsia" w:ascii="仿宋" w:hAnsi="仿宋" w:eastAsia="仿宋" w:cs="仿宋"/>
          <w:sz w:val="32"/>
          <w:szCs w:val="32"/>
        </w:rPr>
      </w:pPr>
      <w:r>
        <w:rPr>
          <w:rFonts w:hint="eastAsia"/>
        </w:rPr>
        <w:t xml:space="preserve"> </w:t>
      </w:r>
      <w:r>
        <w:rPr>
          <w:rFonts w:hint="eastAsia" w:ascii="仿宋" w:hAnsi="仿宋" w:eastAsia="仿宋" w:cs="仿宋"/>
          <w:sz w:val="32"/>
          <w:szCs w:val="32"/>
          <w:lang w:eastAsia="zh-CN"/>
        </w:rPr>
        <w:t>青</w:t>
      </w:r>
      <w:r>
        <w:rPr>
          <w:rFonts w:hint="eastAsia" w:ascii="仿宋" w:hAnsi="仿宋" w:eastAsia="仿宋" w:cs="仿宋"/>
          <w:sz w:val="32"/>
          <w:szCs w:val="32"/>
          <w:lang w:val="en-US" w:eastAsia="zh-CN"/>
        </w:rPr>
        <w:t>审批</w:t>
      </w:r>
      <w:r>
        <w:rPr>
          <w:rFonts w:hint="eastAsia" w:ascii="仿宋" w:hAnsi="仿宋" w:eastAsia="仿宋" w:cs="仿宋"/>
          <w:sz w:val="32"/>
          <w:szCs w:val="32"/>
          <w:lang w:eastAsia="zh-CN"/>
        </w:rPr>
        <w:t>环准许〔2025〕</w:t>
      </w:r>
      <w:r>
        <w:rPr>
          <w:rFonts w:hint="eastAsia" w:ascii="仿宋" w:hAnsi="仿宋" w:eastAsia="仿宋" w:cs="仿宋"/>
          <w:sz w:val="32"/>
          <w:szCs w:val="32"/>
          <w:lang w:val="en-US" w:eastAsia="zh-CN"/>
        </w:rPr>
        <w:t>11</w:t>
      </w:r>
      <w:r>
        <w:rPr>
          <w:rFonts w:hint="eastAsia" w:ascii="仿宋" w:hAnsi="仿宋" w:eastAsia="仿宋" w:cs="仿宋"/>
          <w:sz w:val="32"/>
          <w:szCs w:val="32"/>
          <w:lang w:eastAsia="zh-CN"/>
        </w:rPr>
        <w:t>号</w:t>
      </w:r>
      <w:r>
        <w:rPr>
          <w:rFonts w:hint="eastAsia" w:ascii="仿宋" w:hAnsi="仿宋" w:eastAsia="仿宋" w:cs="仿宋"/>
          <w:sz w:val="32"/>
          <w:szCs w:val="32"/>
        </w:rPr>
        <w:t xml:space="preserve"> </w:t>
      </w:r>
    </w:p>
    <w:p w14:paraId="0C58A9A8">
      <w:pPr>
        <w:rPr>
          <w:rFonts w:hint="eastAsia" w:ascii="仿宋" w:hAnsi="仿宋" w:eastAsia="仿宋" w:cs="仿宋"/>
          <w:sz w:val="32"/>
          <w:szCs w:val="32"/>
        </w:rPr>
      </w:pPr>
    </w:p>
    <w:p w14:paraId="1B5DA5EF">
      <w:pPr>
        <w:jc w:val="center"/>
        <w:rPr>
          <w:rFonts w:hint="eastAsia" w:ascii="黑体" w:hAnsi="黑体" w:eastAsia="黑体" w:cs="黑体"/>
          <w:spacing w:val="-17"/>
          <w:sz w:val="44"/>
          <w:szCs w:val="44"/>
        </w:rPr>
      </w:pPr>
      <w:r>
        <w:rPr>
          <w:rFonts w:hint="eastAsia" w:ascii="黑体" w:hAnsi="黑体" w:eastAsia="黑体" w:cs="黑体"/>
          <w:spacing w:val="-17"/>
          <w:sz w:val="44"/>
          <w:szCs w:val="44"/>
        </w:rPr>
        <w:t>青龙满族自治县</w:t>
      </w:r>
      <w:r>
        <w:rPr>
          <w:rFonts w:hint="eastAsia" w:ascii="黑体" w:hAnsi="黑体" w:eastAsia="黑体" w:cs="黑体"/>
          <w:spacing w:val="-17"/>
          <w:sz w:val="44"/>
          <w:szCs w:val="44"/>
          <w:lang w:val="en-US" w:eastAsia="zh-CN"/>
        </w:rPr>
        <w:t>行政审批</w:t>
      </w:r>
      <w:r>
        <w:rPr>
          <w:rFonts w:hint="eastAsia" w:ascii="黑体" w:hAnsi="黑体" w:eastAsia="黑体" w:cs="黑体"/>
          <w:spacing w:val="-17"/>
          <w:sz w:val="44"/>
          <w:szCs w:val="44"/>
        </w:rPr>
        <w:t>局</w:t>
      </w:r>
    </w:p>
    <w:p w14:paraId="4B0DD8D3">
      <w:pPr>
        <w:jc w:val="center"/>
        <w:rPr>
          <w:rFonts w:hint="eastAsia" w:ascii="仿宋" w:hAnsi="仿宋" w:eastAsia="仿宋" w:cs="仿宋"/>
          <w:sz w:val="32"/>
          <w:szCs w:val="32"/>
          <w:lang w:val="en-US" w:eastAsia="zh-CN"/>
        </w:rPr>
      </w:pPr>
      <w:r>
        <w:rPr>
          <w:rFonts w:hint="eastAsia" w:ascii="黑体" w:hAnsi="黑体" w:eastAsia="黑体" w:cs="黑体"/>
          <w:spacing w:val="-17"/>
          <w:sz w:val="44"/>
          <w:szCs w:val="44"/>
        </w:rPr>
        <w:t>关于《</w:t>
      </w:r>
      <w:r>
        <w:rPr>
          <w:rFonts w:hint="eastAsia" w:ascii="黑体" w:hAnsi="黑体" w:eastAsia="黑体" w:cs="黑体"/>
          <w:spacing w:val="-17"/>
          <w:sz w:val="44"/>
          <w:szCs w:val="44"/>
          <w:lang w:eastAsia="zh-CN"/>
        </w:rPr>
        <w:t>满韵木业高端木业加工建设项目</w:t>
      </w:r>
      <w:r>
        <w:rPr>
          <w:rFonts w:hint="eastAsia" w:ascii="黑体" w:hAnsi="黑体" w:eastAsia="黑体" w:cs="黑体"/>
          <w:spacing w:val="-17"/>
          <w:sz w:val="44"/>
          <w:szCs w:val="44"/>
        </w:rPr>
        <w:t>》的</w:t>
      </w:r>
      <w:r>
        <w:rPr>
          <w:rFonts w:hint="eastAsia" w:ascii="黑体" w:hAnsi="黑体" w:eastAsia="黑体" w:cs="黑体"/>
          <w:spacing w:val="-17"/>
          <w:sz w:val="44"/>
          <w:szCs w:val="44"/>
          <w:lang w:val="en-US" w:eastAsia="zh-CN"/>
        </w:rPr>
        <w:t xml:space="preserve">    </w:t>
      </w:r>
      <w:r>
        <w:rPr>
          <w:rFonts w:hint="eastAsia" w:ascii="黑体" w:hAnsi="黑体" w:eastAsia="黑体" w:cs="黑体"/>
          <w:spacing w:val="-17"/>
          <w:sz w:val="44"/>
          <w:szCs w:val="44"/>
        </w:rPr>
        <w:t>批</w:t>
      </w:r>
      <w:r>
        <w:rPr>
          <w:rFonts w:hint="eastAsia" w:ascii="黑体" w:hAnsi="黑体" w:eastAsia="黑体" w:cs="黑体"/>
          <w:spacing w:val="-17"/>
          <w:sz w:val="44"/>
          <w:szCs w:val="44"/>
          <w:lang w:val="en-US" w:eastAsia="zh-CN"/>
        </w:rPr>
        <w:t xml:space="preserve">  </w:t>
      </w:r>
      <w:r>
        <w:rPr>
          <w:rFonts w:hint="eastAsia" w:ascii="黑体" w:hAnsi="黑体" w:eastAsia="黑体" w:cs="黑体"/>
          <w:spacing w:val="-17"/>
          <w:sz w:val="44"/>
          <w:szCs w:val="44"/>
        </w:rPr>
        <w:t>复</w:t>
      </w:r>
    </w:p>
    <w:p w14:paraId="08769CD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lang w:eastAsia="zh-CN"/>
        </w:rPr>
      </w:pPr>
    </w:p>
    <w:p w14:paraId="76A1B85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河北满韵木业有限公司</w:t>
      </w:r>
      <w:r>
        <w:rPr>
          <w:rFonts w:hint="eastAsia" w:ascii="仿宋" w:hAnsi="仿宋" w:eastAsia="仿宋" w:cs="仿宋"/>
          <w:sz w:val="32"/>
          <w:szCs w:val="32"/>
        </w:rPr>
        <w:t>：</w:t>
      </w:r>
    </w:p>
    <w:p w14:paraId="651E73E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你单位所报《</w:t>
      </w:r>
      <w:r>
        <w:rPr>
          <w:rFonts w:hint="eastAsia" w:ascii="仿宋" w:hAnsi="仿宋" w:eastAsia="仿宋" w:cs="仿宋"/>
          <w:sz w:val="32"/>
          <w:szCs w:val="32"/>
          <w:lang w:eastAsia="zh-CN"/>
        </w:rPr>
        <w:t>满韵木业高端木业加工建设项目</w:t>
      </w:r>
      <w:r>
        <w:rPr>
          <w:rFonts w:hint="eastAsia" w:ascii="仿宋" w:hAnsi="仿宋" w:eastAsia="仿宋" w:cs="仿宋"/>
          <w:sz w:val="32"/>
          <w:szCs w:val="32"/>
        </w:rPr>
        <w:t xml:space="preserve">环境影响报告表》(以下简称《报告表》)及相关申报材料已收悉。根据环境影响报告表结论、专家意见，结合项目环境影响特点和公示反馈等方面情况，经研究，现批复如下： </w:t>
      </w:r>
    </w:p>
    <w:p w14:paraId="24E536C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一、项目建设内容及总体要求</w:t>
      </w:r>
    </w:p>
    <w:p w14:paraId="301BBC4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rPr>
        <w:t>本项目位于</w:t>
      </w:r>
      <w:r>
        <w:rPr>
          <w:rFonts w:hint="eastAsia" w:ascii="仿宋" w:hAnsi="仿宋" w:eastAsia="仿宋" w:cs="仿宋"/>
          <w:sz w:val="32"/>
          <w:szCs w:val="32"/>
          <w:lang w:val="en-US" w:eastAsia="zh-CN"/>
        </w:rPr>
        <w:t>青龙满族自治县祖山镇牛心山村，</w:t>
      </w:r>
      <w:r>
        <w:rPr>
          <w:rFonts w:hint="eastAsia" w:ascii="仿宋" w:hAnsi="仿宋" w:eastAsia="仿宋" w:cs="仿宋"/>
          <w:sz w:val="32"/>
          <w:szCs w:val="32"/>
        </w:rPr>
        <w:t>中心地理位置坐标为</w:t>
      </w:r>
      <w:r>
        <w:rPr>
          <w:rFonts w:hint="eastAsia" w:ascii="仿宋" w:hAnsi="仿宋" w:eastAsia="仿宋" w:cs="仿宋"/>
          <w:sz w:val="32"/>
          <w:szCs w:val="32"/>
          <w:lang w:val="en-US" w:eastAsia="zh-CN"/>
        </w:rPr>
        <w:t>东经 119°26'12.449"、北纬 40°13'58.094"</w:t>
      </w:r>
      <w:r>
        <w:rPr>
          <w:rFonts w:hint="eastAsia" w:ascii="仿宋" w:hAnsi="仿宋" w:eastAsia="仿宋" w:cs="仿宋"/>
          <w:sz w:val="32"/>
          <w:szCs w:val="32"/>
          <w:lang w:eastAsia="zh-CN"/>
        </w:rPr>
        <w:t>。</w:t>
      </w:r>
      <w:bookmarkStart w:id="0" w:name="_GoBack"/>
      <w:r>
        <w:rPr>
          <w:rFonts w:hint="eastAsia" w:ascii="仿宋" w:hAnsi="仿宋" w:eastAsia="仿宋" w:cs="仿宋"/>
          <w:sz w:val="32"/>
          <w:szCs w:val="32"/>
          <w:lang w:val="en-US" w:eastAsia="zh-CN"/>
        </w:rPr>
        <w:t>该项目总建筑面积 58505 平方米。其中：已建建筑9502平方米（含厂房、行政办公及生活服务设施等），新建1#厂房建筑面积49003平方米。厂房内包含多层板车间、生态板车间和细木工板车间等。购置德国进口或替代进口国产高端智能化木板材（多层板、生态板、细木工板）加工设备，项目总占地约46000平方米，年加工成品木板材19万立方米，其中：多层板7万立方米，生态板7万立方米，细木工板5万立方米。主要设备有：台锯、旋切机、多片锯、拼板机、涂胶机、砂光机、冷压及热压机、裁板机等。主要工艺为旋切、拼板、冷压、热压、裁边、包装等</w:t>
      </w:r>
      <w:bookmarkEnd w:id="0"/>
      <w:r>
        <w:rPr>
          <w:rFonts w:hint="eastAsia" w:ascii="仿宋" w:hAnsi="仿宋" w:eastAsia="仿宋" w:cs="仿宋"/>
          <w:sz w:val="32"/>
          <w:szCs w:val="32"/>
          <w:lang w:val="en-US" w:eastAsia="zh-CN"/>
        </w:rPr>
        <w:t>。该项目总投资：25000万元，其中项目资本金为5000万元，项目资本金占项目总投资的比例为 20%</w:t>
      </w:r>
      <w:r>
        <w:rPr>
          <w:rFonts w:hint="eastAsia" w:ascii="仿宋" w:hAnsi="仿宋" w:eastAsia="仿宋" w:cs="仿宋"/>
          <w:sz w:val="32"/>
          <w:szCs w:val="32"/>
          <w:lang w:eastAsia="zh-CN"/>
        </w:rPr>
        <w:t>。</w:t>
      </w:r>
      <w:r>
        <w:rPr>
          <w:rFonts w:hint="eastAsia" w:ascii="仿宋" w:hAnsi="仿宋" w:eastAsia="仿宋" w:cs="仿宋"/>
          <w:color w:val="auto"/>
          <w:sz w:val="32"/>
          <w:szCs w:val="32"/>
        </w:rPr>
        <w:t>本项目符合国家产业政策要求，</w:t>
      </w:r>
      <w:r>
        <w:rPr>
          <w:rFonts w:hint="eastAsia" w:ascii="仿宋" w:hAnsi="仿宋" w:eastAsia="仿宋" w:cs="仿宋"/>
          <w:color w:val="auto"/>
          <w:sz w:val="32"/>
          <w:szCs w:val="32"/>
          <w:lang w:val="en-US" w:eastAsia="zh-CN"/>
        </w:rPr>
        <w:t>批复</w:t>
      </w:r>
      <w:r>
        <w:rPr>
          <w:rFonts w:hint="eastAsia" w:ascii="仿宋" w:hAnsi="仿宋" w:eastAsia="仿宋" w:cs="仿宋"/>
          <w:color w:val="auto"/>
          <w:sz w:val="32"/>
          <w:szCs w:val="32"/>
        </w:rPr>
        <w:t>编号：</w:t>
      </w:r>
      <w:r>
        <w:rPr>
          <w:rFonts w:hint="eastAsia" w:ascii="仿宋" w:hAnsi="仿宋" w:eastAsia="仿宋" w:cs="仿宋"/>
          <w:color w:val="auto"/>
          <w:sz w:val="32"/>
          <w:szCs w:val="32"/>
          <w:lang w:val="en-US" w:eastAsia="zh-CN"/>
        </w:rPr>
        <w:t>青审批投资备〔2025〕769号</w:t>
      </w:r>
      <w:r>
        <w:rPr>
          <w:rFonts w:hint="eastAsia" w:ascii="仿宋" w:hAnsi="仿宋" w:eastAsia="仿宋" w:cs="仿宋"/>
          <w:color w:val="auto"/>
          <w:sz w:val="32"/>
          <w:szCs w:val="32"/>
        </w:rPr>
        <w:t>，项目建设符合“三线一单”要求。该项目在全面落实《报告表》提出的各项污染防治措施后，对环境的不利影响能够得到减缓和控制。我局原则同意《报告表》中所列建设项目的地点、性质、规模、工艺和拟采取的环境保护措施。</w:t>
      </w:r>
    </w:p>
    <w:p w14:paraId="11C6F3E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二、项目建设和运行过程中要认真落实《报告表》中提出的各项污染防治措施，确保各治污设施正常运行，各种污染物达标排放，确保满足相关要求，并重点做好以下工作：</w:t>
      </w:r>
    </w:p>
    <w:p w14:paraId="0A91033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（一）加强施工期环境管理，减少施工对环境的影响；</w:t>
      </w:r>
    </w:p>
    <w:p w14:paraId="5801052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1、废气。施工期废气主要包括施工行为、原材料堆放等行为产生的施工扬尘及施工器械工作产生的燃油废气。施工期</w:t>
      </w:r>
      <w:r>
        <w:rPr>
          <w:rFonts w:hint="eastAsia" w:ascii="仿宋" w:hAnsi="仿宋" w:eastAsia="仿宋" w:cs="仿宋"/>
          <w:color w:val="auto"/>
          <w:sz w:val="32"/>
          <w:szCs w:val="32"/>
          <w:lang w:val="en-US" w:eastAsia="zh-CN"/>
        </w:rPr>
        <w:t>场地</w:t>
      </w:r>
      <w:r>
        <w:rPr>
          <w:rFonts w:hint="eastAsia" w:ascii="仿宋" w:hAnsi="仿宋" w:eastAsia="仿宋" w:cs="仿宋"/>
          <w:color w:val="auto"/>
          <w:sz w:val="32"/>
          <w:szCs w:val="32"/>
        </w:rPr>
        <w:t>扬尘</w:t>
      </w:r>
      <w:r>
        <w:rPr>
          <w:rFonts w:hint="eastAsia" w:ascii="仿宋" w:hAnsi="仿宋" w:eastAsia="仿宋" w:cs="仿宋"/>
          <w:color w:val="auto"/>
          <w:sz w:val="32"/>
          <w:szCs w:val="32"/>
          <w:lang w:val="en-US" w:eastAsia="zh-CN"/>
        </w:rPr>
        <w:t>排放</w:t>
      </w:r>
      <w:r>
        <w:rPr>
          <w:rFonts w:hint="eastAsia" w:ascii="仿宋" w:hAnsi="仿宋" w:eastAsia="仿宋" w:cs="仿宋"/>
          <w:color w:val="auto"/>
          <w:sz w:val="32"/>
          <w:szCs w:val="32"/>
        </w:rPr>
        <w:t>执行</w:t>
      </w:r>
      <w:r>
        <w:rPr>
          <w:rFonts w:hint="eastAsia" w:ascii="仿宋" w:hAnsi="仿宋" w:eastAsia="仿宋" w:cs="仿宋"/>
          <w:color w:val="auto"/>
          <w:sz w:val="32"/>
          <w:szCs w:val="32"/>
          <w:lang w:val="en-US" w:eastAsia="zh-CN"/>
        </w:rPr>
        <w:t>河北省地方标准</w:t>
      </w:r>
      <w:r>
        <w:rPr>
          <w:rFonts w:hint="eastAsia" w:ascii="仿宋" w:hAnsi="仿宋" w:eastAsia="仿宋" w:cs="仿宋"/>
          <w:color w:val="auto"/>
          <w:sz w:val="32"/>
          <w:szCs w:val="32"/>
        </w:rPr>
        <w:t>《施工场地扬尘排放标准》（DB13/2934-2019）</w:t>
      </w:r>
      <w:r>
        <w:rPr>
          <w:rFonts w:hint="eastAsia" w:ascii="仿宋" w:hAnsi="仿宋" w:eastAsia="仿宋" w:cs="仿宋"/>
          <w:color w:val="auto"/>
          <w:sz w:val="32"/>
          <w:szCs w:val="32"/>
          <w:lang w:eastAsia="zh-CN"/>
        </w:rPr>
        <w:t>中表1扬尘排放浓度限值</w:t>
      </w:r>
      <w:r>
        <w:rPr>
          <w:rFonts w:hint="eastAsia" w:ascii="仿宋" w:hAnsi="仿宋" w:eastAsia="仿宋" w:cs="仿宋"/>
          <w:color w:val="auto"/>
          <w:sz w:val="32"/>
          <w:szCs w:val="32"/>
        </w:rPr>
        <w:t>。</w:t>
      </w:r>
    </w:p>
    <w:p w14:paraId="5260D25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2、废水。</w:t>
      </w:r>
      <w:r>
        <w:rPr>
          <w:rFonts w:hint="eastAsia" w:ascii="仿宋" w:hAnsi="仿宋" w:eastAsia="仿宋" w:cs="仿宋"/>
          <w:color w:val="auto"/>
          <w:sz w:val="32"/>
          <w:szCs w:val="32"/>
          <w:lang w:val="en-US" w:eastAsia="zh-CN"/>
        </w:rPr>
        <w:t>施工期废水主要为施工人员的生活污水，利用厂区内现有卫生间，</w:t>
      </w:r>
      <w:r>
        <w:rPr>
          <w:rFonts w:hint="eastAsia" w:ascii="仿宋" w:hAnsi="仿宋" w:eastAsia="仿宋" w:cs="仿宋"/>
          <w:color w:val="auto"/>
          <w:sz w:val="32"/>
          <w:szCs w:val="32"/>
        </w:rPr>
        <w:t>不得外排。</w:t>
      </w:r>
    </w:p>
    <w:p w14:paraId="759E4E8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FF0000"/>
          <w:sz w:val="32"/>
          <w:szCs w:val="32"/>
        </w:rPr>
      </w:pPr>
      <w:r>
        <w:rPr>
          <w:rFonts w:hint="eastAsia" w:ascii="仿宋" w:hAnsi="仿宋" w:eastAsia="仿宋" w:cs="仿宋"/>
          <w:color w:val="auto"/>
          <w:sz w:val="32"/>
          <w:szCs w:val="32"/>
        </w:rPr>
        <w:t>3、噪声。施工期噪声主要来源于施工开挖、混凝土搅拌和施工机械运行及车辆运输等产生的噪声，</w:t>
      </w:r>
      <w:r>
        <w:rPr>
          <w:rFonts w:hint="eastAsia" w:ascii="仿宋" w:hAnsi="仿宋" w:eastAsia="仿宋" w:cs="仿宋"/>
          <w:color w:val="auto"/>
          <w:sz w:val="32"/>
          <w:szCs w:val="32"/>
          <w:lang w:val="en-US" w:eastAsia="zh-CN"/>
        </w:rPr>
        <w:t>合理安排施工时间和进度，建筑施工噪声执行《建筑施工场界环境噪声排放标准》（GB12523-2011）相关标准：昼间≤70dB(A)，夜间≤55dB(A)</w:t>
      </w:r>
      <w:r>
        <w:rPr>
          <w:rFonts w:hint="eastAsia" w:ascii="仿宋" w:hAnsi="仿宋" w:eastAsia="仿宋" w:cs="仿宋"/>
          <w:color w:val="auto"/>
          <w:sz w:val="32"/>
          <w:szCs w:val="32"/>
        </w:rPr>
        <w:t>。</w:t>
      </w:r>
    </w:p>
    <w:p w14:paraId="1BB5260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4、固体废物。施工期间产生的固体废物主要有厂房及宿舍楼拆除、挖掘土方等产生的废钢材、建筑垃圾，设备安装产生的废包装材料以及生活垃圾等。生活垃圾</w:t>
      </w:r>
      <w:r>
        <w:rPr>
          <w:rFonts w:hint="eastAsia" w:ascii="仿宋" w:hAnsi="仿宋" w:eastAsia="仿宋" w:cs="仿宋"/>
          <w:color w:val="auto"/>
          <w:sz w:val="32"/>
          <w:szCs w:val="32"/>
          <w:lang w:val="en-US" w:eastAsia="zh-CN"/>
        </w:rPr>
        <w:t>要</w:t>
      </w:r>
      <w:r>
        <w:rPr>
          <w:rFonts w:hint="eastAsia" w:ascii="仿宋" w:hAnsi="仿宋" w:eastAsia="仿宋" w:cs="仿宋"/>
          <w:color w:val="auto"/>
          <w:sz w:val="32"/>
          <w:szCs w:val="32"/>
        </w:rPr>
        <w:t>集中收集委托环卫部门处置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建筑垃圾须依法依规处置。</w:t>
      </w:r>
    </w:p>
    <w:p w14:paraId="649BBAA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此外，应按照《报告表》要求加强施工机械、车辆保养及养护，采用低排放的设备减少尾气排放；采用苫盖等措施，并合理规划运输路线、运输时段，减少施工期对周边大气环境的影响。</w:t>
      </w:r>
    </w:p>
    <w:p w14:paraId="71F7661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（二）加强运营期环境管理，认真落实各项污染防治措施，确保满足相关要求；</w:t>
      </w:r>
    </w:p>
    <w:p w14:paraId="1924E59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1、严格落实</w:t>
      </w:r>
      <w:r>
        <w:rPr>
          <w:rFonts w:hint="eastAsia" w:ascii="仿宋" w:hAnsi="仿宋" w:eastAsia="仿宋" w:cs="仿宋"/>
          <w:color w:val="auto"/>
          <w:sz w:val="32"/>
          <w:szCs w:val="32"/>
          <w:lang w:val="en-US" w:eastAsia="zh-CN"/>
        </w:rPr>
        <w:t>大气</w:t>
      </w:r>
      <w:r>
        <w:rPr>
          <w:rFonts w:hint="eastAsia" w:ascii="仿宋" w:hAnsi="仿宋" w:eastAsia="仿宋" w:cs="仿宋"/>
          <w:color w:val="auto"/>
          <w:sz w:val="32"/>
          <w:szCs w:val="32"/>
        </w:rPr>
        <w:t>污染防治措施。</w:t>
      </w:r>
      <w:r>
        <w:rPr>
          <w:rFonts w:hint="eastAsia" w:ascii="仿宋" w:hAnsi="仿宋" w:eastAsia="仿宋" w:cs="仿宋"/>
          <w:color w:val="auto"/>
          <w:sz w:val="32"/>
          <w:szCs w:val="32"/>
          <w:lang w:val="en-US" w:eastAsia="zh-CN"/>
        </w:rPr>
        <w:t>项目</w:t>
      </w:r>
      <w:r>
        <w:rPr>
          <w:rFonts w:hint="eastAsia" w:ascii="仿宋" w:hAnsi="仿宋" w:eastAsia="仿宋" w:cs="仿宋"/>
          <w:color w:val="auto"/>
          <w:sz w:val="32"/>
          <w:szCs w:val="32"/>
        </w:rPr>
        <w:t>运营期废气主要来自生物质锅炉及板材加工过程，产生的废气污染物</w:t>
      </w:r>
      <w:r>
        <w:rPr>
          <w:rFonts w:hint="eastAsia" w:ascii="仿宋" w:hAnsi="仿宋" w:eastAsia="仿宋" w:cs="仿宋"/>
          <w:color w:val="auto"/>
          <w:sz w:val="32"/>
          <w:szCs w:val="32"/>
          <w:lang w:eastAsia="zh-CN"/>
        </w:rPr>
        <w:t>。污染物排放浓度</w:t>
      </w:r>
      <w:r>
        <w:rPr>
          <w:rFonts w:hint="eastAsia" w:ascii="仿宋" w:hAnsi="仿宋" w:eastAsia="仿宋" w:cs="仿宋"/>
          <w:color w:val="auto"/>
          <w:sz w:val="32"/>
          <w:szCs w:val="32"/>
          <w:lang w:val="en-US" w:eastAsia="zh-CN"/>
        </w:rPr>
        <w:t>必须</w:t>
      </w:r>
      <w:r>
        <w:rPr>
          <w:rFonts w:hint="eastAsia" w:ascii="仿宋" w:hAnsi="仿宋" w:eastAsia="仿宋" w:cs="仿宋"/>
          <w:color w:val="auto"/>
          <w:sz w:val="32"/>
          <w:szCs w:val="32"/>
          <w:lang w:eastAsia="zh-CN"/>
        </w:rPr>
        <w:t>满足《大气污染物综合排放标准》（GB16297-1996）表2二级、《重污染天气重点行业应急减排措施制定技术指南（2020 年修订版）》（环办大气函〔2020〕340 号）、《工业企业挥发性有机物排放控制标准》（DB13/2322-2016）表 1、《锅炉大气污染物排放标准》（DB13/5161-2020）表1</w:t>
      </w:r>
      <w:r>
        <w:rPr>
          <w:rFonts w:hint="eastAsia" w:ascii="仿宋" w:hAnsi="仿宋" w:eastAsia="仿宋" w:cs="仿宋"/>
          <w:color w:val="auto"/>
          <w:sz w:val="32"/>
          <w:szCs w:val="32"/>
          <w:lang w:val="en-US" w:eastAsia="zh-CN"/>
        </w:rPr>
        <w:t>等相关废气</w:t>
      </w:r>
      <w:r>
        <w:rPr>
          <w:rFonts w:hint="eastAsia" w:ascii="仿宋" w:hAnsi="仿宋" w:eastAsia="仿宋" w:cs="仿宋"/>
          <w:color w:val="auto"/>
          <w:sz w:val="32"/>
          <w:szCs w:val="32"/>
          <w:lang w:eastAsia="zh-CN"/>
        </w:rPr>
        <w:t>污染物排放限值要求。</w:t>
      </w:r>
      <w:r>
        <w:rPr>
          <w:rFonts w:hint="eastAsia" w:ascii="仿宋" w:hAnsi="仿宋" w:eastAsia="仿宋" w:cs="仿宋"/>
          <w:color w:val="auto"/>
          <w:sz w:val="32"/>
          <w:szCs w:val="32"/>
          <w:lang w:val="en-US" w:eastAsia="zh-CN"/>
        </w:rPr>
        <w:t xml:space="preserve">    </w:t>
      </w:r>
    </w:p>
    <w:p w14:paraId="297148E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2、</w:t>
      </w:r>
      <w:r>
        <w:rPr>
          <w:rFonts w:hint="eastAsia" w:ascii="仿宋" w:hAnsi="仿宋" w:eastAsia="仿宋" w:cs="仿宋"/>
          <w:color w:val="auto"/>
          <w:sz w:val="32"/>
          <w:szCs w:val="32"/>
        </w:rPr>
        <w:t>严格落实水</w:t>
      </w:r>
      <w:r>
        <w:rPr>
          <w:rFonts w:hint="eastAsia" w:ascii="仿宋" w:hAnsi="仿宋" w:eastAsia="仿宋" w:cs="仿宋"/>
          <w:color w:val="auto"/>
          <w:sz w:val="32"/>
          <w:szCs w:val="32"/>
          <w:lang w:val="en-US" w:eastAsia="zh-CN"/>
        </w:rPr>
        <w:t>污染</w:t>
      </w:r>
      <w:r>
        <w:rPr>
          <w:rFonts w:hint="eastAsia" w:ascii="仿宋" w:hAnsi="仿宋" w:eastAsia="仿宋" w:cs="仿宋"/>
          <w:color w:val="auto"/>
          <w:sz w:val="32"/>
          <w:szCs w:val="32"/>
        </w:rPr>
        <w:t>防治措施。本项目软水制备浓水、锅炉排污水使用污水罐的进行收集，收集后进行冲厕，生活污水化粪池处理后定期清掏做农肥，</w:t>
      </w:r>
      <w:r>
        <w:rPr>
          <w:rFonts w:hint="eastAsia" w:ascii="仿宋" w:hAnsi="仿宋" w:eastAsia="仿宋" w:cs="仿宋"/>
          <w:color w:val="auto"/>
          <w:sz w:val="32"/>
          <w:szCs w:val="32"/>
          <w:lang w:val="en-US" w:eastAsia="zh-CN"/>
        </w:rPr>
        <w:t>不得</w:t>
      </w:r>
      <w:r>
        <w:rPr>
          <w:rFonts w:hint="eastAsia" w:ascii="仿宋" w:hAnsi="仿宋" w:eastAsia="仿宋" w:cs="仿宋"/>
          <w:color w:val="auto"/>
          <w:sz w:val="32"/>
          <w:szCs w:val="32"/>
        </w:rPr>
        <w:t>外排。</w:t>
      </w:r>
      <w:r>
        <w:rPr>
          <w:rFonts w:hint="eastAsia" w:ascii="仿宋" w:hAnsi="仿宋" w:eastAsia="仿宋" w:cs="仿宋"/>
          <w:color w:val="auto"/>
          <w:sz w:val="32"/>
          <w:szCs w:val="32"/>
          <w:lang w:val="en-US" w:eastAsia="zh-CN"/>
        </w:rPr>
        <w:t xml:space="preserve">  </w:t>
      </w:r>
    </w:p>
    <w:p w14:paraId="7AA7A06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FF"/>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、严格落实噪声污染防治措施。项目运营期噪声源主要为各种锯及风机等设备运行噪声。厂界噪声</w:t>
      </w:r>
      <w:r>
        <w:rPr>
          <w:rFonts w:hint="eastAsia" w:ascii="仿宋" w:hAnsi="仿宋" w:eastAsia="仿宋" w:cs="仿宋"/>
          <w:color w:val="auto"/>
          <w:sz w:val="32"/>
          <w:szCs w:val="32"/>
          <w:lang w:val="en-US" w:eastAsia="zh-CN"/>
        </w:rPr>
        <w:t>须</w:t>
      </w:r>
      <w:r>
        <w:rPr>
          <w:rFonts w:hint="eastAsia" w:ascii="仿宋" w:hAnsi="仿宋" w:eastAsia="仿宋" w:cs="仿宋"/>
          <w:color w:val="auto"/>
          <w:sz w:val="32"/>
          <w:szCs w:val="32"/>
        </w:rPr>
        <w:t>满足《工业企业厂界环境噪声排放标准》（GB12348-2008）</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rPr>
        <w:t>《声环境质量标准》(GB3096-2008)</w:t>
      </w:r>
      <w:r>
        <w:rPr>
          <w:rFonts w:hint="eastAsia" w:ascii="仿宋" w:hAnsi="仿宋" w:eastAsia="仿宋" w:cs="仿宋"/>
          <w:color w:val="auto"/>
          <w:sz w:val="32"/>
          <w:szCs w:val="32"/>
          <w:lang w:val="en-US" w:eastAsia="zh-CN"/>
        </w:rPr>
        <w:t>相关</w:t>
      </w:r>
      <w:r>
        <w:rPr>
          <w:rFonts w:hint="eastAsia" w:ascii="仿宋" w:hAnsi="仿宋" w:eastAsia="仿宋" w:cs="仿宋"/>
          <w:color w:val="auto"/>
          <w:sz w:val="32"/>
          <w:szCs w:val="32"/>
        </w:rPr>
        <w:t>标准要求。</w:t>
      </w:r>
    </w:p>
    <w:p w14:paraId="2832D9F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、严格落实固体废物防治措施。本项目</w:t>
      </w:r>
      <w:r>
        <w:rPr>
          <w:rFonts w:hint="eastAsia" w:ascii="仿宋" w:hAnsi="仿宋" w:eastAsia="仿宋" w:cs="仿宋"/>
          <w:color w:val="auto"/>
          <w:sz w:val="32"/>
          <w:szCs w:val="32"/>
          <w:lang w:val="en-US" w:eastAsia="zh-CN"/>
        </w:rPr>
        <w:t>运营期产生的固体废物主要为纯水制备过程中产生的废反渗透膜。一般固体废物执行《中华人民共和国固体废物污染环境防治法》的相关要求，对其固废收集、贮存、运输和处置做好妥善处理，一般固废贮存过程应满足相应防扬散、防渗漏、防流失等其他防止污染环境的措施。危险废物执行《危险废物贮存污染控制标准》（GB18597-2023）相关要求。生活垃圾经厂区内统一收集后交由当地环卫部门处理。</w:t>
      </w:r>
    </w:p>
    <w:p w14:paraId="2B2D8EC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5、认真落实《报告表》中其他环境管理要求。</w:t>
      </w:r>
    </w:p>
    <w:p w14:paraId="1A73927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三、强化环境风险防范和应急措施。制订完善的环境管理、风险管理措施、设施配备齐全，加强相关人员培训。加强风险源管控，严格落实《报告表》中环境风险防范措施，有效防范和应对环境风险。</w:t>
      </w:r>
    </w:p>
    <w:p w14:paraId="2EF5E79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四、认真落实《报告表》中规定的污染防治措施及清洁生产措施，项目实施后，企业如需办理排污许可的，按照国家排污许可有关管理规定及时办理排污许可证。</w:t>
      </w:r>
    </w:p>
    <w:p w14:paraId="72D7166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五、本项目建设必须严格执行配套建设的环境保护设施与主体工程同时设计、同时施工、同时投产使用的环境保护“三同时”制度。</w:t>
      </w:r>
      <w:r>
        <w:rPr>
          <w:rFonts w:hint="eastAsia" w:ascii="仿宋" w:hAnsi="仿宋" w:eastAsia="仿宋" w:cs="仿宋"/>
          <w:color w:val="auto"/>
          <w:sz w:val="32"/>
          <w:szCs w:val="32"/>
          <w:lang w:val="en-US" w:eastAsia="zh-CN"/>
        </w:rPr>
        <w:t>污染物排放量需遵照河北省建设项目主要污染物总量指标确认书批量执行，如有新增污染物排放量须经生态环境部门重新审批。</w:t>
      </w:r>
      <w:r>
        <w:rPr>
          <w:rFonts w:hint="eastAsia" w:ascii="仿宋" w:hAnsi="仿宋" w:eastAsia="仿宋" w:cs="仿宋"/>
          <w:color w:val="auto"/>
          <w:sz w:val="32"/>
          <w:szCs w:val="32"/>
        </w:rPr>
        <w:t>项目竣工后，按规定开展竣工环境保护验收。验收合格后，项目方可正式投入生产，未经验收或者验收不合格的，不得投入生产或者使用。本项目环境影响评价文件经批准后，如设计和施工变化造成工程性质、规模、工艺、防治污染的措施发生重大变动的，应当在调整前重新报批本项目环境影响评价文件。工程自批复之日起五年后方决定开工建设的，需将环评文件报我局重新审核。</w:t>
      </w:r>
    </w:p>
    <w:p w14:paraId="17D0185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你单位在接到本批复后的10个工作日内，须将环评报告表及其批复送至秦皇岛市生态环境局青龙县分局等相关部门备案，日常监督管理由秦皇岛市生态环境局青龙县分局负责。建设单位须定期向秦皇岛市生态环境局青龙县分局报告“三同时”完成情况。并按规定接受各级生态环境行政主管部门的日常监督检查。 </w:t>
      </w:r>
    </w:p>
    <w:p w14:paraId="5BC92AE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auto"/>
          <w:sz w:val="32"/>
          <w:szCs w:val="32"/>
        </w:rPr>
      </w:pPr>
    </w:p>
    <w:p w14:paraId="49AF13BD">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auto"/>
          <w:sz w:val="32"/>
          <w:szCs w:val="32"/>
        </w:rPr>
      </w:pPr>
    </w:p>
    <w:p w14:paraId="5DCC16BE">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青龙满族自治县</w:t>
      </w:r>
      <w:r>
        <w:rPr>
          <w:rFonts w:hint="eastAsia" w:ascii="仿宋" w:hAnsi="仿宋" w:eastAsia="仿宋" w:cs="仿宋"/>
          <w:color w:val="auto"/>
          <w:sz w:val="32"/>
          <w:szCs w:val="32"/>
          <w:lang w:val="en-US" w:eastAsia="zh-CN"/>
        </w:rPr>
        <w:t>行政审批局</w:t>
      </w:r>
    </w:p>
    <w:p w14:paraId="49551AA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2025年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03</w:t>
      </w:r>
      <w:r>
        <w:rPr>
          <w:rFonts w:hint="eastAsia" w:ascii="仿宋" w:hAnsi="仿宋" w:eastAsia="仿宋" w:cs="仿宋"/>
          <w:color w:val="auto"/>
          <w:sz w:val="32"/>
          <w:szCs w:val="32"/>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M2I4Njc4ODBhMjlhYzhkYzkyNjIwZTg5NmU5NTEifQ=="/>
  </w:docVars>
  <w:rsids>
    <w:rsidRoot w:val="20C94973"/>
    <w:rsid w:val="04A750A3"/>
    <w:rsid w:val="08517143"/>
    <w:rsid w:val="0D12467A"/>
    <w:rsid w:val="0DE1702C"/>
    <w:rsid w:val="0E0F33E0"/>
    <w:rsid w:val="106F0342"/>
    <w:rsid w:val="152C1913"/>
    <w:rsid w:val="17BC246F"/>
    <w:rsid w:val="19EA5381"/>
    <w:rsid w:val="1BFD19F3"/>
    <w:rsid w:val="2021761B"/>
    <w:rsid w:val="20C94973"/>
    <w:rsid w:val="21187937"/>
    <w:rsid w:val="24EE6249"/>
    <w:rsid w:val="28AB02C8"/>
    <w:rsid w:val="2A8F0CFD"/>
    <w:rsid w:val="34376346"/>
    <w:rsid w:val="37FA1135"/>
    <w:rsid w:val="3CC265B0"/>
    <w:rsid w:val="401941E5"/>
    <w:rsid w:val="40642270"/>
    <w:rsid w:val="427A4891"/>
    <w:rsid w:val="42A02CAE"/>
    <w:rsid w:val="44985B95"/>
    <w:rsid w:val="44987D4F"/>
    <w:rsid w:val="45243BD9"/>
    <w:rsid w:val="45FE21CD"/>
    <w:rsid w:val="46117444"/>
    <w:rsid w:val="470F53EB"/>
    <w:rsid w:val="4B6D5496"/>
    <w:rsid w:val="53872788"/>
    <w:rsid w:val="554904F0"/>
    <w:rsid w:val="55DE3365"/>
    <w:rsid w:val="564022AF"/>
    <w:rsid w:val="585D56B7"/>
    <w:rsid w:val="58C81F58"/>
    <w:rsid w:val="5C8B3F62"/>
    <w:rsid w:val="5D4C2069"/>
    <w:rsid w:val="5E246C2F"/>
    <w:rsid w:val="60C458D1"/>
    <w:rsid w:val="66713D46"/>
    <w:rsid w:val="6885723C"/>
    <w:rsid w:val="70A7060F"/>
    <w:rsid w:val="70D116E0"/>
    <w:rsid w:val="75C34BC5"/>
    <w:rsid w:val="76D53154"/>
    <w:rsid w:val="76E9313D"/>
    <w:rsid w:val="78B72966"/>
    <w:rsid w:val="78B75E9C"/>
    <w:rsid w:val="7BED23E4"/>
    <w:rsid w:val="7C1A1559"/>
    <w:rsid w:val="7D401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2314</Words>
  <Characters>2491</Characters>
  <Lines>0</Lines>
  <Paragraphs>0</Paragraphs>
  <TotalTime>212</TotalTime>
  <ScaleCrop>false</ScaleCrop>
  <LinksUpToDate>false</LinksUpToDate>
  <CharactersWithSpaces>2548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2024-08-21T08:26:00Z</dcterms:created>
  <dc:creator>Administrator</dc:creator>
  <cp:lastModifiedBy>A青龙代办营业执照18630567977</cp:lastModifiedBy>
  <cp:lastPrinted>2025-10-30T07:40:30Z</cp:lastPrinted>
  <dcterms:modified xsi:type="dcterms:W3CDTF">2025-10-30T07:40:58Z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070C91DD5CA742A48F6825D6A6BAEBDC_13</vt:lpwstr>
  </property>
  <property fmtid="{D5CDD505-2E9C-101B-9397-08002B2CF9AE}" pid="4" name="KSOTemplateDocerSaveRecord">
    <vt:lpwstr>eyJoZGlkIjoiMjk5M2I4Njc4ODBhMjlhYzhkYzkyNjIwZTg5NmU5NTEiLCJ1c2VySWQiOiIzNzg1MzE4NjgifQ==</vt:lpwstr>
  </property>
</Properties>
</file>