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A5F7B">
      <w:pPr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OLE_LINK2"/>
      <w:bookmarkStart w:id="1" w:name="OLE_LINK1"/>
      <w:r>
        <w:rPr>
          <w:rFonts w:ascii="Times New Roman" w:hAnsi="Times New Roman" w:cs="Times New Roman"/>
          <w:b/>
          <w:sz w:val="30"/>
          <w:szCs w:val="30"/>
        </w:rPr>
        <w:t>桃林口水库二期工程环境影响评价</w:t>
      </w:r>
      <w:bookmarkEnd w:id="0"/>
      <w:bookmarkEnd w:id="1"/>
      <w:r>
        <w:rPr>
          <w:rFonts w:ascii="Times New Roman" w:hAnsi="Times New Roman" w:cs="Times New Roman"/>
          <w:b/>
          <w:sz w:val="30"/>
          <w:szCs w:val="30"/>
        </w:rPr>
        <w:t>公众参与第一次公示</w:t>
      </w:r>
    </w:p>
    <w:p w14:paraId="5D5D353D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根据《中华人民</w:t>
      </w:r>
      <w:r>
        <w:rPr>
          <w:rFonts w:hint="eastAsia" w:ascii="Times New Roman" w:hAnsi="Times New Roman" w:eastAsia="宋体" w:cs="Times New Roman"/>
          <w:sz w:val="24"/>
          <w:szCs w:val="24"/>
        </w:rPr>
        <w:t>共</w:t>
      </w:r>
      <w:r>
        <w:rPr>
          <w:rFonts w:ascii="Times New Roman" w:hAnsi="Times New Roman" w:eastAsia="宋体" w:cs="Times New Roman"/>
          <w:sz w:val="24"/>
          <w:szCs w:val="24"/>
        </w:rPr>
        <w:t>和国环境影响评价法》《环境影响评价公众参与办法》(生态环境部令第4号)的相关规定，现将拟建项目环评的有关信息进行第一次公示。</w:t>
      </w:r>
    </w:p>
    <w:p w14:paraId="4CDC6D5A">
      <w:pPr>
        <w:spacing w:line="360" w:lineRule="auto"/>
        <w:ind w:firstLine="482" w:firstLineChars="200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一、建设项目基本情况</w:t>
      </w:r>
    </w:p>
    <w:p w14:paraId="69FECE2D">
      <w:pPr>
        <w:spacing w:line="360" w:lineRule="auto"/>
        <w:ind w:firstLine="482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工程名称</w:t>
      </w:r>
      <w:r>
        <w:rPr>
          <w:rFonts w:hint="eastAsia" w:ascii="Times New Roman" w:hAnsi="Times New Roman" w:eastAsia="宋体" w:cs="Times New Roman"/>
          <w:sz w:val="24"/>
          <w:szCs w:val="24"/>
        </w:rPr>
        <w:t>：</w:t>
      </w:r>
      <w:r>
        <w:rPr>
          <w:rFonts w:ascii="Times New Roman" w:hAnsi="Times New Roman" w:eastAsia="宋体" w:cs="Times New Roman"/>
          <w:sz w:val="24"/>
          <w:szCs w:val="24"/>
        </w:rPr>
        <w:t>桃林口水库二期工程</w:t>
      </w:r>
    </w:p>
    <w:p w14:paraId="4F168922">
      <w:pPr>
        <w:spacing w:line="360" w:lineRule="auto"/>
        <w:ind w:firstLine="482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工程性质</w:t>
      </w:r>
      <w:r>
        <w:rPr>
          <w:rFonts w:ascii="Times New Roman" w:hAnsi="Times New Roman" w:eastAsia="宋体" w:cs="Times New Roman"/>
          <w:sz w:val="24"/>
          <w:szCs w:val="24"/>
        </w:rPr>
        <w:t>：扩建</w:t>
      </w:r>
    </w:p>
    <w:p w14:paraId="7C74C0EA">
      <w:pPr>
        <w:spacing w:line="360" w:lineRule="auto"/>
        <w:ind w:firstLine="482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建设地点</w:t>
      </w:r>
      <w:r>
        <w:rPr>
          <w:rFonts w:ascii="Times New Roman" w:hAnsi="Times New Roman" w:eastAsia="宋体" w:cs="Times New Roman"/>
          <w:sz w:val="24"/>
          <w:szCs w:val="24"/>
        </w:rPr>
        <w:t>：位于</w:t>
      </w:r>
      <w:r>
        <w:rPr>
          <w:rFonts w:hint="eastAsia" w:ascii="Times New Roman" w:hAnsi="Times New Roman" w:eastAsia="宋体" w:cs="Times New Roman"/>
          <w:sz w:val="24"/>
          <w:szCs w:val="24"/>
        </w:rPr>
        <w:t>河北省秦皇岛市青龙满族自治县境内，坝址坐落在青龙县三道河村附近</w:t>
      </w:r>
      <w:r>
        <w:rPr>
          <w:rFonts w:ascii="Times New Roman" w:hAnsi="Times New Roman" w:eastAsia="宋体" w:cs="Times New Roman"/>
          <w:sz w:val="24"/>
          <w:szCs w:val="24"/>
        </w:rPr>
        <w:t>。</w:t>
      </w:r>
    </w:p>
    <w:p w14:paraId="6D63F155">
      <w:pPr>
        <w:spacing w:line="360" w:lineRule="auto"/>
        <w:ind w:firstLine="482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现有工程及其环境保护情况：</w:t>
      </w:r>
      <w:r>
        <w:rPr>
          <w:rFonts w:ascii="Times New Roman" w:hAnsi="Times New Roman" w:eastAsia="宋体" w:cs="Times New Roman"/>
          <w:sz w:val="24"/>
          <w:szCs w:val="24"/>
        </w:rPr>
        <w:t>桃林口水库位于滦河支流青龙河上，坝</w:t>
      </w:r>
      <w:bookmarkStart w:id="2" w:name="OLE_LINK3"/>
      <w:r>
        <w:rPr>
          <w:rFonts w:ascii="Times New Roman" w:hAnsi="Times New Roman" w:eastAsia="宋体" w:cs="Times New Roman"/>
          <w:sz w:val="24"/>
          <w:szCs w:val="24"/>
        </w:rPr>
        <w:t>址坐落在青龙县三道河村附近，</w:t>
      </w:r>
      <w:bookmarkEnd w:id="2"/>
      <w:r>
        <w:rPr>
          <w:rFonts w:ascii="Times New Roman" w:hAnsi="Times New Roman" w:eastAsia="宋体" w:cs="Times New Roman"/>
          <w:sz w:val="24"/>
          <w:szCs w:val="24"/>
        </w:rPr>
        <w:t>已建一期工程是一座集城市供水、农业灌溉、水力发电等综合利用的大（</w:t>
      </w:r>
      <w:r>
        <w:rPr>
          <w:rFonts w:hint="eastAsia" w:ascii="Times New Roman" w:hAnsi="Times New Roman" w:eastAsia="宋体" w:cs="Times New Roman"/>
          <w:sz w:val="24"/>
          <w:szCs w:val="24"/>
        </w:rPr>
        <w:t>2</w:t>
      </w:r>
      <w:r>
        <w:rPr>
          <w:rFonts w:ascii="Times New Roman" w:hAnsi="Times New Roman" w:eastAsia="宋体" w:cs="Times New Roman"/>
          <w:sz w:val="24"/>
          <w:szCs w:val="24"/>
        </w:rPr>
        <w:t>）型水利枢纽工程，是河北省3座省管水库之一。坝顶高程146.5m，最大坝高74.5m，坝顶长度500m。正常蓄水位143.4m，校核洪水位144.32m，总库容为8.59亿m</w:t>
      </w:r>
      <w:r>
        <w:rPr>
          <w:rFonts w:ascii="Times New Roman" w:hAnsi="Times New Roman" w:eastAsia="宋体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eastAsia="宋体" w:cs="Times New Roman"/>
          <w:sz w:val="24"/>
          <w:szCs w:val="24"/>
        </w:rPr>
        <w:t>。现有工程主要环境保护</w:t>
      </w:r>
      <w:r>
        <w:rPr>
          <w:rFonts w:hint="eastAsia" w:ascii="Times New Roman" w:hAnsi="Times New Roman" w:eastAsia="宋体" w:cs="Times New Roman"/>
          <w:sz w:val="24"/>
          <w:szCs w:val="24"/>
        </w:rPr>
        <w:t>措施</w:t>
      </w:r>
      <w:r>
        <w:rPr>
          <w:rFonts w:ascii="Times New Roman" w:hAnsi="Times New Roman" w:eastAsia="宋体" w:cs="Times New Roman"/>
          <w:sz w:val="24"/>
          <w:szCs w:val="24"/>
        </w:rPr>
        <w:t>有：（</w:t>
      </w:r>
      <w:r>
        <w:rPr>
          <w:rFonts w:hint="eastAsia" w:ascii="Times New Roman" w:hAnsi="Times New Roman" w:eastAsia="宋体" w:cs="Times New Roman"/>
          <w:sz w:val="24"/>
          <w:szCs w:val="24"/>
        </w:rPr>
        <w:t>1</w:t>
      </w:r>
      <w:r>
        <w:rPr>
          <w:rFonts w:ascii="Times New Roman" w:hAnsi="Times New Roman" w:eastAsia="宋体" w:cs="Times New Roman"/>
          <w:sz w:val="24"/>
          <w:szCs w:val="24"/>
        </w:rPr>
        <w:t>）水源地</w:t>
      </w:r>
      <w:r>
        <w:rPr>
          <w:rFonts w:hint="eastAsia" w:ascii="Times New Roman" w:hAnsi="Times New Roman" w:eastAsia="宋体" w:cs="Times New Roman"/>
          <w:sz w:val="24"/>
          <w:szCs w:val="24"/>
        </w:rPr>
        <w:t>一级</w:t>
      </w:r>
      <w:r>
        <w:rPr>
          <w:rFonts w:ascii="Times New Roman" w:hAnsi="Times New Roman" w:eastAsia="宋体" w:cs="Times New Roman"/>
          <w:sz w:val="24"/>
          <w:szCs w:val="24"/>
        </w:rPr>
        <w:t>保护区全部安装了隔离防护网和各类标牌，基本实现了水源地封闭管理。建立了水源地保护长效机制，每周至少进行</w:t>
      </w:r>
      <w:r>
        <w:rPr>
          <w:rFonts w:hint="eastAsia" w:ascii="Times New Roman" w:hAnsi="Times New Roman" w:eastAsia="宋体" w:cs="Times New Roman"/>
          <w:sz w:val="24"/>
          <w:szCs w:val="24"/>
        </w:rPr>
        <w:t>2次巡逻检查，全力保障桃林口水库饮用水水源地水质洁净安全。（2）编制了《桃林口水库库区水土保持总体规划》、《桃林口水库库区分区域的造林绿化规划》等方案，平整弃渣场300余亩，在附近山场、沙滩栽植水保林和用材林70万株，栽植桃、李子、梨、大枣、板栗等经济林3万多株，对库区实行封山育林，促进生态系统自我修复，库区内森林覆盖率已达到90%以上。（3）编制了《河北桃林口水库水源地保护综合规划》，汛期组织职工义务打捞上游垃圾，生活区设置专门保洁员，将固体垃圾坚持运送到指定地点堆放并处理；生活污水汇入污水处理厂处理。桃林口水库管理局成立了以局长为组长的库区环境整治领导小组，全面清理库区内种植、养殖、违法建筑等破坏水源地非法行为。</w:t>
      </w:r>
    </w:p>
    <w:p w14:paraId="3D5D1320">
      <w:pPr>
        <w:spacing w:line="360" w:lineRule="auto"/>
        <w:ind w:firstLine="482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工程概况：</w:t>
      </w:r>
      <w:r>
        <w:rPr>
          <w:rFonts w:hint="eastAsia" w:ascii="Times New Roman" w:hAnsi="Times New Roman" w:eastAsia="宋体" w:cs="Times New Roman"/>
          <w:sz w:val="24"/>
          <w:szCs w:val="24"/>
        </w:rPr>
        <w:t>桃林口水库二期工程的任务是增加防洪功能，结合防洪增强兴利调节能力。扩建后整体任务是供水、防洪、灌溉为主，兼顾发电的大（1）型水利枢纽工程。正常蓄水位145.5m，校核洪水位152.16m，水库总库容12.21</w:t>
      </w:r>
      <w:r>
        <w:rPr>
          <w:rFonts w:ascii="Times New Roman" w:hAnsi="Times New Roman" w:eastAsia="宋体" w:cs="Times New Roman"/>
          <w:sz w:val="24"/>
          <w:szCs w:val="24"/>
        </w:rPr>
        <w:t>亿m</w:t>
      </w:r>
      <w:r>
        <w:rPr>
          <w:rFonts w:ascii="Times New Roman" w:hAnsi="Times New Roman" w:eastAsia="宋体" w:cs="Times New Roman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宋体" w:cs="Times New Roman"/>
          <w:sz w:val="24"/>
          <w:szCs w:val="24"/>
        </w:rPr>
        <w:t>。主要建设内容有：对现坝体加高培厚、新增左右岸岸坡坝块、溢流坝段金属结构设备拆除及安装、坝体渗漏处理等，大坝加高后仍维持现状总体布置。</w:t>
      </w:r>
    </w:p>
    <w:p w14:paraId="7DE40DB6">
      <w:pPr>
        <w:spacing w:line="360" w:lineRule="auto"/>
        <w:ind w:firstLine="482" w:firstLineChars="200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二、建设单位名称及联系方式</w:t>
      </w:r>
    </w:p>
    <w:p w14:paraId="30522FF2">
      <w:pPr>
        <w:spacing w:line="360" w:lineRule="auto"/>
        <w:ind w:left="2159" w:leftChars="228" w:hanging="1680" w:hangingChars="7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建设单位名称：</w:t>
      </w:r>
      <w:r>
        <w:rPr>
          <w:rFonts w:hint="eastAsia" w:ascii="Times New Roman" w:hAnsi="Times New Roman" w:eastAsia="宋体" w:cs="Times New Roman"/>
          <w:sz w:val="24"/>
          <w:szCs w:val="24"/>
        </w:rPr>
        <w:t>河北省桃林口水库事务中心（河北省唐秦水土保持生态环境监测分站）</w:t>
      </w:r>
    </w:p>
    <w:p w14:paraId="40877D04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ascii="Times New Roman" w:hAnsi="Times New Roman" w:eastAsia="宋体" w:cs="Times New Roman"/>
          <w:sz w:val="24"/>
          <w:szCs w:val="24"/>
        </w:rPr>
        <w:t>建设单位联系人：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陈中新</w:t>
      </w:r>
    </w:p>
    <w:p w14:paraId="2BB40DCD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ascii="Times New Roman" w:hAnsi="Times New Roman" w:eastAsia="宋体" w:cs="Times New Roman"/>
          <w:sz w:val="24"/>
          <w:szCs w:val="24"/>
        </w:rPr>
        <w:t>建设单位联</w:t>
      </w:r>
      <w:r>
        <w:rPr>
          <w:rFonts w:hint="eastAsia" w:ascii="Times New Roman" w:hAnsi="Times New Roman" w:eastAsia="宋体" w:cs="Times New Roman"/>
          <w:sz w:val="24"/>
          <w:szCs w:val="24"/>
        </w:rPr>
        <w:t>系电话：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0335-7114097</w:t>
      </w:r>
    </w:p>
    <w:p w14:paraId="57EAECBC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建设单位联系地址：秦皇岛市青龙满族自治县二道河村</w:t>
      </w:r>
    </w:p>
    <w:p w14:paraId="043B79A9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邮箱：tlkggc@163.com</w:t>
      </w:r>
    </w:p>
    <w:p w14:paraId="2CDE3F25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邮编：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066400</w:t>
      </w:r>
    </w:p>
    <w:p w14:paraId="65FD0746">
      <w:pPr>
        <w:spacing w:line="360" w:lineRule="auto"/>
        <w:ind w:firstLine="482" w:firstLineChars="200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三、评价单位名称及联系方式</w:t>
      </w:r>
    </w:p>
    <w:p w14:paraId="2EBD1583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评价单位名称：中国水利水电科学研究院</w:t>
      </w:r>
    </w:p>
    <w:p w14:paraId="79E28E5E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评价单位联系人：杨工</w:t>
      </w:r>
    </w:p>
    <w:p w14:paraId="49DA8A78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评价单位联系电话：010-68781792</w:t>
      </w:r>
    </w:p>
    <w:p w14:paraId="723BEBEB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评价单位联系地址：北京市复兴路甲一号</w:t>
      </w:r>
    </w:p>
    <w:p w14:paraId="56203581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邮编：100038</w:t>
      </w:r>
    </w:p>
    <w:p w14:paraId="3C405DF0">
      <w:pPr>
        <w:spacing w:line="360" w:lineRule="auto"/>
        <w:ind w:firstLine="482" w:firstLineChars="200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四、公众意见表的网络链接</w:t>
      </w:r>
    </w:p>
    <w:p w14:paraId="01F94E4F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链接：https://pan.baidu.com/s/1U4oJt4nktTW65xCn6ruJ8Q</w:t>
      </w:r>
    </w:p>
    <w:p w14:paraId="6ED742B5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提取码: jgy9</w:t>
      </w:r>
    </w:p>
    <w:p w14:paraId="5D778FE2">
      <w:pPr>
        <w:spacing w:line="360" w:lineRule="auto"/>
        <w:ind w:firstLine="482" w:firstLineChars="200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五、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提交公众意见表的方式和途径</w:t>
      </w:r>
    </w:p>
    <w:p w14:paraId="7EC2B096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公众可通过传真、电子邮件、信函等方式，将填写的公众意见表提交给建设单位或环境影响评价单位，反映与建设项目环境影响有关的意见和建议。公众提交意见时，请尽量注明日期、您的真实姓名和联系方式，以便根据需要向您反馈(不接受与环境保护无关的问题)。</w:t>
      </w:r>
    </w:p>
    <w:p w14:paraId="16AA7F93">
      <w:pPr>
        <w:spacing w:line="360" w:lineRule="auto"/>
        <w:ind w:firstLine="480" w:firstLineChars="200"/>
        <w:jc w:val="right"/>
        <w:rPr>
          <w:rFonts w:ascii="Times New Roman" w:hAnsi="Times New Roman" w:eastAsia="宋体" w:cs="Times New Roman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sz w:val="24"/>
          <w:szCs w:val="24"/>
          <w:highlight w:val="none"/>
        </w:rPr>
        <w:t>建设单位：河北省桃林口水库事务中心</w:t>
      </w:r>
    </w:p>
    <w:p w14:paraId="407DFEFC">
      <w:pPr>
        <w:spacing w:line="360" w:lineRule="auto"/>
        <w:ind w:firstLine="480" w:firstLineChars="200"/>
        <w:jc w:val="right"/>
        <w:rPr>
          <w:rFonts w:ascii="Times New Roman" w:hAnsi="Times New Roman" w:eastAsia="宋体" w:cs="Times New Roman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sz w:val="24"/>
          <w:szCs w:val="24"/>
          <w:highlight w:val="none"/>
        </w:rPr>
        <w:t>（河北省唐秦水土保持生态环境监测分站）</w:t>
      </w:r>
    </w:p>
    <w:p w14:paraId="718720A2">
      <w:pPr>
        <w:spacing w:line="360" w:lineRule="auto"/>
        <w:ind w:firstLine="480" w:firstLineChars="200"/>
        <w:jc w:val="right"/>
        <w:rPr>
          <w:rFonts w:ascii="Times New Roman" w:hAnsi="Times New Roman" w:eastAsia="宋体" w:cs="Times New Roman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sz w:val="24"/>
          <w:szCs w:val="24"/>
          <w:highlight w:val="none"/>
        </w:rPr>
        <w:t>2025年7月7日</w:t>
      </w:r>
    </w:p>
    <w:p w14:paraId="25EB2E5C">
      <w:pPr>
        <w:widowControl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br w:type="page"/>
      </w:r>
    </w:p>
    <w:p w14:paraId="21FEC0EC">
      <w:pPr>
        <w:widowControl/>
        <w:spacing w:line="320" w:lineRule="atLeast"/>
        <w:jc w:val="center"/>
        <w:rPr>
          <w:rFonts w:ascii="宋体" w:hAnsi="宋体" w:eastAsia="宋体" w:cs="微软雅黑"/>
          <w:color w:val="333333"/>
          <w:kern w:val="0"/>
          <w:sz w:val="16"/>
          <w:szCs w:val="16"/>
        </w:rPr>
      </w:pPr>
      <w:r>
        <w:rPr>
          <w:rFonts w:hint="eastAsia" w:ascii="宋体" w:hAnsi="宋体" w:eastAsia="宋体" w:cs="微软雅黑"/>
          <w:color w:val="333333"/>
          <w:kern w:val="0"/>
          <w:sz w:val="38"/>
          <w:szCs w:val="38"/>
        </w:rPr>
        <w:t>建设项目环境影响评价公众意见表</w:t>
      </w:r>
    </w:p>
    <w:p w14:paraId="2F0037D9">
      <w:pPr>
        <w:widowControl/>
        <w:spacing w:line="320" w:lineRule="atLeast"/>
        <w:jc w:val="left"/>
        <w:rPr>
          <w:rFonts w:ascii="宋体" w:hAnsi="宋体" w:eastAsia="宋体" w:cs="微软雅黑"/>
          <w:color w:val="333333"/>
          <w:kern w:val="0"/>
          <w:sz w:val="16"/>
          <w:szCs w:val="16"/>
        </w:rPr>
      </w:pPr>
      <w:r>
        <w:rPr>
          <w:rFonts w:hint="eastAsia" w:ascii="宋体" w:hAnsi="宋体" w:eastAsia="宋体" w:cs="微软雅黑"/>
          <w:b/>
          <w:color w:val="333333"/>
          <w:kern w:val="0"/>
          <w:sz w:val="24"/>
          <w:szCs w:val="24"/>
        </w:rPr>
        <w:t>填表日期</w:t>
      </w:r>
      <w:r>
        <w:rPr>
          <w:rFonts w:ascii="宋体" w:hAnsi="宋体" w:eastAsia="宋体" w:cs="微软雅黑"/>
          <w:b/>
          <w:color w:val="333333"/>
          <w:kern w:val="0"/>
          <w:sz w:val="24"/>
          <w:szCs w:val="24"/>
        </w:rPr>
        <w:t>：</w:t>
      </w:r>
      <w:r>
        <w:rPr>
          <w:rFonts w:hint="eastAsia" w:ascii="宋体" w:hAnsi="宋体" w:eastAsia="宋体" w:cs="微软雅黑"/>
          <w:b/>
          <w:color w:val="333333"/>
          <w:kern w:val="0"/>
          <w:sz w:val="24"/>
          <w:szCs w:val="24"/>
          <w:u w:val="single"/>
        </w:rPr>
        <w:t xml:space="preserve"> </w:t>
      </w:r>
      <w:r>
        <w:rPr>
          <w:rFonts w:ascii="宋体" w:hAnsi="宋体" w:eastAsia="宋体" w:cs="微软雅黑"/>
          <w:b/>
          <w:color w:val="333333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微软雅黑"/>
          <w:b/>
          <w:color w:val="333333"/>
          <w:kern w:val="0"/>
          <w:sz w:val="24"/>
          <w:szCs w:val="24"/>
          <w:u w:val="single"/>
        </w:rPr>
        <w:t>年</w:t>
      </w:r>
      <w:r>
        <w:rPr>
          <w:rFonts w:ascii="宋体" w:hAnsi="宋体" w:eastAsia="宋体" w:cs="微软雅黑"/>
          <w:b/>
          <w:color w:val="333333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微软雅黑"/>
          <w:b/>
          <w:color w:val="333333"/>
          <w:kern w:val="0"/>
          <w:sz w:val="24"/>
          <w:szCs w:val="24"/>
          <w:u w:val="single"/>
        </w:rPr>
        <w:t>月</w:t>
      </w:r>
      <w:r>
        <w:rPr>
          <w:rFonts w:ascii="宋体" w:hAnsi="宋体" w:eastAsia="宋体" w:cs="微软雅黑"/>
          <w:b/>
          <w:color w:val="333333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微软雅黑"/>
          <w:b/>
          <w:color w:val="333333"/>
          <w:kern w:val="0"/>
          <w:sz w:val="24"/>
          <w:szCs w:val="24"/>
          <w:u w:val="single"/>
        </w:rPr>
        <w:t>日</w:t>
      </w:r>
    </w:p>
    <w:tbl>
      <w:tblPr>
        <w:tblStyle w:val="6"/>
        <w:tblW w:w="5004" w:type="pct"/>
        <w:tblInd w:w="-5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29"/>
        <w:gridCol w:w="1956"/>
        <w:gridCol w:w="4438"/>
      </w:tblGrid>
      <w:tr w14:paraId="7A39905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90FDC">
            <w:pPr>
              <w:widowControl/>
              <w:spacing w:line="320" w:lineRule="atLeast"/>
              <w:jc w:val="center"/>
              <w:rPr>
                <w:rFonts w:ascii="宋体" w:hAnsi="宋体" w:eastAsia="宋体" w:cs="微软雅黑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384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0ACB39">
            <w:pPr>
              <w:widowControl/>
              <w:spacing w:line="320" w:lineRule="atLeast"/>
              <w:jc w:val="center"/>
              <w:rPr>
                <w:rFonts w:ascii="宋体" w:hAnsi="宋体" w:eastAsia="宋体" w:cs="微软雅黑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18"/>
                <w:szCs w:val="18"/>
                <w:u w:val="single"/>
              </w:rPr>
              <w:t>桃林口水库二期工程项目</w:t>
            </w:r>
          </w:p>
        </w:tc>
      </w:tr>
      <w:tr w14:paraId="770D677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000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E9442">
            <w:pPr>
              <w:widowControl/>
              <w:spacing w:line="320" w:lineRule="atLeast"/>
              <w:jc w:val="left"/>
              <w:rPr>
                <w:rFonts w:ascii="宋体" w:hAnsi="宋体" w:eastAsia="宋体" w:cs="微软雅黑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黑体"/>
                <w:b/>
                <w:color w:val="333333"/>
                <w:kern w:val="0"/>
                <w:sz w:val="18"/>
                <w:szCs w:val="18"/>
              </w:rPr>
              <w:t>一、本页为公众意见</w:t>
            </w:r>
          </w:p>
        </w:tc>
      </w:tr>
      <w:tr w14:paraId="304CC1B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9" w:hRule="atLeast"/>
        </w:trPr>
        <w:tc>
          <w:tcPr>
            <w:tcW w:w="11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B40F4">
            <w:pPr>
              <w:widowControl/>
              <w:spacing w:line="320" w:lineRule="atLeast"/>
              <w:jc w:val="left"/>
              <w:rPr>
                <w:rFonts w:ascii="宋体" w:hAnsi="宋体" w:eastAsia="宋体" w:cs="微软雅黑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18"/>
                <w:szCs w:val="18"/>
              </w:rPr>
              <w:t>与本项目环境影响和环境保护措施有关的建议和意见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微软雅黑"/>
                <w:b/>
                <w:color w:val="333333"/>
                <w:kern w:val="0"/>
                <w:sz w:val="18"/>
                <w:szCs w:val="18"/>
              </w:rPr>
              <w:t>注：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根据《环境影响评价公众参与办法》规定，涉及</w:t>
            </w:r>
            <w:r>
              <w:rPr>
                <w:rFonts w:hint="eastAsia" w:ascii="宋体" w:hAnsi="宋体" w:eastAsia="宋体" w:cs="微软雅黑"/>
                <w:b/>
                <w:color w:val="333333"/>
                <w:kern w:val="0"/>
                <w:sz w:val="18"/>
                <w:szCs w:val="18"/>
              </w:rPr>
              <w:t>征地拆迁、财产、就业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等与项目环评无关的意见或者诉求不属于项目环评公参内容）</w:t>
            </w:r>
          </w:p>
        </w:tc>
        <w:tc>
          <w:tcPr>
            <w:tcW w:w="384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5DF17">
            <w:pPr>
              <w:widowControl/>
              <w:spacing w:line="320" w:lineRule="atLeast"/>
              <w:jc w:val="left"/>
              <w:rPr>
                <w:rFonts w:ascii="宋体" w:hAnsi="宋体" w:eastAsia="宋体" w:cs="微软雅黑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（填写该项内容时请勿涉及国家秘密、商业秘密、个人隐私等内容，若本页不够可另附页）</w:t>
            </w:r>
          </w:p>
        </w:tc>
      </w:tr>
      <w:tr w14:paraId="03DA7B1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000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E2BD0">
            <w:pPr>
              <w:widowControl/>
              <w:spacing w:line="320" w:lineRule="atLeast"/>
              <w:jc w:val="left"/>
              <w:rPr>
                <w:rFonts w:ascii="宋体" w:hAnsi="宋体" w:eastAsia="宋体" w:cs="微软雅黑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b/>
                <w:color w:val="333333"/>
                <w:kern w:val="0"/>
                <w:sz w:val="18"/>
                <w:szCs w:val="18"/>
              </w:rPr>
              <w:t>二、本页为公众信息</w:t>
            </w:r>
          </w:p>
        </w:tc>
      </w:tr>
      <w:tr w14:paraId="6890458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000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74F65">
            <w:pPr>
              <w:widowControl/>
              <w:spacing w:line="320" w:lineRule="atLeast"/>
              <w:jc w:val="left"/>
              <w:rPr>
                <w:rFonts w:ascii="宋体" w:hAnsi="宋体" w:eastAsia="宋体" w:cs="微软雅黑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18"/>
                <w:szCs w:val="18"/>
              </w:rPr>
              <w:t>（一）公众为公民的请填写以下信息</w:t>
            </w:r>
          </w:p>
        </w:tc>
      </w:tr>
      <w:tr w14:paraId="1406021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334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88BE7">
            <w:pPr>
              <w:widowControl/>
              <w:spacing w:line="320" w:lineRule="atLeast"/>
              <w:jc w:val="center"/>
              <w:rPr>
                <w:rFonts w:ascii="宋体" w:hAnsi="宋体" w:eastAsia="宋体" w:cs="微软雅黑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2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B9310F">
            <w:pPr>
              <w:widowControl/>
              <w:spacing w:line="320" w:lineRule="atLeast"/>
              <w:jc w:val="left"/>
              <w:rPr>
                <w:rFonts w:ascii="宋体" w:hAnsi="宋体" w:eastAsia="宋体" w:cs="微软雅黑"/>
                <w:color w:val="333333"/>
                <w:kern w:val="0"/>
                <w:sz w:val="18"/>
                <w:szCs w:val="18"/>
              </w:rPr>
            </w:pPr>
          </w:p>
        </w:tc>
      </w:tr>
      <w:tr w14:paraId="40DC0D6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334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2FA15">
            <w:pPr>
              <w:widowControl/>
              <w:spacing w:line="320" w:lineRule="atLeast"/>
              <w:jc w:val="center"/>
              <w:rPr>
                <w:rFonts w:ascii="宋体" w:hAnsi="宋体" w:eastAsia="宋体" w:cs="微软雅黑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2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C168FD">
            <w:pPr>
              <w:widowControl/>
              <w:spacing w:line="320" w:lineRule="atLeast"/>
              <w:jc w:val="left"/>
              <w:rPr>
                <w:rFonts w:ascii="宋体" w:hAnsi="宋体" w:eastAsia="宋体" w:cs="微软雅黑"/>
                <w:color w:val="333333"/>
                <w:kern w:val="0"/>
                <w:sz w:val="18"/>
                <w:szCs w:val="18"/>
              </w:rPr>
            </w:pPr>
          </w:p>
        </w:tc>
      </w:tr>
      <w:tr w14:paraId="3B2B1CD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34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E509F">
            <w:pPr>
              <w:widowControl/>
              <w:spacing w:line="320" w:lineRule="atLeast"/>
              <w:jc w:val="center"/>
              <w:rPr>
                <w:rFonts w:ascii="宋体" w:hAnsi="宋体" w:eastAsia="宋体" w:cs="微软雅黑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18"/>
                <w:szCs w:val="18"/>
              </w:rPr>
              <w:t>有效联系方式</w:t>
            </w:r>
          </w:p>
          <w:p w14:paraId="09C11D6E">
            <w:pPr>
              <w:widowControl/>
              <w:spacing w:line="320" w:lineRule="atLeast"/>
              <w:jc w:val="center"/>
              <w:rPr>
                <w:rFonts w:ascii="宋体" w:hAnsi="宋体" w:eastAsia="宋体" w:cs="微软雅黑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（电话号码或邮箱）</w:t>
            </w:r>
          </w:p>
        </w:tc>
        <w:tc>
          <w:tcPr>
            <w:tcW w:w="2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2A3AA8">
            <w:pPr>
              <w:widowControl/>
              <w:spacing w:line="320" w:lineRule="atLeast"/>
              <w:jc w:val="left"/>
              <w:rPr>
                <w:rFonts w:ascii="宋体" w:hAnsi="宋体" w:eastAsia="宋体" w:cs="微软雅黑"/>
                <w:color w:val="333333"/>
                <w:kern w:val="0"/>
                <w:sz w:val="18"/>
                <w:szCs w:val="18"/>
              </w:rPr>
            </w:pPr>
          </w:p>
        </w:tc>
      </w:tr>
      <w:tr w14:paraId="20E351B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334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65148">
            <w:pPr>
              <w:widowControl/>
              <w:spacing w:line="320" w:lineRule="atLeast"/>
              <w:jc w:val="center"/>
              <w:rPr>
                <w:rFonts w:ascii="宋体" w:hAnsi="宋体" w:eastAsia="宋体" w:cs="微软雅黑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18"/>
                <w:szCs w:val="18"/>
              </w:rPr>
              <w:t>经常居住地址</w:t>
            </w:r>
          </w:p>
        </w:tc>
        <w:tc>
          <w:tcPr>
            <w:tcW w:w="2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F8B9F1">
            <w:pPr>
              <w:widowControl/>
              <w:spacing w:line="320" w:lineRule="atLeast"/>
              <w:ind w:left="420" w:leftChars="200" w:firstLine="180" w:firstLineChars="100"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省</w:t>
            </w: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市</w:t>
            </w: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县（区、市）</w:t>
            </w: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乡（镇、街道）</w:t>
            </w: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村（居委会）</w:t>
            </w: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村民组（小区）</w:t>
            </w:r>
          </w:p>
        </w:tc>
      </w:tr>
      <w:tr w14:paraId="13BD5E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2334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8AFB2">
            <w:pPr>
              <w:widowControl/>
              <w:spacing w:line="320" w:lineRule="atLeast"/>
              <w:jc w:val="center"/>
              <w:rPr>
                <w:rFonts w:ascii="宋体" w:hAnsi="宋体" w:eastAsia="宋体" w:cs="微软雅黑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18"/>
                <w:szCs w:val="18"/>
              </w:rPr>
              <w:t>是否同意公开个人信息</w:t>
            </w:r>
          </w:p>
          <w:p w14:paraId="4AC78320">
            <w:pPr>
              <w:widowControl/>
              <w:spacing w:line="320" w:lineRule="atLeast"/>
              <w:jc w:val="center"/>
              <w:rPr>
                <w:rFonts w:ascii="宋体" w:hAnsi="宋体" w:eastAsia="宋体" w:cs="微软雅黑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（填同意或不同意）</w:t>
            </w:r>
          </w:p>
        </w:tc>
        <w:tc>
          <w:tcPr>
            <w:tcW w:w="2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C5BFC1">
            <w:pPr>
              <w:widowControl/>
              <w:spacing w:line="320" w:lineRule="atLeast"/>
              <w:jc w:val="left"/>
              <w:rPr>
                <w:rFonts w:ascii="宋体" w:hAnsi="宋体" w:eastAsia="宋体" w:cs="微软雅黑"/>
                <w:color w:val="333333"/>
                <w:kern w:val="0"/>
                <w:sz w:val="18"/>
                <w:szCs w:val="18"/>
              </w:rPr>
            </w:pPr>
          </w:p>
          <w:p w14:paraId="7D3DC692">
            <w:pPr>
              <w:widowControl/>
              <w:spacing w:line="320" w:lineRule="atLeast"/>
              <w:jc w:val="left"/>
              <w:rPr>
                <w:rFonts w:ascii="宋体" w:hAnsi="宋体" w:eastAsia="宋体" w:cs="微软雅黑"/>
                <w:color w:val="333333"/>
                <w:kern w:val="0"/>
                <w:sz w:val="18"/>
                <w:szCs w:val="18"/>
              </w:rPr>
            </w:pPr>
          </w:p>
          <w:p w14:paraId="0DB85116">
            <w:pPr>
              <w:widowControl/>
              <w:spacing w:line="320" w:lineRule="atLeast"/>
              <w:jc w:val="left"/>
              <w:rPr>
                <w:rFonts w:ascii="宋体" w:hAnsi="宋体" w:eastAsia="宋体" w:cs="微软雅黑"/>
                <w:color w:val="333333"/>
                <w:kern w:val="0"/>
                <w:sz w:val="18"/>
                <w:szCs w:val="18"/>
              </w:rPr>
            </w:pPr>
          </w:p>
          <w:p w14:paraId="4D82DB48">
            <w:pPr>
              <w:widowControl/>
              <w:spacing w:line="320" w:lineRule="atLeast"/>
              <w:jc w:val="left"/>
              <w:rPr>
                <w:rFonts w:ascii="宋体" w:hAnsi="宋体" w:eastAsia="宋体" w:cs="微软雅黑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（若不填则默认为不同意公开）</w:t>
            </w:r>
          </w:p>
        </w:tc>
      </w:tr>
      <w:tr w14:paraId="412CFE8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000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7E292">
            <w:pPr>
              <w:widowControl/>
              <w:spacing w:line="320" w:lineRule="atLeast"/>
              <w:jc w:val="left"/>
              <w:rPr>
                <w:rFonts w:ascii="宋体" w:hAnsi="宋体" w:eastAsia="宋体" w:cs="微软雅黑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18"/>
                <w:szCs w:val="18"/>
              </w:rPr>
              <w:t>（二）公众为法人或其他组织的请填写以下信息</w:t>
            </w:r>
          </w:p>
        </w:tc>
      </w:tr>
      <w:tr w14:paraId="6124428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334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5FC57">
            <w:pPr>
              <w:widowControl/>
              <w:spacing w:line="320" w:lineRule="atLeast"/>
              <w:jc w:val="center"/>
              <w:rPr>
                <w:rFonts w:ascii="宋体" w:hAnsi="宋体" w:eastAsia="宋体" w:cs="微软雅黑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2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0A4042">
            <w:pPr>
              <w:widowControl/>
              <w:spacing w:line="320" w:lineRule="atLeast"/>
              <w:jc w:val="left"/>
              <w:rPr>
                <w:rFonts w:ascii="宋体" w:hAnsi="宋体" w:eastAsia="宋体" w:cs="微软雅黑"/>
                <w:color w:val="333333"/>
                <w:kern w:val="0"/>
                <w:sz w:val="18"/>
                <w:szCs w:val="18"/>
              </w:rPr>
            </w:pPr>
          </w:p>
        </w:tc>
      </w:tr>
      <w:tr w14:paraId="7FA02C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334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58F1C">
            <w:pPr>
              <w:widowControl/>
              <w:spacing w:line="320" w:lineRule="atLeast"/>
              <w:jc w:val="center"/>
              <w:rPr>
                <w:rFonts w:ascii="宋体" w:hAnsi="宋体" w:eastAsia="宋体" w:cs="微软雅黑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18"/>
                <w:szCs w:val="18"/>
              </w:rPr>
              <w:t>工商注册号或统一社会信用代码</w:t>
            </w:r>
          </w:p>
        </w:tc>
        <w:tc>
          <w:tcPr>
            <w:tcW w:w="2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601415">
            <w:pPr>
              <w:widowControl/>
              <w:spacing w:line="320" w:lineRule="atLeast"/>
              <w:jc w:val="left"/>
              <w:rPr>
                <w:rFonts w:ascii="宋体" w:hAnsi="宋体" w:eastAsia="宋体" w:cs="微软雅黑"/>
                <w:color w:val="333333"/>
                <w:kern w:val="0"/>
                <w:sz w:val="18"/>
                <w:szCs w:val="18"/>
              </w:rPr>
            </w:pPr>
          </w:p>
        </w:tc>
      </w:tr>
      <w:tr w14:paraId="43C52CC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2334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18CA5">
            <w:pPr>
              <w:widowControl/>
              <w:spacing w:line="320" w:lineRule="atLeast"/>
              <w:jc w:val="center"/>
              <w:rPr>
                <w:rFonts w:ascii="宋体" w:hAnsi="宋体" w:eastAsia="宋体" w:cs="微软雅黑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18"/>
                <w:szCs w:val="18"/>
              </w:rPr>
              <w:t>有效联系方式</w:t>
            </w:r>
          </w:p>
          <w:p w14:paraId="70542DCD">
            <w:pPr>
              <w:widowControl/>
              <w:spacing w:line="320" w:lineRule="atLeast"/>
              <w:jc w:val="center"/>
              <w:rPr>
                <w:rFonts w:ascii="宋体" w:hAnsi="宋体" w:eastAsia="宋体" w:cs="微软雅黑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（电话号码或邮箱）</w:t>
            </w:r>
          </w:p>
        </w:tc>
        <w:tc>
          <w:tcPr>
            <w:tcW w:w="2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44150A">
            <w:pPr>
              <w:widowControl/>
              <w:spacing w:line="320" w:lineRule="atLeast"/>
              <w:jc w:val="left"/>
              <w:rPr>
                <w:rFonts w:ascii="宋体" w:hAnsi="宋体" w:eastAsia="宋体" w:cs="微软雅黑"/>
                <w:color w:val="333333"/>
                <w:kern w:val="0"/>
                <w:sz w:val="18"/>
                <w:szCs w:val="18"/>
              </w:rPr>
            </w:pPr>
          </w:p>
        </w:tc>
      </w:tr>
      <w:tr w14:paraId="143FB15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2334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29CB3">
            <w:pPr>
              <w:widowControl/>
              <w:spacing w:line="320" w:lineRule="atLeast"/>
              <w:jc w:val="center"/>
              <w:rPr>
                <w:rFonts w:ascii="宋体" w:hAnsi="宋体" w:eastAsia="宋体" w:cs="微软雅黑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18"/>
                <w:szCs w:val="18"/>
              </w:rPr>
              <w:t>地址</w:t>
            </w:r>
          </w:p>
        </w:tc>
        <w:tc>
          <w:tcPr>
            <w:tcW w:w="2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01A8A">
            <w:pPr>
              <w:widowControl/>
              <w:spacing w:line="320" w:lineRule="atLeast"/>
              <w:ind w:firstLine="720" w:firstLineChars="400"/>
              <w:jc w:val="left"/>
              <w:rPr>
                <w:rFonts w:ascii="宋体" w:hAnsi="宋体" w:eastAsia="宋体" w:cs="微软雅黑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省</w:t>
            </w: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市</w:t>
            </w: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县（区、市）</w:t>
            </w: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乡（镇、街道）</w:t>
            </w: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路</w:t>
            </w: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号</w:t>
            </w:r>
          </w:p>
        </w:tc>
      </w:tr>
      <w:tr w14:paraId="1995F78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000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02107">
            <w:pPr>
              <w:widowControl/>
              <w:spacing w:line="320" w:lineRule="atLeast"/>
              <w:jc w:val="left"/>
              <w:rPr>
                <w:rFonts w:ascii="宋体" w:hAnsi="宋体" w:eastAsia="宋体" w:cs="微软雅黑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注：法人或其他组织信息原则上可以公开，若涉及不能公开的信息请在此栏中注明法律依据和不能公开的</w:t>
            </w:r>
            <w:bookmarkStart w:id="3" w:name="_GoBack"/>
            <w:bookmarkEnd w:id="3"/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具体信息。</w:t>
            </w:r>
          </w:p>
        </w:tc>
      </w:tr>
    </w:tbl>
    <w:p w14:paraId="773F506C">
      <w:pPr>
        <w:spacing w:line="360" w:lineRule="auto"/>
        <w:jc w:val="left"/>
        <w:rPr>
          <w:rFonts w:ascii="Times New Roman" w:hAnsi="Times New Roman" w:eastAsia="宋体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96"/>
    <w:rsid w:val="00095BAD"/>
    <w:rsid w:val="000A4245"/>
    <w:rsid w:val="001637CD"/>
    <w:rsid w:val="00202185"/>
    <w:rsid w:val="002E3F73"/>
    <w:rsid w:val="00326762"/>
    <w:rsid w:val="003942E7"/>
    <w:rsid w:val="00470EB2"/>
    <w:rsid w:val="004B5845"/>
    <w:rsid w:val="004F5872"/>
    <w:rsid w:val="00621966"/>
    <w:rsid w:val="00683DCC"/>
    <w:rsid w:val="00701E51"/>
    <w:rsid w:val="007077C6"/>
    <w:rsid w:val="00823D98"/>
    <w:rsid w:val="0084519E"/>
    <w:rsid w:val="0086415B"/>
    <w:rsid w:val="00965A50"/>
    <w:rsid w:val="00997A36"/>
    <w:rsid w:val="009C4639"/>
    <w:rsid w:val="009D0281"/>
    <w:rsid w:val="00AE01C0"/>
    <w:rsid w:val="00AF0696"/>
    <w:rsid w:val="00B41406"/>
    <w:rsid w:val="00BE2CBD"/>
    <w:rsid w:val="00C17C2C"/>
    <w:rsid w:val="00C34915"/>
    <w:rsid w:val="00C502C2"/>
    <w:rsid w:val="00C8139C"/>
    <w:rsid w:val="00CA718C"/>
    <w:rsid w:val="00CE7A66"/>
    <w:rsid w:val="00D06AAD"/>
    <w:rsid w:val="00DA64E0"/>
    <w:rsid w:val="00DD5276"/>
    <w:rsid w:val="00E35198"/>
    <w:rsid w:val="00F76E92"/>
    <w:rsid w:val="5B1B7E9D"/>
    <w:rsid w:val="7A34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qFormat="1" w:unhideWhenUsed="0" w:uiPriority="0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 w:cs="Courier New"/>
    </w:rPr>
  </w:style>
  <w:style w:type="paragraph" w:styleId="3">
    <w:name w:val="index 9"/>
    <w:basedOn w:val="1"/>
    <w:next w:val="1"/>
    <w:qFormat/>
    <w:uiPriority w:val="0"/>
    <w:pPr>
      <w:ind w:left="3360"/>
    </w:pPr>
    <w:rPr>
      <w:rFonts w:ascii="Calibri" w:hAnsi="Calibri" w:eastAsia="宋体" w:cs="等线"/>
      <w:szCs w:val="21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中国微软</Company>
  <Pages>3</Pages>
  <Words>1628</Words>
  <Characters>1773</Characters>
  <Lines>13</Lines>
  <Paragraphs>3</Paragraphs>
  <TotalTime>5</TotalTime>
  <ScaleCrop>false</ScaleCrop>
  <LinksUpToDate>false</LinksUpToDate>
  <CharactersWithSpaces>1858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2025-06-27T09:25:00Z</dcterms:created>
  <dc:creator>微软中国</dc:creator>
  <cp:lastModifiedBy>洁</cp:lastModifiedBy>
  <dcterms:modified xsi:type="dcterms:W3CDTF">2025-06-30T05:28:56Z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eyJoZGlkIjoiOWY1YzQ5ZTU3YjVjYmIzNWI4ZDA1YWM0NTkyNmI3YzciLCJ1c2VySWQiOiI1NDU5MzA4OTIifQ==</vt:lpwstr>
  </property>
  <property fmtid="{D5CDD505-2E9C-101B-9397-08002B2CF9AE}" pid="3" name="KSOProductBuildVer">
    <vt:lpwstr>2052-12.1.0.21541</vt:lpwstr>
  </property>
  <property fmtid="{D5CDD505-2E9C-101B-9397-08002B2CF9AE}" pid="4" name="ICV">
    <vt:lpwstr>1C495E83D64E4707A151CE07AD2F80AA_12</vt:lpwstr>
  </property>
</Properties>
</file>