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EE8E2">
      <w:pPr>
        <w:widowControl/>
        <w:autoSpaceDE w:val="0"/>
        <w:autoSpaceDN w:val="0"/>
        <w:spacing w:before="744" w:after="0" w:line="220" w:lineRule="exact"/>
        <w:ind w:left="0" w:right="0"/>
      </w:pPr>
      <w:bookmarkStart w:id="0" w:name="_GoBack"/>
      <w:bookmarkEnd w:id="0"/>
    </w:p>
    <w:p w14:paraId="1B027F3B">
      <w:pPr>
        <w:widowControl/>
        <w:autoSpaceDE w:val="0"/>
        <w:autoSpaceDN w:val="0"/>
        <w:spacing w:before="0" w:after="0" w:line="438" w:lineRule="exact"/>
        <w:ind w:left="0" w:right="0" w:firstLine="0"/>
        <w:jc w:val="center"/>
      </w:pPr>
      <w:r>
        <w:rPr>
          <w:rFonts w:ascii="5MMvuz1W+SimHei" w:hAnsi="5MMvuz1W+SimHei" w:eastAsia="5MMvuz1W+SimHei"/>
          <w:b/>
          <w:color w:val="000000"/>
          <w:sz w:val="44"/>
        </w:rPr>
        <w:t>2025年政府预算信息公开目录</w:t>
      </w:r>
    </w:p>
    <w:p w14:paraId="365DCF0F">
      <w:pPr>
        <w:widowControl/>
        <w:tabs>
          <w:tab w:val="left" w:pos="562"/>
        </w:tabs>
        <w:autoSpaceDE w:val="0"/>
        <w:autoSpaceDN w:val="0"/>
        <w:spacing w:before="126" w:after="0" w:line="542" w:lineRule="exact"/>
        <w:ind w:left="0" w:right="0" w:firstLine="0"/>
        <w:jc w:val="left"/>
      </w:pPr>
      <w:r>
        <w:rPr>
          <w:rFonts w:ascii="aIUsaVuU+SimSun" w:hAnsi="aIUsaVuU+SimSun" w:eastAsia="aIUsaVuU+SimSun"/>
          <w:b/>
          <w:color w:val="000000"/>
          <w:sz w:val="28"/>
        </w:rPr>
        <w:t>政府预算公开表</w:t>
      </w:r>
      <w:r>
        <w:br w:type="textWrapping"/>
      </w:r>
      <w:r>
        <w:tab/>
      </w:r>
      <w:r>
        <w:rPr>
          <w:rFonts w:ascii="aIUsaVuU+SimSun" w:hAnsi="aIUsaVuU+SimSun" w:eastAsia="aIUsaVuU+SimSun"/>
          <w:color w:val="000000"/>
          <w:sz w:val="28"/>
        </w:rPr>
        <w:t>政府预算收支总表</w:t>
      </w:r>
      <w:r>
        <w:rPr>
          <w:rFonts w:ascii="GbQHlnFv+TimesNewRomanPSMT" w:hAnsi="GbQHlnFv+TimesNewRomanPSMT" w:eastAsia="GbQHlnFv+TimesNewRomanPSMT"/>
          <w:color w:val="000000"/>
          <w:sz w:val="28"/>
        </w:rPr>
        <w:t>.......................................................................................................................................................................1</w:t>
      </w:r>
    </w:p>
    <w:p w14:paraId="0AD4BF86">
      <w:pPr>
        <w:widowControl/>
        <w:autoSpaceDE w:val="0"/>
        <w:autoSpaceDN w:val="0"/>
        <w:spacing w:before="214" w:after="0" w:line="310" w:lineRule="exact"/>
        <w:ind w:left="562" w:right="0" w:firstLine="0"/>
        <w:jc w:val="left"/>
      </w:pPr>
      <w:r>
        <w:rPr>
          <w:rFonts w:ascii="aIUsaVuU+SimSun" w:hAnsi="aIUsaVuU+SimSun" w:eastAsia="aIUsaVuU+SimSun"/>
          <w:color w:val="000000"/>
          <w:sz w:val="28"/>
        </w:rPr>
        <w:t>政府预算收入总表</w:t>
      </w:r>
      <w:r>
        <w:rPr>
          <w:rFonts w:ascii="GbQHlnFv+TimesNewRomanPSMT" w:hAnsi="GbQHlnFv+TimesNewRomanPSMT" w:eastAsia="GbQHlnFv+TimesNewRomanPSMT"/>
          <w:color w:val="000000"/>
          <w:sz w:val="28"/>
        </w:rPr>
        <w:t>.......................................................................................................................................................................3</w:t>
      </w:r>
    </w:p>
    <w:p w14:paraId="1C87DB5A">
      <w:pPr>
        <w:widowControl/>
        <w:autoSpaceDE w:val="0"/>
        <w:autoSpaceDN w:val="0"/>
        <w:spacing w:before="216" w:after="0" w:line="310" w:lineRule="exact"/>
        <w:ind w:left="562" w:right="0" w:firstLine="0"/>
        <w:jc w:val="left"/>
      </w:pPr>
      <w:r>
        <w:rPr>
          <w:rFonts w:ascii="aIUsaVuU+SimSun" w:hAnsi="aIUsaVuU+SimSun" w:eastAsia="aIUsaVuU+SimSun"/>
          <w:color w:val="000000"/>
          <w:sz w:val="28"/>
        </w:rPr>
        <w:t>政府预算支出总表</w:t>
      </w:r>
      <w:r>
        <w:rPr>
          <w:rFonts w:ascii="GbQHlnFv+TimesNewRomanPSMT" w:hAnsi="GbQHlnFv+TimesNewRomanPSMT" w:eastAsia="GbQHlnFv+TimesNewRomanPSMT"/>
          <w:color w:val="000000"/>
          <w:sz w:val="28"/>
        </w:rPr>
        <w:t>.......................................................................................................................................................................8</w:t>
      </w:r>
    </w:p>
    <w:p w14:paraId="09847F0F">
      <w:pPr>
        <w:widowControl/>
        <w:autoSpaceDE w:val="0"/>
        <w:autoSpaceDN w:val="0"/>
        <w:spacing w:before="218" w:after="0" w:line="310" w:lineRule="exact"/>
        <w:ind w:left="562" w:right="0" w:firstLine="0"/>
        <w:jc w:val="left"/>
      </w:pPr>
      <w:r>
        <w:rPr>
          <w:rFonts w:ascii="aIUsaVuU+SimSun" w:hAnsi="aIUsaVuU+SimSun" w:eastAsia="aIUsaVuU+SimSun"/>
          <w:color w:val="000000"/>
          <w:sz w:val="28"/>
        </w:rPr>
        <w:t>政府预算财政拨款收支总表</w:t>
      </w:r>
      <w:r>
        <w:rPr>
          <w:rFonts w:ascii="GbQHlnFv+TimesNewRomanPSMT" w:hAnsi="GbQHlnFv+TimesNewRomanPSMT" w:eastAsia="GbQHlnFv+TimesNewRomanPSMT"/>
          <w:color w:val="000000"/>
          <w:sz w:val="28"/>
        </w:rPr>
        <w:t>.....................................................................................................................................................11</w:t>
      </w:r>
    </w:p>
    <w:p w14:paraId="3B8D97D3">
      <w:pPr>
        <w:widowControl/>
        <w:autoSpaceDE w:val="0"/>
        <w:autoSpaceDN w:val="0"/>
        <w:spacing w:before="212" w:after="0" w:line="312" w:lineRule="exact"/>
        <w:ind w:left="562" w:right="0" w:firstLine="0"/>
        <w:jc w:val="left"/>
      </w:pPr>
      <w:r>
        <w:rPr>
          <w:rFonts w:ascii="aIUsaVuU+SimSun" w:hAnsi="aIUsaVuU+SimSun" w:eastAsia="aIUsaVuU+SimSun"/>
          <w:color w:val="000000"/>
          <w:sz w:val="28"/>
        </w:rPr>
        <w:t>政府预算一般公共预算财政拨款支出表</w:t>
      </w:r>
      <w:r>
        <w:rPr>
          <w:rFonts w:ascii="GbQHlnFv+TimesNewRomanPSMT" w:hAnsi="GbQHlnFv+TimesNewRomanPSMT" w:eastAsia="GbQHlnFv+TimesNewRomanPSMT"/>
          <w:color w:val="000000"/>
          <w:sz w:val="28"/>
        </w:rPr>
        <w:t>.................................................................................................................................14</w:t>
      </w:r>
    </w:p>
    <w:p w14:paraId="70A57466">
      <w:pPr>
        <w:widowControl/>
        <w:autoSpaceDE w:val="0"/>
        <w:autoSpaceDN w:val="0"/>
        <w:spacing w:before="216" w:after="0" w:line="312" w:lineRule="exact"/>
        <w:ind w:left="562" w:right="0" w:firstLine="0"/>
        <w:jc w:val="left"/>
      </w:pPr>
      <w:r>
        <w:rPr>
          <w:rFonts w:ascii="aIUsaVuU+SimSun" w:hAnsi="aIUsaVuU+SimSun" w:eastAsia="aIUsaVuU+SimSun"/>
          <w:color w:val="000000"/>
          <w:sz w:val="28"/>
        </w:rPr>
        <w:t>政府预算一般公共预算财政拨款基本支出表</w:t>
      </w:r>
      <w:r>
        <w:rPr>
          <w:rFonts w:ascii="GbQHlnFv+TimesNewRomanPSMT" w:hAnsi="GbQHlnFv+TimesNewRomanPSMT" w:eastAsia="GbQHlnFv+TimesNewRomanPSMT"/>
          <w:color w:val="000000"/>
          <w:sz w:val="28"/>
        </w:rPr>
        <w:t>.........................................................................................................................17</w:t>
      </w:r>
    </w:p>
    <w:p w14:paraId="3D4A7059">
      <w:pPr>
        <w:widowControl/>
        <w:autoSpaceDE w:val="0"/>
        <w:autoSpaceDN w:val="0"/>
        <w:spacing w:before="214" w:after="0" w:line="312" w:lineRule="exact"/>
        <w:ind w:left="562" w:right="0" w:firstLine="0"/>
        <w:jc w:val="left"/>
      </w:pPr>
      <w:r>
        <w:rPr>
          <w:rFonts w:ascii="aIUsaVuU+SimSun" w:hAnsi="aIUsaVuU+SimSun" w:eastAsia="aIUsaVuU+SimSun"/>
          <w:color w:val="000000"/>
          <w:sz w:val="28"/>
        </w:rPr>
        <w:t>政府预算政府性基金预算财政拨款支出表</w:t>
      </w:r>
      <w:r>
        <w:rPr>
          <w:rFonts w:ascii="GbQHlnFv+TimesNewRomanPSMT" w:hAnsi="GbQHlnFv+TimesNewRomanPSMT" w:eastAsia="GbQHlnFv+TimesNewRomanPSMT"/>
          <w:color w:val="000000"/>
          <w:sz w:val="28"/>
        </w:rPr>
        <w:t>.............................................................................................................................19</w:t>
      </w:r>
    </w:p>
    <w:p w14:paraId="4AA47B46">
      <w:pPr>
        <w:widowControl/>
        <w:autoSpaceDE w:val="0"/>
        <w:autoSpaceDN w:val="0"/>
        <w:spacing w:before="214" w:after="0" w:line="310" w:lineRule="exact"/>
        <w:ind w:left="562" w:right="0" w:firstLine="0"/>
        <w:jc w:val="left"/>
      </w:pPr>
      <w:r>
        <w:rPr>
          <w:rFonts w:ascii="aIUsaVuU+SimSun" w:hAnsi="aIUsaVuU+SimSun" w:eastAsia="aIUsaVuU+SimSun"/>
          <w:color w:val="000000"/>
          <w:sz w:val="28"/>
        </w:rPr>
        <w:t>政府预算国有资本经营预算财政拨款支出表</w:t>
      </w:r>
      <w:r>
        <w:rPr>
          <w:rFonts w:ascii="GbQHlnFv+TimesNewRomanPSMT" w:hAnsi="GbQHlnFv+TimesNewRomanPSMT" w:eastAsia="GbQHlnFv+TimesNewRomanPSMT"/>
          <w:color w:val="000000"/>
          <w:sz w:val="28"/>
        </w:rPr>
        <w:t>.........................................................................................................................20</w:t>
      </w:r>
    </w:p>
    <w:p w14:paraId="17282D9E">
      <w:pPr>
        <w:widowControl/>
        <w:autoSpaceDE w:val="0"/>
        <w:autoSpaceDN w:val="0"/>
        <w:spacing w:before="216" w:after="0" w:line="310" w:lineRule="exact"/>
        <w:ind w:left="562" w:right="0" w:firstLine="0"/>
        <w:jc w:val="left"/>
      </w:pPr>
      <w:r>
        <w:rPr>
          <w:rFonts w:ascii="aIUsaVuU+SimSun" w:hAnsi="aIUsaVuU+SimSun" w:eastAsia="aIUsaVuU+SimSun"/>
          <w:color w:val="000000"/>
          <w:sz w:val="28"/>
        </w:rPr>
        <w:t>政府预算财政拨款</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三公</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经费支出表</w:t>
      </w:r>
      <w:r>
        <w:rPr>
          <w:rFonts w:ascii="GbQHlnFv+TimesNewRomanPSMT" w:hAnsi="GbQHlnFv+TimesNewRomanPSMT" w:eastAsia="GbQHlnFv+TimesNewRomanPSMT"/>
          <w:color w:val="000000"/>
          <w:sz w:val="28"/>
        </w:rPr>
        <w:t>.....................................................................................................................................21</w:t>
      </w:r>
    </w:p>
    <w:p w14:paraId="4BDE3F8D">
      <w:pPr>
        <w:widowControl/>
        <w:tabs>
          <w:tab w:val="left" w:pos="562"/>
        </w:tabs>
        <w:autoSpaceDE w:val="0"/>
        <w:autoSpaceDN w:val="0"/>
        <w:spacing w:before="116" w:after="0" w:line="542" w:lineRule="exact"/>
        <w:ind w:left="0" w:right="0" w:firstLine="0"/>
        <w:jc w:val="left"/>
      </w:pPr>
      <w:r>
        <w:rPr>
          <w:rFonts w:ascii="aIUsaVuU+SimSun" w:hAnsi="aIUsaVuU+SimSun" w:eastAsia="aIUsaVuU+SimSun"/>
          <w:b/>
          <w:color w:val="000000"/>
          <w:sz w:val="28"/>
        </w:rPr>
        <w:t>政府预算信息公开情况说明</w:t>
      </w:r>
      <w:r>
        <w:br w:type="textWrapping"/>
      </w:r>
      <w:r>
        <w:tab/>
      </w:r>
      <w:r>
        <w:rPr>
          <w:rFonts w:ascii="aIUsaVuU+SimSun" w:hAnsi="aIUsaVuU+SimSun" w:eastAsia="aIUsaVuU+SimSun"/>
          <w:color w:val="000000"/>
          <w:sz w:val="28"/>
        </w:rPr>
        <w:t>一、政府职责及机构设置情况</w:t>
      </w:r>
      <w:r>
        <w:rPr>
          <w:rFonts w:ascii="GbQHlnFv+TimesNewRomanPSMT" w:hAnsi="GbQHlnFv+TimesNewRomanPSMT" w:eastAsia="GbQHlnFv+TimesNewRomanPSMT"/>
          <w:color w:val="000000"/>
          <w:sz w:val="28"/>
        </w:rPr>
        <w:t>.................................................................................................................................................22</w:t>
      </w:r>
    </w:p>
    <w:p w14:paraId="257D2D75">
      <w:pPr>
        <w:widowControl/>
        <w:autoSpaceDE w:val="0"/>
        <w:autoSpaceDN w:val="0"/>
        <w:spacing w:before="214" w:after="0" w:line="312" w:lineRule="exact"/>
        <w:ind w:left="562" w:right="0" w:firstLine="0"/>
        <w:jc w:val="left"/>
      </w:pPr>
      <w:r>
        <w:rPr>
          <w:rFonts w:ascii="aIUsaVuU+SimSun" w:hAnsi="aIUsaVuU+SimSun" w:eastAsia="aIUsaVuU+SimSun"/>
          <w:color w:val="000000"/>
          <w:sz w:val="28"/>
        </w:rPr>
        <w:t>二、政府预算安排的总体情况</w:t>
      </w:r>
      <w:r>
        <w:rPr>
          <w:rFonts w:ascii="GbQHlnFv+TimesNewRomanPSMT" w:hAnsi="GbQHlnFv+TimesNewRomanPSMT" w:eastAsia="GbQHlnFv+TimesNewRomanPSMT"/>
          <w:color w:val="000000"/>
          <w:sz w:val="28"/>
        </w:rPr>
        <w:t>.................................................................................................................................................28</w:t>
      </w:r>
    </w:p>
    <w:p w14:paraId="17333F84">
      <w:pPr>
        <w:widowControl/>
        <w:autoSpaceDE w:val="0"/>
        <w:autoSpaceDN w:val="0"/>
        <w:spacing w:before="214" w:after="0" w:line="312" w:lineRule="exact"/>
        <w:ind w:left="562" w:right="0" w:firstLine="0"/>
        <w:jc w:val="left"/>
      </w:pPr>
      <w:r>
        <w:rPr>
          <w:rFonts w:ascii="aIUsaVuU+SimSun" w:hAnsi="aIUsaVuU+SimSun" w:eastAsia="aIUsaVuU+SimSun"/>
          <w:color w:val="000000"/>
          <w:sz w:val="28"/>
        </w:rPr>
        <w:t>三、机关运行经费安排情况</w:t>
      </w:r>
      <w:r>
        <w:rPr>
          <w:rFonts w:ascii="GbQHlnFv+TimesNewRomanPSMT" w:hAnsi="GbQHlnFv+TimesNewRomanPSMT" w:eastAsia="GbQHlnFv+TimesNewRomanPSMT"/>
          <w:color w:val="000000"/>
          <w:sz w:val="28"/>
        </w:rPr>
        <w:t>.....................................................................................................................................................29</w:t>
      </w:r>
    </w:p>
    <w:p w14:paraId="45EAC369">
      <w:pPr>
        <w:sectPr>
          <w:pgSz w:w="16840" w:h="12300"/>
          <w:pgMar w:top="964" w:right="1122" w:bottom="934" w:left="1132" w:header="720" w:footer="720" w:gutter="0"/>
          <w:cols w:equalWidth="0" w:num="1">
            <w:col w:w="14586"/>
          </w:cols>
          <w:docGrid w:linePitch="360" w:charSpace="0"/>
        </w:sectPr>
      </w:pPr>
    </w:p>
    <w:p w14:paraId="133E3F69">
      <w:pPr>
        <w:widowControl/>
        <w:autoSpaceDE w:val="0"/>
        <w:autoSpaceDN w:val="0"/>
        <w:spacing w:before="592" w:after="0" w:line="220" w:lineRule="exact"/>
        <w:ind w:left="0" w:right="0"/>
      </w:pPr>
    </w:p>
    <w:p w14:paraId="411649CF">
      <w:pPr>
        <w:widowControl/>
        <w:autoSpaceDE w:val="0"/>
        <w:autoSpaceDN w:val="0"/>
        <w:spacing w:before="0" w:after="0" w:line="312" w:lineRule="exact"/>
        <w:ind w:left="254" w:right="0" w:firstLine="0"/>
        <w:jc w:val="left"/>
      </w:pPr>
      <w:r>
        <w:rPr>
          <w:rFonts w:ascii="aIUsaVuU+SimSun" w:hAnsi="aIUsaVuU+SimSun" w:eastAsia="aIUsaVuU+SimSun"/>
          <w:color w:val="000000"/>
          <w:sz w:val="28"/>
        </w:rPr>
        <w:t>四、财政拨款</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三公</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经费预算情况及增减变化原因</w:t>
      </w:r>
      <w:r>
        <w:rPr>
          <w:rFonts w:ascii="GbQHlnFv+TimesNewRomanPSMT" w:hAnsi="GbQHlnFv+TimesNewRomanPSMT" w:eastAsia="GbQHlnFv+TimesNewRomanPSMT"/>
          <w:color w:val="000000"/>
          <w:sz w:val="28"/>
        </w:rPr>
        <w:t>.............................................................................................................29</w:t>
      </w:r>
    </w:p>
    <w:p w14:paraId="703F7BCD">
      <w:pPr>
        <w:widowControl/>
        <w:autoSpaceDE w:val="0"/>
        <w:autoSpaceDN w:val="0"/>
        <w:spacing w:before="214" w:after="0" w:line="312" w:lineRule="exact"/>
        <w:ind w:left="254" w:right="0" w:firstLine="0"/>
        <w:jc w:val="left"/>
      </w:pPr>
      <w:r>
        <w:rPr>
          <w:rFonts w:ascii="aIUsaVuU+SimSun" w:hAnsi="aIUsaVuU+SimSun" w:eastAsia="aIUsaVuU+SimSun"/>
          <w:color w:val="000000"/>
          <w:sz w:val="28"/>
        </w:rPr>
        <w:t>五、政府整体绩效目标</w:t>
      </w:r>
      <w:r>
        <w:rPr>
          <w:rFonts w:ascii="GbQHlnFv+TimesNewRomanPSMT" w:hAnsi="GbQHlnFv+TimesNewRomanPSMT" w:eastAsia="GbQHlnFv+TimesNewRomanPSMT"/>
          <w:color w:val="000000"/>
          <w:sz w:val="28"/>
        </w:rPr>
        <w:t>.............................................................................................................................................................29</w:t>
      </w:r>
    </w:p>
    <w:p w14:paraId="3343D504">
      <w:pPr>
        <w:widowControl/>
        <w:autoSpaceDE w:val="0"/>
        <w:autoSpaceDN w:val="0"/>
        <w:spacing w:before="214" w:after="0" w:line="312" w:lineRule="exact"/>
        <w:ind w:left="254" w:right="0" w:firstLine="0"/>
        <w:jc w:val="left"/>
      </w:pPr>
      <w:r>
        <w:rPr>
          <w:rFonts w:ascii="aIUsaVuU+SimSun" w:hAnsi="aIUsaVuU+SimSun" w:eastAsia="aIUsaVuU+SimSun"/>
          <w:color w:val="000000"/>
          <w:sz w:val="28"/>
        </w:rPr>
        <w:t>六、政府主管专项资金预算安排情况及绩效目标</w:t>
      </w:r>
      <w:r>
        <w:rPr>
          <w:rFonts w:ascii="GbQHlnFv+TimesNewRomanPSMT" w:hAnsi="GbQHlnFv+TimesNewRomanPSMT" w:eastAsia="GbQHlnFv+TimesNewRomanPSMT"/>
          <w:color w:val="000000"/>
          <w:sz w:val="28"/>
        </w:rPr>
        <w:t>.................................................................................................................35</w:t>
      </w:r>
    </w:p>
    <w:p w14:paraId="636AB286">
      <w:pPr>
        <w:widowControl/>
        <w:autoSpaceDE w:val="0"/>
        <w:autoSpaceDN w:val="0"/>
        <w:spacing w:before="214" w:after="0" w:line="310" w:lineRule="exact"/>
        <w:ind w:left="254" w:right="0" w:firstLine="0"/>
        <w:jc w:val="left"/>
      </w:pPr>
      <w:r>
        <w:rPr>
          <w:rFonts w:ascii="aIUsaVuU+SimSun" w:hAnsi="aIUsaVuU+SimSun" w:eastAsia="aIUsaVuU+SimSun"/>
          <w:color w:val="000000"/>
          <w:sz w:val="28"/>
        </w:rPr>
        <w:t>七、政府项目预算安排情况及绩效目标</w:t>
      </w:r>
      <w:r>
        <w:rPr>
          <w:rFonts w:ascii="GbQHlnFv+TimesNewRomanPSMT" w:hAnsi="GbQHlnFv+TimesNewRomanPSMT" w:eastAsia="GbQHlnFv+TimesNewRomanPSMT"/>
          <w:color w:val="000000"/>
          <w:sz w:val="28"/>
        </w:rPr>
        <w:t>.................................................................................................................................36</w:t>
      </w:r>
    </w:p>
    <w:p w14:paraId="5C9C341D">
      <w:pPr>
        <w:widowControl/>
        <w:autoSpaceDE w:val="0"/>
        <w:autoSpaceDN w:val="0"/>
        <w:spacing w:before="216" w:after="0" w:line="310" w:lineRule="exact"/>
        <w:ind w:left="254" w:right="0" w:firstLine="0"/>
        <w:jc w:val="left"/>
      </w:pPr>
      <w:r>
        <w:rPr>
          <w:rFonts w:ascii="aIUsaVuU+SimSun" w:hAnsi="aIUsaVuU+SimSun" w:eastAsia="aIUsaVuU+SimSun"/>
          <w:color w:val="000000"/>
          <w:sz w:val="28"/>
        </w:rPr>
        <w:t>八、政府采购预算情况</w:t>
      </w:r>
      <w:r>
        <w:rPr>
          <w:rFonts w:ascii="GbQHlnFv+TimesNewRomanPSMT" w:hAnsi="GbQHlnFv+TimesNewRomanPSMT" w:eastAsia="GbQHlnFv+TimesNewRomanPSMT"/>
          <w:color w:val="000000"/>
          <w:sz w:val="28"/>
        </w:rPr>
        <w:t>.............................................................................................................................................................76</w:t>
      </w:r>
    </w:p>
    <w:p w14:paraId="78AEF514">
      <w:pPr>
        <w:widowControl/>
        <w:autoSpaceDE w:val="0"/>
        <w:autoSpaceDN w:val="0"/>
        <w:spacing w:before="214" w:after="0" w:line="312" w:lineRule="exact"/>
        <w:ind w:left="254" w:right="0" w:firstLine="0"/>
        <w:jc w:val="left"/>
      </w:pPr>
      <w:r>
        <w:rPr>
          <w:rFonts w:ascii="aIUsaVuU+SimSun" w:hAnsi="aIUsaVuU+SimSun" w:eastAsia="aIUsaVuU+SimSun"/>
          <w:color w:val="000000"/>
          <w:sz w:val="28"/>
        </w:rPr>
        <w:t>九、国有资产信息</w:t>
      </w:r>
      <w:r>
        <w:rPr>
          <w:rFonts w:ascii="GbQHlnFv+TimesNewRomanPSMT" w:hAnsi="GbQHlnFv+TimesNewRomanPSMT" w:eastAsia="GbQHlnFv+TimesNewRomanPSMT"/>
          <w:color w:val="000000"/>
          <w:sz w:val="28"/>
        </w:rPr>
        <w:t>.....................................................................................................................................................................78</w:t>
      </w:r>
    </w:p>
    <w:p w14:paraId="3E077F2F">
      <w:pPr>
        <w:widowControl/>
        <w:autoSpaceDE w:val="0"/>
        <w:autoSpaceDN w:val="0"/>
        <w:spacing w:before="214" w:after="0" w:line="312" w:lineRule="exact"/>
        <w:ind w:left="254" w:right="0" w:firstLine="0"/>
        <w:jc w:val="left"/>
      </w:pPr>
      <w:r>
        <w:rPr>
          <w:rFonts w:ascii="aIUsaVuU+SimSun" w:hAnsi="aIUsaVuU+SimSun" w:eastAsia="aIUsaVuU+SimSun"/>
          <w:color w:val="000000"/>
          <w:sz w:val="28"/>
        </w:rPr>
        <w:t>十、名词解释</w:t>
      </w:r>
      <w:r>
        <w:rPr>
          <w:rFonts w:ascii="GbQHlnFv+TimesNewRomanPSMT" w:hAnsi="GbQHlnFv+TimesNewRomanPSMT" w:eastAsia="GbQHlnFv+TimesNewRomanPSMT"/>
          <w:color w:val="000000"/>
          <w:sz w:val="28"/>
        </w:rPr>
        <w:t>..............................................................................................................................................................................78</w:t>
      </w:r>
    </w:p>
    <w:p w14:paraId="7E59E983">
      <w:pPr>
        <w:widowControl/>
        <w:autoSpaceDE w:val="0"/>
        <w:autoSpaceDN w:val="0"/>
        <w:spacing w:before="214" w:after="0" w:line="312" w:lineRule="exact"/>
        <w:ind w:left="254" w:right="0" w:firstLine="0"/>
        <w:jc w:val="left"/>
      </w:pPr>
      <w:r>
        <w:rPr>
          <w:rFonts w:ascii="aIUsaVuU+SimSun" w:hAnsi="aIUsaVuU+SimSun" w:eastAsia="aIUsaVuU+SimSun"/>
          <w:color w:val="000000"/>
          <w:sz w:val="28"/>
        </w:rPr>
        <w:t>十一、其他需要说明的事项</w:t>
      </w:r>
      <w:r>
        <w:rPr>
          <w:rFonts w:ascii="GbQHlnFv+TimesNewRomanPSMT" w:hAnsi="GbQHlnFv+TimesNewRomanPSMT" w:eastAsia="GbQHlnFv+TimesNewRomanPSMT"/>
          <w:color w:val="000000"/>
          <w:sz w:val="28"/>
        </w:rPr>
        <w:t>.....................................................................................................................................................79</w:t>
      </w:r>
    </w:p>
    <w:p w14:paraId="14DE35DF">
      <w:pPr>
        <w:sectPr>
          <w:pgSz w:w="16840" w:h="11900"/>
          <w:pgMar w:top="812" w:right="1122" w:bottom="1440" w:left="1440" w:header="720" w:footer="720" w:gutter="0"/>
          <w:cols w:equalWidth="0" w:num="1">
            <w:col w:w="14278"/>
          </w:cols>
          <w:docGrid w:linePitch="360" w:charSpace="0"/>
        </w:sectPr>
      </w:pPr>
    </w:p>
    <w:p w14:paraId="39840F9F">
      <w:pPr>
        <w:widowControl/>
        <w:autoSpaceDE w:val="0"/>
        <w:autoSpaceDN w:val="0"/>
        <w:spacing w:before="492" w:after="0" w:line="220" w:lineRule="exact"/>
        <w:ind w:left="0" w:right="0"/>
      </w:pPr>
    </w:p>
    <w:p w14:paraId="74D702B4">
      <w:pPr>
        <w:widowControl/>
        <w:autoSpaceDE w:val="0"/>
        <w:autoSpaceDN w:val="0"/>
        <w:spacing w:before="0" w:after="124" w:line="360" w:lineRule="exact"/>
        <w:ind w:left="0" w:right="5980" w:firstLine="0"/>
        <w:jc w:val="right"/>
      </w:pPr>
      <w:r>
        <w:rPr>
          <w:rFonts w:ascii="aIUsaVuU+SimSun" w:hAnsi="aIUsaVuU+SimSun" w:eastAsia="aIUsaVuU+SimSun"/>
          <w:color w:val="000000"/>
          <w:sz w:val="36"/>
        </w:rPr>
        <w:t>政府预算收支总表</w:t>
      </w:r>
    </w:p>
    <w:tbl>
      <w:tblPr>
        <w:tblStyle w:val="2"/>
        <w:tblW w:w="0" w:type="auto"/>
        <w:tblInd w:w="14" w:type="dxa"/>
        <w:tblLayout w:type="fixed"/>
        <w:tblCellMar>
          <w:top w:w="0" w:type="dxa"/>
          <w:left w:w="108" w:type="dxa"/>
          <w:bottom w:w="0" w:type="dxa"/>
          <w:right w:w="108" w:type="dxa"/>
        </w:tblCellMar>
      </w:tblPr>
      <w:tblGrid>
        <w:gridCol w:w="850"/>
        <w:gridCol w:w="4536"/>
        <w:gridCol w:w="2124"/>
        <w:gridCol w:w="4536"/>
        <w:gridCol w:w="2126"/>
      </w:tblGrid>
      <w:tr w14:paraId="561C5E35">
        <w:tblPrEx>
          <w:tblCellMar>
            <w:top w:w="0" w:type="dxa"/>
            <w:left w:w="108" w:type="dxa"/>
            <w:bottom w:w="0" w:type="dxa"/>
            <w:right w:w="108" w:type="dxa"/>
          </w:tblCellMar>
        </w:tblPrEx>
        <w:trPr>
          <w:trHeight w:val="384" w:hRule="exact"/>
        </w:trPr>
        <w:tc>
          <w:tcPr>
            <w:tcW w:w="5386"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2331777C">
            <w:pPr>
              <w:widowControl/>
              <w:autoSpaceDE w:val="0"/>
              <w:autoSpaceDN w:val="0"/>
              <w:spacing w:before="46"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2124" w:type="dxa"/>
            <w:tcBorders>
              <w:top w:val="single" w:color="FFFFFF" w:sz="4" w:space="0"/>
              <w:left w:val="single" w:color="FFFFFF" w:sz="4" w:space="0"/>
              <w:bottom w:val="single" w:color="000000" w:sz="4" w:space="0"/>
              <w:right w:val="single" w:color="FFFFFF" w:sz="4" w:space="0"/>
            </w:tcBorders>
            <w:tcMar>
              <w:left w:w="0" w:type="dxa"/>
              <w:right w:w="0" w:type="dxa"/>
            </w:tcMar>
          </w:tcPr>
          <w:p w14:paraId="654E5F80">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666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52E6412">
            <w:pPr>
              <w:widowControl/>
              <w:autoSpaceDE w:val="0"/>
              <w:autoSpaceDN w:val="0"/>
              <w:spacing w:before="46" w:after="0" w:line="240" w:lineRule="exact"/>
              <w:ind w:left="0" w:right="100" w:firstLine="0"/>
              <w:jc w:val="right"/>
            </w:pPr>
            <w:r>
              <w:rPr>
                <w:rFonts w:ascii="aIUsaVuU+SimSun" w:hAnsi="aIUsaVuU+SimSun" w:eastAsia="aIUsaVuU+SimSun"/>
                <w:color w:val="000000"/>
                <w:sz w:val="24"/>
              </w:rPr>
              <w:t>单位：万元</w:t>
            </w:r>
          </w:p>
        </w:tc>
      </w:tr>
      <w:tr w14:paraId="4E69180D">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EE5FCF">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序号</w:t>
            </w:r>
          </w:p>
        </w:tc>
        <w:tc>
          <w:tcPr>
            <w:tcW w:w="66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A37499A">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收入</w:t>
            </w:r>
          </w:p>
        </w:tc>
        <w:tc>
          <w:tcPr>
            <w:tcW w:w="66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82C9072">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支出</w:t>
            </w:r>
          </w:p>
        </w:tc>
      </w:tr>
      <w:tr w14:paraId="48D9DDB9">
        <w:tblPrEx>
          <w:tblCellMar>
            <w:top w:w="0" w:type="dxa"/>
            <w:left w:w="108" w:type="dxa"/>
            <w:bottom w:w="0" w:type="dxa"/>
            <w:right w:w="108" w:type="dxa"/>
          </w:tblCellMar>
        </w:tblPrEx>
        <w:trPr>
          <w:trHeight w:val="384" w:hRule="exact"/>
        </w:trPr>
        <w:tc>
          <w:tcPr>
            <w:tcW w:w="2904" w:type="dxa"/>
            <w:vMerge w:val="continue"/>
            <w:tcBorders>
              <w:top w:val="single" w:color="000000" w:sz="4" w:space="0"/>
              <w:left w:val="single" w:color="000000" w:sz="4" w:space="0"/>
              <w:bottom w:val="single" w:color="000000" w:sz="4" w:space="0"/>
              <w:right w:val="single" w:color="000000" w:sz="4" w:space="0"/>
            </w:tcBorders>
          </w:tcPr>
          <w:p w14:paraId="3045C6B9"/>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2C919">
            <w:pPr>
              <w:widowControl/>
              <w:tabs>
                <w:tab w:val="left" w:pos="2364"/>
              </w:tabs>
              <w:autoSpaceDE w:val="0"/>
              <w:autoSpaceDN w:val="0"/>
              <w:spacing w:before="74" w:after="0" w:line="210" w:lineRule="exact"/>
              <w:ind w:left="1944"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94E08">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预算数</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9E4E9">
            <w:pPr>
              <w:widowControl/>
              <w:tabs>
                <w:tab w:val="left" w:pos="2366"/>
              </w:tabs>
              <w:autoSpaceDE w:val="0"/>
              <w:autoSpaceDN w:val="0"/>
              <w:spacing w:before="74" w:after="0" w:line="210" w:lineRule="exact"/>
              <w:ind w:left="1944"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8201ED">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预算数</w:t>
            </w:r>
          </w:p>
        </w:tc>
      </w:tr>
      <w:tr w14:paraId="4F4E413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842AF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栏次</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C069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1</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3FE0D">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4386F">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3</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94C1F">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4</w:t>
            </w:r>
          </w:p>
        </w:tc>
      </w:tr>
      <w:tr w14:paraId="5E0B532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79927">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605D63">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一、一般公共预算拨款收入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893C5">
            <w:pPr>
              <w:widowControl/>
              <w:autoSpaceDE w:val="0"/>
              <w:autoSpaceDN w:val="0"/>
              <w:spacing w:before="74" w:after="0" w:line="210" w:lineRule="exact"/>
              <w:ind w:left="0" w:right="98" w:firstLine="0"/>
              <w:jc w:val="right"/>
            </w:pPr>
            <w:r>
              <w:rPr>
                <w:rFonts w:ascii="aIUsaVuU+SimSun" w:hAnsi="aIUsaVuU+SimSun" w:eastAsia="aIUsaVuU+SimSun"/>
                <w:color w:val="000000"/>
                <w:sz w:val="21"/>
              </w:rPr>
              <w:t>1139.52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413A44">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一、一般公共服务支出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F2A29">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668.95</w:t>
            </w:r>
          </w:p>
        </w:tc>
      </w:tr>
      <w:tr w14:paraId="443A538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C50DF">
            <w:pPr>
              <w:widowControl/>
              <w:autoSpaceDE w:val="0"/>
              <w:autoSpaceDN w:val="0"/>
              <w:spacing w:before="74" w:after="0" w:line="210" w:lineRule="exact"/>
              <w:ind w:left="0" w:right="0" w:firstLine="0"/>
              <w:jc w:val="center"/>
            </w:pPr>
            <w:r>
              <w:rPr>
                <w:rFonts w:ascii="aIUsaVuU+SimSun" w:hAnsi="aIUsaVuU+SimSun" w:eastAsia="aIUsaVuU+SimSun"/>
                <w:color w:val="000000"/>
                <w:sz w:val="21"/>
              </w:rPr>
              <w:t>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2AAEC">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二、政府性基金预算拨款收入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FF6F31">
            <w:pPr>
              <w:widowControl/>
              <w:autoSpaceDE w:val="0"/>
              <w:autoSpaceDN w:val="0"/>
              <w:spacing w:before="74" w:after="0" w:line="210" w:lineRule="exact"/>
              <w:ind w:left="0" w:right="98" w:firstLine="0"/>
              <w:jc w:val="right"/>
            </w:pPr>
            <w:r>
              <w:rPr>
                <w:rFonts w:ascii="aIUsaVuU+SimSun" w:hAnsi="aIUsaVuU+SimSun" w:eastAsia="aIUsaVuU+SimSun"/>
                <w:color w:val="000000"/>
                <w:sz w:val="21"/>
              </w:rPr>
              <w:t>119.00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0671D">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二、外交支出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0C0F3"/>
        </w:tc>
      </w:tr>
      <w:tr w14:paraId="74E24B3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A0FE93">
            <w:pPr>
              <w:widowControl/>
              <w:autoSpaceDE w:val="0"/>
              <w:autoSpaceDN w:val="0"/>
              <w:spacing w:before="74" w:after="0" w:line="210" w:lineRule="exact"/>
              <w:ind w:left="0" w:right="0" w:firstLine="0"/>
              <w:jc w:val="center"/>
            </w:pPr>
            <w:r>
              <w:rPr>
                <w:rFonts w:ascii="aIUsaVuU+SimSun" w:hAnsi="aIUsaVuU+SimSun" w:eastAsia="aIUsaVuU+SimSun"/>
                <w:color w:val="000000"/>
                <w:sz w:val="21"/>
              </w:rPr>
              <w:t>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9AE019">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三、国有资本经营预算拨款收入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C6EA7"/>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ADA4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三、国防支出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382D34"/>
        </w:tc>
      </w:tr>
      <w:tr w14:paraId="430C96F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4A421">
            <w:pPr>
              <w:widowControl/>
              <w:autoSpaceDE w:val="0"/>
              <w:autoSpaceDN w:val="0"/>
              <w:spacing w:before="74" w:after="0" w:line="210" w:lineRule="exact"/>
              <w:ind w:left="0" w:right="0" w:firstLine="0"/>
              <w:jc w:val="center"/>
            </w:pPr>
            <w:r>
              <w:rPr>
                <w:rFonts w:ascii="aIUsaVuU+SimSun" w:hAnsi="aIUsaVuU+SimSun" w:eastAsia="aIUsaVuU+SimSun"/>
                <w:color w:val="000000"/>
                <w:sz w:val="21"/>
              </w:rPr>
              <w:t>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46C5F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四、财政专户管理资金收入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1036C"/>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CACB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四、公共安全支出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DF1A3"/>
        </w:tc>
      </w:tr>
      <w:tr w14:paraId="5FCA888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07A7C">
            <w:pPr>
              <w:widowControl/>
              <w:autoSpaceDE w:val="0"/>
              <w:autoSpaceDN w:val="0"/>
              <w:spacing w:before="74" w:after="0" w:line="210" w:lineRule="exact"/>
              <w:ind w:left="0" w:right="0" w:firstLine="0"/>
              <w:jc w:val="center"/>
            </w:pPr>
            <w:r>
              <w:rPr>
                <w:rFonts w:ascii="aIUsaVuU+SimSun" w:hAnsi="aIUsaVuU+SimSun" w:eastAsia="aIUsaVuU+SimSun"/>
                <w:color w:val="000000"/>
                <w:sz w:val="21"/>
              </w:rPr>
              <w:t>5</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39DF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五、单位资金</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5454D"/>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0F0F2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五、教育支出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F03AB"/>
        </w:tc>
      </w:tr>
      <w:tr w14:paraId="3A2343E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73D5E">
            <w:pPr>
              <w:widowControl/>
              <w:autoSpaceDE w:val="0"/>
              <w:autoSpaceDN w:val="0"/>
              <w:spacing w:before="74" w:after="0" w:line="210" w:lineRule="exact"/>
              <w:ind w:left="0" w:right="0" w:firstLine="0"/>
              <w:jc w:val="center"/>
            </w:pPr>
            <w:r>
              <w:rPr>
                <w:rFonts w:ascii="aIUsaVuU+SimSun" w:hAnsi="aIUsaVuU+SimSun" w:eastAsia="aIUsaVuU+SimSun"/>
                <w:color w:val="000000"/>
                <w:sz w:val="21"/>
              </w:rPr>
              <w:t>6</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06CEB"/>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97BF1"/>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8DB4C">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六、科学技术支出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A9A67"/>
        </w:tc>
      </w:tr>
      <w:tr w14:paraId="086CD1E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F91FD">
            <w:pPr>
              <w:widowControl/>
              <w:autoSpaceDE w:val="0"/>
              <w:autoSpaceDN w:val="0"/>
              <w:spacing w:before="74" w:after="0" w:line="210" w:lineRule="exact"/>
              <w:ind w:left="0" w:right="0" w:firstLine="0"/>
              <w:jc w:val="center"/>
            </w:pPr>
            <w:r>
              <w:rPr>
                <w:rFonts w:ascii="aIUsaVuU+SimSun" w:hAnsi="aIUsaVuU+SimSun" w:eastAsia="aIUsaVuU+SimSun"/>
                <w:color w:val="000000"/>
                <w:sz w:val="21"/>
              </w:rPr>
              <w:t>7</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6582C"/>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01CEE"/>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1451F">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七、文化旅游体育与传媒支出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F6E437"/>
        </w:tc>
      </w:tr>
      <w:tr w14:paraId="0170258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1B7330">
            <w:pPr>
              <w:widowControl/>
              <w:autoSpaceDE w:val="0"/>
              <w:autoSpaceDN w:val="0"/>
              <w:spacing w:before="74" w:after="0" w:line="210" w:lineRule="exact"/>
              <w:ind w:left="0" w:right="0" w:firstLine="0"/>
              <w:jc w:val="center"/>
            </w:pPr>
            <w:r>
              <w:rPr>
                <w:rFonts w:ascii="aIUsaVuU+SimSun" w:hAnsi="aIUsaVuU+SimSun" w:eastAsia="aIUsaVuU+SimSun"/>
                <w:color w:val="000000"/>
                <w:sz w:val="21"/>
              </w:rPr>
              <w:t>8</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D248C"/>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50E6B"/>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2E700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八、社会保障和就业支出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A85B1">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113.10</w:t>
            </w:r>
          </w:p>
        </w:tc>
      </w:tr>
      <w:tr w14:paraId="230809D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B90324">
            <w:pPr>
              <w:widowControl/>
              <w:autoSpaceDE w:val="0"/>
              <w:autoSpaceDN w:val="0"/>
              <w:spacing w:before="74" w:after="0" w:line="210" w:lineRule="exact"/>
              <w:ind w:left="0" w:right="0" w:firstLine="0"/>
              <w:jc w:val="center"/>
            </w:pPr>
            <w:r>
              <w:rPr>
                <w:rFonts w:ascii="aIUsaVuU+SimSun" w:hAnsi="aIUsaVuU+SimSun" w:eastAsia="aIUsaVuU+SimSun"/>
                <w:color w:val="000000"/>
                <w:sz w:val="21"/>
              </w:rPr>
              <w:t>9</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4D095"/>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E73AB9"/>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C7C09">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九、社会保险基金支出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EA35C"/>
        </w:tc>
      </w:tr>
      <w:tr w14:paraId="7FDEA35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1C0DBC">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DA5CE"/>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47E96"/>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25F7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十、卫生健康支出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43579">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51.57</w:t>
            </w:r>
          </w:p>
        </w:tc>
      </w:tr>
      <w:tr w14:paraId="311B335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B3986">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A2EF7E"/>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E1050B"/>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BEAD9">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十一、节能环保支出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F68C2A">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74.72</w:t>
            </w:r>
          </w:p>
        </w:tc>
      </w:tr>
      <w:tr w14:paraId="518984F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51DAF">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B2CBB"/>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05C948"/>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9C453">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十二、城乡社区支出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9D8A2"/>
        </w:tc>
      </w:tr>
      <w:tr w14:paraId="7A917CE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793CC1">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4BEBF"/>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FBCF0B"/>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6AA73">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十三、农林水支出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8AA7E">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338.60</w:t>
            </w:r>
          </w:p>
        </w:tc>
      </w:tr>
      <w:tr w14:paraId="5B0AE9F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1A9E1F">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01CC6"/>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71D864"/>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39C5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十四、交通运输支出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06463"/>
        </w:tc>
      </w:tr>
      <w:tr w14:paraId="25F56C0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BB1A4">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15</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AFFD9"/>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8A156"/>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F7288">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十五、资源勘探工业信息等支出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738CD3"/>
        </w:tc>
      </w:tr>
      <w:tr w14:paraId="36081D9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A982D">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16</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4F650F"/>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AD081"/>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F019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十六、商业服务业等支出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E3229B"/>
        </w:tc>
      </w:tr>
      <w:tr w14:paraId="62C0C6D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B46ECF">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17</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1D000"/>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17EC4"/>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A3ABF">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十七、金融支出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B5AC8D"/>
        </w:tc>
      </w:tr>
      <w:tr w14:paraId="44C7DE2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9486A">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18</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95743"/>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EDF83"/>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252E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十八、援助其他地区支出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6B269"/>
        </w:tc>
      </w:tr>
      <w:tr w14:paraId="113B3B1D">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12860">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19</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6F32D"/>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6D4A0"/>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A52F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十九、自然资源海洋气象等支出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38D96"/>
        </w:tc>
      </w:tr>
    </w:tbl>
    <w:p w14:paraId="449D2496">
      <w:pPr>
        <w:widowControl/>
        <w:autoSpaceDE w:val="0"/>
        <w:autoSpaceDN w:val="0"/>
        <w:spacing w:before="160" w:after="0" w:line="266" w:lineRule="exact"/>
        <w:ind w:left="0" w:right="20" w:firstLine="0"/>
        <w:jc w:val="right"/>
      </w:pPr>
      <w:r>
        <w:rPr>
          <w:rFonts w:ascii="GbQHlnFv+TimesNewRomanPSMT" w:hAnsi="GbQHlnFv+TimesNewRomanPSMT" w:eastAsia="GbQHlnFv+TimesNewRomanPSMT"/>
          <w:color w:val="000000"/>
          <w:sz w:val="24"/>
        </w:rPr>
        <w:t>1</w:t>
      </w:r>
    </w:p>
    <w:p w14:paraId="2DBB7432">
      <w:pPr>
        <w:sectPr>
          <w:pgSz w:w="16840" w:h="12300"/>
          <w:pgMar w:top="712" w:right="1000" w:bottom="360" w:left="1320" w:header="720" w:footer="720" w:gutter="0"/>
          <w:cols w:equalWidth="0" w:num="1">
            <w:col w:w="14520"/>
          </w:cols>
          <w:docGrid w:linePitch="360" w:charSpace="0"/>
        </w:sectPr>
      </w:pPr>
    </w:p>
    <w:p w14:paraId="57520DE1">
      <w:pPr>
        <w:widowControl/>
        <w:autoSpaceDE w:val="0"/>
        <w:autoSpaceDN w:val="0"/>
        <w:spacing w:before="458" w:after="0" w:line="220" w:lineRule="exact"/>
        <w:ind w:left="0" w:right="0"/>
      </w:pPr>
    </w:p>
    <w:tbl>
      <w:tblPr>
        <w:tblStyle w:val="2"/>
        <w:tblW w:w="0" w:type="auto"/>
        <w:tblInd w:w="314" w:type="dxa"/>
        <w:tblLayout w:type="fixed"/>
        <w:tblCellMar>
          <w:top w:w="0" w:type="dxa"/>
          <w:left w:w="108" w:type="dxa"/>
          <w:bottom w:w="0" w:type="dxa"/>
          <w:right w:w="108" w:type="dxa"/>
        </w:tblCellMar>
      </w:tblPr>
      <w:tblGrid>
        <w:gridCol w:w="850"/>
        <w:gridCol w:w="4536"/>
        <w:gridCol w:w="2124"/>
        <w:gridCol w:w="4536"/>
        <w:gridCol w:w="2126"/>
      </w:tblGrid>
      <w:tr w14:paraId="33EBFF44">
        <w:tblPrEx>
          <w:tblCellMar>
            <w:top w:w="0" w:type="dxa"/>
            <w:left w:w="108" w:type="dxa"/>
            <w:bottom w:w="0" w:type="dxa"/>
            <w:right w:w="108" w:type="dxa"/>
          </w:tblCellMar>
        </w:tblPrEx>
        <w:trPr>
          <w:trHeight w:val="384" w:hRule="exact"/>
        </w:trPr>
        <w:tc>
          <w:tcPr>
            <w:tcW w:w="5386"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0281FC12">
            <w:pPr>
              <w:widowControl/>
              <w:autoSpaceDE w:val="0"/>
              <w:autoSpaceDN w:val="0"/>
              <w:spacing w:before="44"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2124" w:type="dxa"/>
            <w:tcBorders>
              <w:top w:val="single" w:color="FFFFFF" w:sz="4" w:space="0"/>
              <w:left w:val="single" w:color="FFFFFF" w:sz="4" w:space="0"/>
              <w:bottom w:val="single" w:color="000000" w:sz="4" w:space="0"/>
              <w:right w:val="single" w:color="FFFFFF" w:sz="4" w:space="0"/>
            </w:tcBorders>
            <w:tcMar>
              <w:left w:w="0" w:type="dxa"/>
              <w:right w:w="0" w:type="dxa"/>
            </w:tcMar>
          </w:tcPr>
          <w:p w14:paraId="65C09960">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666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2F33F975">
            <w:pPr>
              <w:widowControl/>
              <w:autoSpaceDE w:val="0"/>
              <w:autoSpaceDN w:val="0"/>
              <w:spacing w:before="44" w:after="0" w:line="240" w:lineRule="exact"/>
              <w:ind w:left="0" w:right="100" w:firstLine="0"/>
              <w:jc w:val="right"/>
            </w:pPr>
            <w:r>
              <w:rPr>
                <w:rFonts w:ascii="aIUsaVuU+SimSun" w:hAnsi="aIUsaVuU+SimSun" w:eastAsia="aIUsaVuU+SimSun"/>
                <w:color w:val="000000"/>
                <w:sz w:val="24"/>
              </w:rPr>
              <w:t>单位：万元</w:t>
            </w:r>
          </w:p>
        </w:tc>
      </w:tr>
      <w:tr w14:paraId="609DA5E3">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223C446">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序号</w:t>
            </w:r>
          </w:p>
        </w:tc>
        <w:tc>
          <w:tcPr>
            <w:tcW w:w="66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FB6C1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收入</w:t>
            </w:r>
          </w:p>
        </w:tc>
        <w:tc>
          <w:tcPr>
            <w:tcW w:w="66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70535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支出</w:t>
            </w:r>
          </w:p>
        </w:tc>
      </w:tr>
      <w:tr w14:paraId="5B309F57">
        <w:tblPrEx>
          <w:tblCellMar>
            <w:top w:w="0" w:type="dxa"/>
            <w:left w:w="108" w:type="dxa"/>
            <w:bottom w:w="0" w:type="dxa"/>
            <w:right w:w="108" w:type="dxa"/>
          </w:tblCellMar>
        </w:tblPrEx>
        <w:trPr>
          <w:trHeight w:val="384" w:hRule="exact"/>
        </w:trPr>
        <w:tc>
          <w:tcPr>
            <w:tcW w:w="2904" w:type="dxa"/>
            <w:vMerge w:val="continue"/>
            <w:tcBorders>
              <w:top w:val="single" w:color="000000" w:sz="4" w:space="0"/>
              <w:left w:val="single" w:color="000000" w:sz="4" w:space="0"/>
              <w:bottom w:val="single" w:color="000000" w:sz="4" w:space="0"/>
              <w:right w:val="single" w:color="000000" w:sz="4" w:space="0"/>
            </w:tcBorders>
          </w:tcPr>
          <w:p w14:paraId="1FC2A8CC"/>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465AD5">
            <w:pPr>
              <w:widowControl/>
              <w:tabs>
                <w:tab w:val="left" w:pos="2364"/>
              </w:tabs>
              <w:autoSpaceDE w:val="0"/>
              <w:autoSpaceDN w:val="0"/>
              <w:spacing w:before="72" w:after="0" w:line="210" w:lineRule="exact"/>
              <w:ind w:left="1944"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7744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3F19DE">
            <w:pPr>
              <w:widowControl/>
              <w:tabs>
                <w:tab w:val="left" w:pos="2366"/>
              </w:tabs>
              <w:autoSpaceDE w:val="0"/>
              <w:autoSpaceDN w:val="0"/>
              <w:spacing w:before="72" w:after="0" w:line="210" w:lineRule="exact"/>
              <w:ind w:left="1944"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22E2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r>
      <w:tr w14:paraId="3CB95EA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FBBC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栏次</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1C42C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CEBD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702F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3B1F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4</w:t>
            </w:r>
          </w:p>
        </w:tc>
      </w:tr>
      <w:tr w14:paraId="45DE012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17F521">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3563"/>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F7E43"/>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9C458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二十、住房保障支出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3E9D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r>
      <w:tr w14:paraId="7D3F43D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1A70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B0862"/>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166CD"/>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C1256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二十一、粮油物资储备支出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967B0"/>
        </w:tc>
      </w:tr>
      <w:tr w14:paraId="6F85AB8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D8336">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A0F23E"/>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4D0F0"/>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2E09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二十二、国有资本经营预算支出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1E3C4E"/>
        </w:tc>
      </w:tr>
      <w:tr w14:paraId="454E984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A754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C3CC9"/>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03BAF9"/>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2762B1">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二十三、灾害防治及应急管理支出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DEEC20">
            <w:pPr>
              <w:widowControl/>
              <w:autoSpaceDE w:val="0"/>
              <w:autoSpaceDN w:val="0"/>
              <w:spacing w:before="72" w:after="0" w:line="210" w:lineRule="exact"/>
              <w:ind w:left="0" w:right="98" w:firstLine="0"/>
              <w:jc w:val="right"/>
            </w:pPr>
            <w:r>
              <w:rPr>
                <w:rFonts w:ascii="aIUsaVuU+SimSun" w:hAnsi="aIUsaVuU+SimSun" w:eastAsia="aIUsaVuU+SimSun"/>
                <w:color w:val="000000"/>
                <w:sz w:val="21"/>
              </w:rPr>
              <w:t>1.22</w:t>
            </w:r>
          </w:p>
        </w:tc>
      </w:tr>
      <w:tr w14:paraId="3B5BC6E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CE912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13C6B"/>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2C74A"/>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878DB7">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二十四、预备费</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1CC98"/>
        </w:tc>
      </w:tr>
      <w:tr w14:paraId="132CFB9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A583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25</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C5E64"/>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37281"/>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9957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二十五、其他支出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B925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119.00</w:t>
            </w:r>
          </w:p>
        </w:tc>
      </w:tr>
      <w:tr w14:paraId="1B4BC82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E5963F">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26</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FBB0B"/>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A7EB3"/>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644B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二十六、转移性支出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24CBB"/>
        </w:tc>
      </w:tr>
      <w:tr w14:paraId="4C6E3AB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8A98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27</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731E3"/>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99340"/>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70519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二十七、债务还本支出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4428ED"/>
        </w:tc>
      </w:tr>
      <w:tr w14:paraId="6A979CB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1389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28</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1D84C1"/>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3220DD"/>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8830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二十八、债务付息支出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F19B9"/>
        </w:tc>
      </w:tr>
      <w:tr w14:paraId="3D9032C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B1B0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29</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44F92"/>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E61D8"/>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DE16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二十九、债务发行费用支出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4E63C7"/>
        </w:tc>
      </w:tr>
      <w:tr w14:paraId="575288E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C26B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8BEA2"/>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22024"/>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418E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三十、抗疫特别国债安排的支出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3BCE3"/>
        </w:tc>
      </w:tr>
      <w:tr w14:paraId="271F898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53AB0">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45DE3"/>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C7FBF"/>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87833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三十一、人行科目</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43464"/>
        </w:tc>
      </w:tr>
      <w:tr w14:paraId="5CCEDE3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2281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1249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本年收入合计</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95913">
            <w:pPr>
              <w:widowControl/>
              <w:autoSpaceDE w:val="0"/>
              <w:autoSpaceDN w:val="0"/>
              <w:spacing w:before="72" w:after="0" w:line="210" w:lineRule="exact"/>
              <w:ind w:left="0" w:right="98" w:firstLine="0"/>
              <w:jc w:val="right"/>
            </w:pPr>
            <w:r>
              <w:rPr>
                <w:rFonts w:ascii="aIUsaVuU+SimSun" w:hAnsi="aIUsaVuU+SimSun" w:eastAsia="aIUsaVuU+SimSun"/>
                <w:b/>
                <w:color w:val="000000"/>
                <w:sz w:val="21"/>
              </w:rPr>
              <w:t>1258.52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8B17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本年支出合计</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309A5">
            <w:pPr>
              <w:widowControl/>
              <w:autoSpaceDE w:val="0"/>
              <w:autoSpaceDN w:val="0"/>
              <w:spacing w:before="72" w:after="0" w:line="210" w:lineRule="exact"/>
              <w:ind w:left="0" w:right="100" w:firstLine="0"/>
              <w:jc w:val="right"/>
            </w:pPr>
            <w:r>
              <w:rPr>
                <w:rFonts w:ascii="aIUsaVuU+SimSun" w:hAnsi="aIUsaVuU+SimSun" w:eastAsia="aIUsaVuU+SimSun"/>
                <w:b/>
                <w:color w:val="000000"/>
                <w:sz w:val="21"/>
              </w:rPr>
              <w:t>1410.42</w:t>
            </w:r>
          </w:p>
        </w:tc>
      </w:tr>
      <w:tr w14:paraId="05BA942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6BC2D">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A2815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上年结转结余</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9F104">
            <w:pPr>
              <w:widowControl/>
              <w:autoSpaceDE w:val="0"/>
              <w:autoSpaceDN w:val="0"/>
              <w:spacing w:before="72" w:after="0" w:line="210" w:lineRule="exact"/>
              <w:ind w:left="0" w:right="98" w:firstLine="0"/>
              <w:jc w:val="right"/>
            </w:pPr>
            <w:r>
              <w:rPr>
                <w:rFonts w:ascii="aIUsaVuU+SimSun" w:hAnsi="aIUsaVuU+SimSun" w:eastAsia="aIUsaVuU+SimSun"/>
                <w:color w:val="000000"/>
                <w:sz w:val="21"/>
              </w:rPr>
              <w:t>151.90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6952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年终结转结余</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9EF8C"/>
        </w:tc>
      </w:tr>
      <w:tr w14:paraId="51F72D0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6FA3F">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E2E4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收入总计</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4B82EF">
            <w:pPr>
              <w:widowControl/>
              <w:autoSpaceDE w:val="0"/>
              <w:autoSpaceDN w:val="0"/>
              <w:spacing w:before="72" w:after="0" w:line="210" w:lineRule="exact"/>
              <w:ind w:left="0" w:right="98" w:firstLine="0"/>
              <w:jc w:val="right"/>
            </w:pPr>
            <w:r>
              <w:rPr>
                <w:rFonts w:ascii="aIUsaVuU+SimSun" w:hAnsi="aIUsaVuU+SimSun" w:eastAsia="aIUsaVuU+SimSun"/>
                <w:b/>
                <w:color w:val="000000"/>
                <w:sz w:val="21"/>
              </w:rPr>
              <w:t>1410.42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8EAA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支出总计</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B61BD">
            <w:pPr>
              <w:widowControl/>
              <w:autoSpaceDE w:val="0"/>
              <w:autoSpaceDN w:val="0"/>
              <w:spacing w:before="72" w:after="0" w:line="210" w:lineRule="exact"/>
              <w:ind w:left="0" w:right="100" w:firstLine="0"/>
              <w:jc w:val="right"/>
            </w:pPr>
            <w:r>
              <w:rPr>
                <w:rFonts w:ascii="aIUsaVuU+SimSun" w:hAnsi="aIUsaVuU+SimSun" w:eastAsia="aIUsaVuU+SimSun"/>
                <w:b/>
                <w:color w:val="000000"/>
                <w:sz w:val="21"/>
              </w:rPr>
              <w:t>1410.42</w:t>
            </w:r>
          </w:p>
        </w:tc>
      </w:tr>
    </w:tbl>
    <w:p w14:paraId="7854E2B7">
      <w:pPr>
        <w:widowControl/>
        <w:autoSpaceDE w:val="0"/>
        <w:autoSpaceDN w:val="0"/>
        <w:spacing w:before="2242" w:after="0" w:line="266" w:lineRule="exact"/>
        <w:ind w:left="0" w:right="0" w:firstLine="0"/>
        <w:jc w:val="left"/>
      </w:pPr>
      <w:r>
        <w:rPr>
          <w:rFonts w:ascii="GbQHlnFv+TimesNewRomanPSMT" w:hAnsi="GbQHlnFv+TimesNewRomanPSMT" w:eastAsia="GbQHlnFv+TimesNewRomanPSMT"/>
          <w:color w:val="000000"/>
          <w:sz w:val="24"/>
        </w:rPr>
        <w:t>2</w:t>
      </w:r>
    </w:p>
    <w:p w14:paraId="79CF136F">
      <w:pPr>
        <w:sectPr>
          <w:pgSz w:w="16840" w:h="12300"/>
          <w:pgMar w:top="676" w:right="1300" w:bottom="360" w:left="1020" w:header="720" w:footer="720" w:gutter="0"/>
          <w:cols w:equalWidth="0" w:num="1">
            <w:col w:w="14520"/>
          </w:cols>
          <w:docGrid w:linePitch="360" w:charSpace="0"/>
        </w:sectPr>
      </w:pPr>
    </w:p>
    <w:p w14:paraId="48DE417A">
      <w:pPr>
        <w:widowControl/>
        <w:autoSpaceDE w:val="0"/>
        <w:autoSpaceDN w:val="0"/>
        <w:spacing w:before="492" w:after="0" w:line="220" w:lineRule="exact"/>
        <w:ind w:left="0" w:right="0"/>
      </w:pPr>
    </w:p>
    <w:p w14:paraId="204320F3">
      <w:pPr>
        <w:widowControl/>
        <w:autoSpaceDE w:val="0"/>
        <w:autoSpaceDN w:val="0"/>
        <w:spacing w:before="0" w:after="124" w:line="360" w:lineRule="exact"/>
        <w:ind w:left="0" w:right="5980" w:firstLine="0"/>
        <w:jc w:val="right"/>
      </w:pPr>
      <w:r>
        <w:rPr>
          <w:rFonts w:ascii="aIUsaVuU+SimSun" w:hAnsi="aIUsaVuU+SimSun" w:eastAsia="aIUsaVuU+SimSun"/>
          <w:color w:val="000000"/>
          <w:sz w:val="36"/>
        </w:rPr>
        <w:t>政府预算收入总表</w:t>
      </w:r>
    </w:p>
    <w:tbl>
      <w:tblPr>
        <w:tblStyle w:val="2"/>
        <w:tblW w:w="0" w:type="auto"/>
        <w:tblInd w:w="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545012B3">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1ABFBA66">
            <w:pPr>
              <w:widowControl/>
              <w:autoSpaceDE w:val="0"/>
              <w:autoSpaceDN w:val="0"/>
              <w:spacing w:before="46" w:after="0" w:line="240" w:lineRule="exact"/>
              <w:ind w:left="98" w:right="0" w:firstLine="0"/>
              <w:jc w:val="left"/>
            </w:pPr>
            <w:r>
              <w:rPr>
                <w:rFonts w:ascii="aIUsaVuU+SimSun" w:hAnsi="aIUsaVuU+SimSun" w:eastAsia="aIUsaVu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91A805F">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1ECF4D72">
            <w:pPr>
              <w:widowControl/>
              <w:autoSpaceDE w:val="0"/>
              <w:autoSpaceDN w:val="0"/>
              <w:spacing w:before="46" w:after="0" w:line="240" w:lineRule="exact"/>
              <w:ind w:left="0" w:right="98" w:firstLine="0"/>
              <w:jc w:val="right"/>
            </w:pPr>
            <w:r>
              <w:rPr>
                <w:rFonts w:ascii="aIUsaVuU+SimSun" w:hAnsi="aIUsaVuU+SimSun" w:eastAsia="aIUsaVuU+SimSun"/>
                <w:color w:val="000000"/>
                <w:sz w:val="24"/>
              </w:rPr>
              <w:t>单位：万元</w:t>
            </w:r>
          </w:p>
        </w:tc>
      </w:tr>
      <w:tr w14:paraId="3F320A99">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047733F">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E60D24">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6C8F787">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BA583A8">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D3F37BF">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上年结转</w:t>
            </w:r>
          </w:p>
        </w:tc>
      </w:tr>
      <w:tr w14:paraId="73A4C515">
        <w:tblPrEx>
          <w:tblCellMar>
            <w:top w:w="0" w:type="dxa"/>
            <w:left w:w="108" w:type="dxa"/>
            <w:bottom w:w="0" w:type="dxa"/>
            <w:right w:w="108" w:type="dxa"/>
          </w:tblCellMar>
        </w:tblPrEx>
        <w:trPr>
          <w:trHeight w:val="632"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7368D2A7"/>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62D0C">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科目</w:t>
            </w:r>
          </w:p>
          <w:p w14:paraId="53011726">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AF5670">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6699068E"/>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7EECF">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65A5D4">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财政拨款</w:t>
            </w:r>
          </w:p>
          <w:p w14:paraId="120F92D8">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AD557">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财政专户</w:t>
            </w:r>
          </w:p>
          <w:p w14:paraId="277968BC">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5C2A3">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4203D">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4DB0D8">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上级补助</w:t>
            </w:r>
          </w:p>
          <w:p w14:paraId="25B6056C">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146EA7">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附属单位</w:t>
            </w:r>
          </w:p>
          <w:p w14:paraId="6CB94B2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7E211D">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69CC20A8"/>
        </w:tc>
      </w:tr>
      <w:tr w14:paraId="63C34BDB">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258F5">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0908E1">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E19DE">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18430">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051AD">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981D3">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817DF4">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24641">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101CA">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B78B2">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94BD4">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79E95">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2FFC6">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12</w:t>
            </w:r>
          </w:p>
        </w:tc>
      </w:tr>
      <w:tr w14:paraId="4BDDABA1">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7A147">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2E7CD9"/>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1A8AC">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合计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89A444">
            <w:pPr>
              <w:widowControl/>
              <w:autoSpaceDE w:val="0"/>
              <w:autoSpaceDN w:val="0"/>
              <w:spacing w:before="70" w:after="0" w:line="210" w:lineRule="exact"/>
              <w:ind w:left="276" w:right="0" w:firstLine="0"/>
              <w:jc w:val="left"/>
            </w:pPr>
            <w:r>
              <w:rPr>
                <w:rFonts w:ascii="aIUsaVuU+SimSun" w:hAnsi="aIUsaVuU+SimSun" w:eastAsia="aIUsaVuU+SimSun"/>
                <w:b/>
                <w:color w:val="000000"/>
                <w:sz w:val="21"/>
              </w:rPr>
              <w:t>1410.42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2A496">
            <w:pPr>
              <w:widowControl/>
              <w:autoSpaceDE w:val="0"/>
              <w:autoSpaceDN w:val="0"/>
              <w:spacing w:before="70" w:after="0" w:line="210" w:lineRule="exact"/>
              <w:ind w:left="276" w:right="0" w:firstLine="0"/>
              <w:jc w:val="left"/>
            </w:pPr>
            <w:r>
              <w:rPr>
                <w:rFonts w:ascii="aIUsaVuU+SimSun" w:hAnsi="aIUsaVuU+SimSun" w:eastAsia="aIUsaVuU+SimSun"/>
                <w:b/>
                <w:color w:val="000000"/>
                <w:sz w:val="21"/>
              </w:rPr>
              <w:t>1258.52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60AE3">
            <w:pPr>
              <w:widowControl/>
              <w:autoSpaceDE w:val="0"/>
              <w:autoSpaceDN w:val="0"/>
              <w:spacing w:before="70" w:after="0" w:line="210" w:lineRule="exact"/>
              <w:ind w:left="276" w:right="0" w:firstLine="0"/>
              <w:jc w:val="left"/>
            </w:pPr>
            <w:r>
              <w:rPr>
                <w:rFonts w:ascii="aIUsaVuU+SimSun" w:hAnsi="aIUsaVuU+SimSun" w:eastAsia="aIUsaVuU+SimSun"/>
                <w:b/>
                <w:color w:val="000000"/>
                <w:sz w:val="21"/>
              </w:rPr>
              <w:t>1258.52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BF932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825FD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59DD3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F8C3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7028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7E17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9E046">
            <w:pPr>
              <w:widowControl/>
              <w:autoSpaceDE w:val="0"/>
              <w:autoSpaceDN w:val="0"/>
              <w:spacing w:before="70" w:after="0" w:line="210" w:lineRule="exact"/>
              <w:ind w:left="0" w:right="100" w:firstLine="0"/>
              <w:jc w:val="right"/>
            </w:pPr>
            <w:r>
              <w:rPr>
                <w:rFonts w:ascii="aIUsaVuU+SimSun" w:hAnsi="aIUsaVuU+SimSun" w:eastAsia="aIUsaVuU+SimSun"/>
                <w:b/>
                <w:color w:val="000000"/>
                <w:sz w:val="21"/>
              </w:rPr>
              <w:t>151.90</w:t>
            </w:r>
          </w:p>
        </w:tc>
      </w:tr>
      <w:tr w14:paraId="4AC56D4D">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CEECE2">
            <w:pPr>
              <w:widowControl/>
              <w:autoSpaceDE w:val="0"/>
              <w:autoSpaceDN w:val="0"/>
              <w:spacing w:before="194" w:after="0" w:line="208" w:lineRule="exact"/>
              <w:ind w:left="0" w:right="0" w:firstLine="0"/>
              <w:jc w:val="center"/>
            </w:pPr>
            <w:r>
              <w:rPr>
                <w:rFonts w:ascii="aIUsaVuU+SimSun" w:hAnsi="aIUsaVuU+SimSun" w:eastAsia="aIUsaVuU+SimSun"/>
                <w:color w:val="000000"/>
                <w:sz w:val="21"/>
              </w:rPr>
              <w:t>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F3A37">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201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6A9FE">
            <w:pPr>
              <w:widowControl/>
              <w:autoSpaceDE w:val="0"/>
              <w:autoSpaceDN w:val="0"/>
              <w:spacing w:before="42" w:after="0" w:line="210" w:lineRule="exact"/>
              <w:ind w:left="100" w:right="0" w:firstLine="0"/>
              <w:jc w:val="left"/>
            </w:pPr>
            <w:r>
              <w:rPr>
                <w:rFonts w:ascii="aIUsaVuU+SimSun" w:hAnsi="aIUsaVuU+SimSun" w:eastAsia="aIUsaVuU+SimSun"/>
                <w:color w:val="000000"/>
                <w:sz w:val="21"/>
              </w:rPr>
              <w:t>一般公共服务</w:t>
            </w:r>
          </w:p>
          <w:p w14:paraId="610A5D67">
            <w:pPr>
              <w:widowControl/>
              <w:autoSpaceDE w:val="0"/>
              <w:autoSpaceDN w:val="0"/>
              <w:spacing w:before="98" w:after="0" w:line="208" w:lineRule="exact"/>
              <w:ind w:left="100" w:right="0" w:firstLine="0"/>
              <w:jc w:val="left"/>
            </w:pPr>
            <w:r>
              <w:rPr>
                <w:rFonts w:ascii="aIUsaVuU+SimSun" w:hAnsi="aIUsaVuU+SimSun" w:eastAsia="aIUsaVuU+SimSun"/>
                <w:color w:val="000000"/>
                <w:sz w:val="21"/>
              </w:rPr>
              <w:t>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69880">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668.95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38696">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652.73</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A363A">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652.73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AF8C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D24B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1B462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B56D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984B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FB356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25B491">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16.22</w:t>
            </w:r>
          </w:p>
        </w:tc>
      </w:tr>
      <w:tr w14:paraId="2C0601DF">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2695BB">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DCB94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20101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6BA2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人大事务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2686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F853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0F26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190C5"/>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DCA3F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69E96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7E0F4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4032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A472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1262C"/>
        </w:tc>
      </w:tr>
      <w:tr w14:paraId="631FBB7E">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6E2E99">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86188">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2010102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1F271">
            <w:pPr>
              <w:widowControl/>
              <w:autoSpaceDE w:val="0"/>
              <w:autoSpaceDN w:val="0"/>
              <w:spacing w:before="40" w:after="0" w:line="210" w:lineRule="exact"/>
              <w:ind w:left="100" w:right="0" w:firstLine="0"/>
              <w:jc w:val="left"/>
            </w:pPr>
            <w:r>
              <w:rPr>
                <w:rFonts w:ascii="aIUsaVuU+SimSun" w:hAnsi="aIUsaVuU+SimSun" w:eastAsia="aIUsaVuU+SimSun"/>
                <w:color w:val="000000"/>
                <w:sz w:val="21"/>
              </w:rPr>
              <w:t>一般行政管理</w:t>
            </w:r>
          </w:p>
          <w:p w14:paraId="01D25D2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BFA4B">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82E90">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7A6C59">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B8AD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F09E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97F9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E60B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4D22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0B54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802753"/>
        </w:tc>
      </w:tr>
      <w:tr w14:paraId="3AE33072">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5F1394">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A2B99">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20103</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3FABB">
            <w:pPr>
              <w:widowControl/>
              <w:autoSpaceDE w:val="0"/>
              <w:autoSpaceDN w:val="0"/>
              <w:spacing w:before="0" w:after="0" w:line="288" w:lineRule="exact"/>
              <w:ind w:left="100" w:right="144" w:firstLine="0"/>
              <w:jc w:val="left"/>
            </w:pPr>
            <w:r>
              <w:rPr>
                <w:rFonts w:ascii="aIUsaVuU+SimSun" w:hAnsi="aIUsaVuU+SimSun" w:eastAsia="aIUsaVuU+SimSun"/>
                <w:color w:val="000000"/>
                <w:sz w:val="21"/>
              </w:rPr>
              <w:t>政府办公厅</w:t>
            </w:r>
            <w:r>
              <w:br w:type="textWrapping"/>
            </w:r>
            <w:r>
              <w:rPr>
                <w:rFonts w:ascii="aIUsaVuU+SimSun" w:hAnsi="aIUsaVuU+SimSun" w:eastAsia="aIUsaVuU+SimSun"/>
                <w:color w:val="000000"/>
                <w:sz w:val="21"/>
              </w:rPr>
              <w:t>（室）及相关机构事务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6ED24F">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661.15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61E841">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644.93</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E94D7">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644.93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562A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F41B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3CB5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D012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4129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CB7D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25637">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16.22</w:t>
            </w:r>
          </w:p>
        </w:tc>
      </w:tr>
      <w:tr w14:paraId="20617A31">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9C83B8">
            <w:pPr>
              <w:widowControl/>
              <w:autoSpaceDE w:val="0"/>
              <w:autoSpaceDN w:val="0"/>
              <w:spacing w:before="72" w:after="0" w:line="208" w:lineRule="exact"/>
              <w:ind w:left="0" w:right="0" w:firstLine="0"/>
              <w:jc w:val="center"/>
            </w:pPr>
            <w:r>
              <w:rPr>
                <w:rFonts w:ascii="aIUsaVuU+SimSun" w:hAnsi="aIUsaVuU+SimSun" w:eastAsia="aIUsaVuU+SimSun"/>
                <w:color w:val="000000"/>
                <w:sz w:val="21"/>
              </w:rPr>
              <w:t>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9A248">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2010301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81711">
            <w:pPr>
              <w:widowControl/>
              <w:autoSpaceDE w:val="0"/>
              <w:autoSpaceDN w:val="0"/>
              <w:spacing w:before="72" w:after="0" w:line="208" w:lineRule="exact"/>
              <w:ind w:left="100" w:right="0" w:firstLine="0"/>
              <w:jc w:val="left"/>
            </w:pPr>
            <w:r>
              <w:rPr>
                <w:rFonts w:ascii="aIUsaVuU+SimSun" w:hAnsi="aIUsaVuU+SimSun" w:eastAsia="aIUsaVuU+SimSun"/>
                <w:color w:val="000000"/>
                <w:sz w:val="21"/>
              </w:rPr>
              <w:t>行政运行</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6CFADB">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324.02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533A4">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307.94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E6659">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307.94</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CD4D4"/>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98C3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B8084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499D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0EFC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211F8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BCB13D">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16.08</w:t>
            </w:r>
          </w:p>
        </w:tc>
      </w:tr>
      <w:tr w14:paraId="055577E8">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45D621">
            <w:pPr>
              <w:widowControl/>
              <w:autoSpaceDE w:val="0"/>
              <w:autoSpaceDN w:val="0"/>
              <w:spacing w:before="72" w:after="0" w:line="208" w:lineRule="exact"/>
              <w:ind w:left="0" w:right="0" w:firstLine="0"/>
              <w:jc w:val="center"/>
            </w:pPr>
            <w:r>
              <w:rPr>
                <w:rFonts w:ascii="aIUsaVuU+SimSun" w:hAnsi="aIUsaVuU+SimSun" w:eastAsia="aIUsaVuU+SimSun"/>
                <w:color w:val="000000"/>
                <w:sz w:val="21"/>
              </w:rPr>
              <w:t>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5CB426">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2010350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A26A7">
            <w:pPr>
              <w:widowControl/>
              <w:autoSpaceDE w:val="0"/>
              <w:autoSpaceDN w:val="0"/>
              <w:spacing w:before="72" w:after="0" w:line="208" w:lineRule="exact"/>
              <w:ind w:left="100" w:right="0" w:firstLine="0"/>
              <w:jc w:val="left"/>
            </w:pPr>
            <w:r>
              <w:rPr>
                <w:rFonts w:ascii="aIUsaVuU+SimSun" w:hAnsi="aIUsaVuU+SimSun" w:eastAsia="aIUsaVuU+SimSun"/>
                <w:color w:val="000000"/>
                <w:sz w:val="21"/>
              </w:rPr>
              <w:t>事业运行</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D214B">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334.99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6143CA">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334.99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2FD79C">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334.99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FBFC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B8DE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BAF9F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2F76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5E7E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A619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B55DF"/>
        </w:tc>
      </w:tr>
      <w:tr w14:paraId="681C6B8F">
        <w:tblPrEx>
          <w:tblCellMar>
            <w:top w:w="0" w:type="dxa"/>
            <w:left w:w="108" w:type="dxa"/>
            <w:bottom w:w="0" w:type="dxa"/>
            <w:right w:w="108" w:type="dxa"/>
          </w:tblCellMar>
        </w:tblPrEx>
        <w:trPr>
          <w:trHeight w:val="124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050A8">
            <w:pPr>
              <w:widowControl/>
              <w:autoSpaceDE w:val="0"/>
              <w:autoSpaceDN w:val="0"/>
              <w:spacing w:before="504" w:after="0" w:line="208" w:lineRule="exact"/>
              <w:ind w:left="0" w:right="0" w:firstLine="0"/>
              <w:jc w:val="center"/>
            </w:pPr>
            <w:r>
              <w:rPr>
                <w:rFonts w:ascii="aIUsaVuU+SimSun" w:hAnsi="aIUsaVuU+SimSun" w:eastAsia="aIUsaVuU+SimSun"/>
                <w:color w:val="000000"/>
                <w:sz w:val="21"/>
              </w:rPr>
              <w:t>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961C21">
            <w:pPr>
              <w:widowControl/>
              <w:autoSpaceDE w:val="0"/>
              <w:autoSpaceDN w:val="0"/>
              <w:spacing w:before="504" w:after="0" w:line="208" w:lineRule="exact"/>
              <w:ind w:left="0" w:right="0" w:firstLine="0"/>
              <w:jc w:val="center"/>
            </w:pPr>
            <w:r>
              <w:rPr>
                <w:rFonts w:ascii="aIUsaVuU+SimSun" w:hAnsi="aIUsaVuU+SimSun" w:eastAsia="aIUsaVuU+SimSun"/>
                <w:color w:val="000000"/>
                <w:sz w:val="21"/>
              </w:rPr>
              <w:t>2010399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A9DCF9">
            <w:pPr>
              <w:widowControl/>
              <w:autoSpaceDE w:val="0"/>
              <w:autoSpaceDN w:val="0"/>
              <w:spacing w:before="0" w:after="0" w:line="294" w:lineRule="exact"/>
              <w:ind w:left="100" w:right="184" w:firstLine="0"/>
              <w:jc w:val="both"/>
            </w:pPr>
            <w:r>
              <w:rPr>
                <w:rFonts w:ascii="aIUsaVuU+SimSun" w:hAnsi="aIUsaVuU+SimSun" w:eastAsia="aIUsaVuU+SimSun"/>
                <w:color w:val="000000"/>
                <w:sz w:val="21"/>
              </w:rPr>
              <w:t>其他政府办公厅（室）及相关机构事务支出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45605">
            <w:pPr>
              <w:widowControl/>
              <w:autoSpaceDE w:val="0"/>
              <w:autoSpaceDN w:val="0"/>
              <w:spacing w:before="504" w:after="0" w:line="208" w:lineRule="exact"/>
              <w:ind w:left="0" w:right="100" w:firstLine="0"/>
              <w:jc w:val="right"/>
            </w:pPr>
            <w:r>
              <w:rPr>
                <w:rFonts w:ascii="aIUsaVuU+SimSun" w:hAnsi="aIUsaVuU+SimSun" w:eastAsia="aIUsaVuU+SimSun"/>
                <w:color w:val="000000"/>
                <w:sz w:val="21"/>
              </w:rPr>
              <w:t>2.14</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1D4C2">
            <w:pPr>
              <w:widowControl/>
              <w:autoSpaceDE w:val="0"/>
              <w:autoSpaceDN w:val="0"/>
              <w:spacing w:before="504" w:after="0" w:line="208" w:lineRule="exact"/>
              <w:ind w:left="0" w:right="100" w:firstLine="0"/>
              <w:jc w:val="right"/>
            </w:pPr>
            <w:r>
              <w:rPr>
                <w:rFonts w:ascii="aIUsaVuU+SimSun" w:hAnsi="aIUsaVuU+SimSun" w:eastAsia="aIUsaVu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1EC22C">
            <w:pPr>
              <w:widowControl/>
              <w:autoSpaceDE w:val="0"/>
              <w:autoSpaceDN w:val="0"/>
              <w:spacing w:before="504" w:after="0" w:line="208"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700AD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21E2F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7FCB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2B95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81CE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AB0D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DA13F">
            <w:pPr>
              <w:widowControl/>
              <w:autoSpaceDE w:val="0"/>
              <w:autoSpaceDN w:val="0"/>
              <w:spacing w:before="504" w:after="0" w:line="208" w:lineRule="exact"/>
              <w:ind w:left="0" w:right="100" w:firstLine="0"/>
              <w:jc w:val="right"/>
            </w:pPr>
            <w:r>
              <w:rPr>
                <w:rFonts w:ascii="aIUsaVuU+SimSun" w:hAnsi="aIUsaVuU+SimSun" w:eastAsia="aIUsaVuU+SimSun"/>
                <w:color w:val="000000"/>
                <w:sz w:val="21"/>
              </w:rPr>
              <w:t>0.14</w:t>
            </w:r>
          </w:p>
        </w:tc>
      </w:tr>
      <w:tr w14:paraId="61AAFF4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1EB35">
            <w:pPr>
              <w:widowControl/>
              <w:autoSpaceDE w:val="0"/>
              <w:autoSpaceDN w:val="0"/>
              <w:spacing w:before="72" w:after="0" w:line="210" w:lineRule="exact"/>
              <w:ind w:left="0" w:right="0" w:firstLine="0"/>
              <w:jc w:val="center"/>
            </w:pPr>
            <w:r>
              <w:rPr>
                <w:rFonts w:ascii="aIUsaVuU+SimSun" w:hAnsi="aIUsaVuU+SimSun" w:eastAsia="aIUsaVuU+SimSun"/>
                <w:color w:val="000000"/>
                <w:sz w:val="21"/>
              </w:rPr>
              <w:t>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5F017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20129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3CFF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群众团体事务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773F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FB03FD">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0F5A2">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1D8DF2"/>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29A3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5C4C4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F4D41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F72F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1A1B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E48EC"/>
        </w:tc>
      </w:tr>
      <w:tr w14:paraId="759F825C">
        <w:tblPrEx>
          <w:tblCellMar>
            <w:top w:w="0" w:type="dxa"/>
            <w:left w:w="108" w:type="dxa"/>
            <w:bottom w:w="0" w:type="dxa"/>
            <w:right w:w="108" w:type="dxa"/>
          </w:tblCellMar>
        </w:tblPrEx>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5673A3">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10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01B040">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2012902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D194F">
            <w:pPr>
              <w:widowControl/>
              <w:autoSpaceDE w:val="0"/>
              <w:autoSpaceDN w:val="0"/>
              <w:spacing w:before="44" w:after="0" w:line="210" w:lineRule="exact"/>
              <w:ind w:left="100" w:right="0" w:firstLine="0"/>
              <w:jc w:val="left"/>
            </w:pPr>
            <w:r>
              <w:rPr>
                <w:rFonts w:ascii="aIUsaVuU+SimSun" w:hAnsi="aIUsaVuU+SimSun" w:eastAsia="aIUsaVuU+SimSun"/>
                <w:color w:val="000000"/>
                <w:sz w:val="21"/>
              </w:rPr>
              <w:t>一般行政管理</w:t>
            </w:r>
          </w:p>
          <w:p w14:paraId="642894F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DD38CF">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388C2">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9DC93">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5A25D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1A43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71F8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E491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00FE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058D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0E265"/>
        </w:tc>
      </w:tr>
      <w:tr w14:paraId="05F4BF3A">
        <w:tblPrEx>
          <w:tblCellMar>
            <w:top w:w="0" w:type="dxa"/>
            <w:left w:w="108" w:type="dxa"/>
            <w:bottom w:w="0" w:type="dxa"/>
            <w:right w:w="108" w:type="dxa"/>
          </w:tblCellMar>
        </w:tblPrEx>
        <w:trPr>
          <w:trHeight w:val="936"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C07E99">
            <w:pPr>
              <w:widowControl/>
              <w:autoSpaceDE w:val="0"/>
              <w:autoSpaceDN w:val="0"/>
              <w:spacing w:before="348" w:after="0" w:line="210" w:lineRule="exact"/>
              <w:ind w:left="0" w:right="0" w:firstLine="0"/>
              <w:jc w:val="center"/>
            </w:pPr>
            <w:r>
              <w:rPr>
                <w:rFonts w:ascii="aIUsaVuU+SimSun" w:hAnsi="aIUsaVuU+SimSun" w:eastAsia="aIUsaVuU+SimSun"/>
                <w:color w:val="000000"/>
                <w:sz w:val="21"/>
              </w:rPr>
              <w:t>11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A85CB">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20131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6B959">
            <w:pPr>
              <w:widowControl/>
              <w:autoSpaceDE w:val="0"/>
              <w:autoSpaceDN w:val="0"/>
              <w:spacing w:before="0" w:after="0" w:line="288" w:lineRule="exact"/>
              <w:ind w:left="100" w:right="144" w:firstLine="0"/>
              <w:jc w:val="left"/>
            </w:pPr>
            <w:r>
              <w:rPr>
                <w:rFonts w:ascii="aIUsaVuU+SimSun" w:hAnsi="aIUsaVuU+SimSun" w:eastAsia="aIUsaVuU+SimSun"/>
                <w:color w:val="000000"/>
                <w:sz w:val="21"/>
              </w:rPr>
              <w:t>党委办公厅</w:t>
            </w:r>
            <w:r>
              <w:br w:type="textWrapping"/>
            </w:r>
            <w:r>
              <w:rPr>
                <w:rFonts w:ascii="aIUsaVuU+SimSun" w:hAnsi="aIUsaVuU+SimSun" w:eastAsia="aIUsaVuU+SimSun"/>
                <w:color w:val="000000"/>
                <w:sz w:val="21"/>
              </w:rPr>
              <w:t>（室）及相关机构事务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F62E6">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F6845">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090E56">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E8AF1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1DC7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AA4A7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C7C16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8252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348E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B5B2B"/>
        </w:tc>
      </w:tr>
    </w:tbl>
    <w:p w14:paraId="6B681FDD">
      <w:pPr>
        <w:widowControl/>
        <w:autoSpaceDE w:val="0"/>
        <w:autoSpaceDN w:val="0"/>
        <w:spacing w:before="276" w:after="0" w:line="266" w:lineRule="exact"/>
        <w:ind w:left="0" w:right="20" w:firstLine="0"/>
        <w:jc w:val="right"/>
      </w:pPr>
      <w:r>
        <w:rPr>
          <w:rFonts w:ascii="GbQHlnFv+TimesNewRomanPSMT" w:hAnsi="GbQHlnFv+TimesNewRomanPSMT" w:eastAsia="GbQHlnFv+TimesNewRomanPSMT"/>
          <w:color w:val="000000"/>
          <w:sz w:val="24"/>
        </w:rPr>
        <w:t>3</w:t>
      </w:r>
    </w:p>
    <w:p w14:paraId="55992261">
      <w:pPr>
        <w:sectPr>
          <w:pgSz w:w="16840" w:h="12300"/>
          <w:pgMar w:top="712" w:right="1000" w:bottom="360" w:left="1120" w:header="720" w:footer="720" w:gutter="0"/>
          <w:cols w:equalWidth="0" w:num="1">
            <w:col w:w="14720"/>
          </w:cols>
          <w:docGrid w:linePitch="360" w:charSpace="0"/>
        </w:sectPr>
      </w:pPr>
    </w:p>
    <w:p w14:paraId="633E5161">
      <w:pPr>
        <w:widowControl/>
        <w:autoSpaceDE w:val="0"/>
        <w:autoSpaceDN w:val="0"/>
        <w:spacing w:before="458" w:after="0" w:line="220" w:lineRule="exact"/>
        <w:ind w:left="0" w:right="0"/>
      </w:pPr>
    </w:p>
    <w:tbl>
      <w:tblPr>
        <w:tblStyle w:val="2"/>
        <w:tblW w:w="0" w:type="auto"/>
        <w:tblInd w:w="1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41F60FCB">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6161EAC6">
            <w:pPr>
              <w:widowControl/>
              <w:autoSpaceDE w:val="0"/>
              <w:autoSpaceDN w:val="0"/>
              <w:spacing w:before="44" w:after="0" w:line="240" w:lineRule="exact"/>
              <w:ind w:left="98" w:right="0" w:firstLine="0"/>
              <w:jc w:val="left"/>
            </w:pPr>
            <w:r>
              <w:rPr>
                <w:rFonts w:ascii="aIUsaVuU+SimSun" w:hAnsi="aIUsaVuU+SimSun" w:eastAsia="aIUsaVu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5A171C7">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6FCC20DE">
            <w:pPr>
              <w:widowControl/>
              <w:autoSpaceDE w:val="0"/>
              <w:autoSpaceDN w:val="0"/>
              <w:spacing w:before="44" w:after="0" w:line="240" w:lineRule="exact"/>
              <w:ind w:left="0" w:right="98" w:firstLine="0"/>
              <w:jc w:val="right"/>
            </w:pPr>
            <w:r>
              <w:rPr>
                <w:rFonts w:ascii="aIUsaVuU+SimSun" w:hAnsi="aIUsaVuU+SimSun" w:eastAsia="aIUsaVuU+SimSun"/>
                <w:color w:val="000000"/>
                <w:sz w:val="24"/>
              </w:rPr>
              <w:t>单位：万元</w:t>
            </w:r>
          </w:p>
        </w:tc>
      </w:tr>
      <w:tr w14:paraId="460D6613">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F0AF06">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21DCA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8DC7979">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32BE833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0A90092">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上年结转</w:t>
            </w:r>
          </w:p>
        </w:tc>
      </w:tr>
      <w:tr w14:paraId="777AB048">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07F846D5"/>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3B928">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科目</w:t>
            </w:r>
          </w:p>
          <w:p w14:paraId="78DB1B77">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23A0D">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263AA101"/>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B126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B63BFA">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财政拨款</w:t>
            </w:r>
          </w:p>
          <w:p w14:paraId="52FE705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B24B2">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财政专户</w:t>
            </w:r>
          </w:p>
          <w:p w14:paraId="4C301ACA">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D50EB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F8479">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CBB88">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上级补助</w:t>
            </w:r>
          </w:p>
          <w:p w14:paraId="18B10C7A">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ED8B00">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附属单位</w:t>
            </w:r>
          </w:p>
          <w:p w14:paraId="572CECCA">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2E5D5">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4AC6E051"/>
        </w:tc>
      </w:tr>
      <w:tr w14:paraId="3E4AFA83">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614693">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4FA38">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AF1D26">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7A1FB">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BE822C">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861430">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10D6C">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74E57">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9FDC4">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04115">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533FBE">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7A9FB">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DE470">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12</w:t>
            </w:r>
          </w:p>
        </w:tc>
      </w:tr>
      <w:tr w14:paraId="59ADC851">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FAB1A">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12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E986D">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2013102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FDFD5">
            <w:pPr>
              <w:widowControl/>
              <w:autoSpaceDE w:val="0"/>
              <w:autoSpaceDN w:val="0"/>
              <w:spacing w:before="42" w:after="0" w:line="210" w:lineRule="exact"/>
              <w:ind w:left="100" w:right="0" w:firstLine="0"/>
              <w:jc w:val="left"/>
            </w:pPr>
            <w:r>
              <w:rPr>
                <w:rFonts w:ascii="aIUsaVuU+SimSun" w:hAnsi="aIUsaVuU+SimSun" w:eastAsia="aIUsaVuU+SimSun"/>
                <w:color w:val="000000"/>
                <w:sz w:val="21"/>
              </w:rPr>
              <w:t>一般行政管理</w:t>
            </w:r>
          </w:p>
          <w:p w14:paraId="2FC42741">
            <w:pPr>
              <w:widowControl/>
              <w:autoSpaceDE w:val="0"/>
              <w:autoSpaceDN w:val="0"/>
              <w:spacing w:before="98" w:after="0" w:line="208" w:lineRule="exact"/>
              <w:ind w:left="100" w:right="0" w:firstLine="0"/>
              <w:jc w:val="left"/>
            </w:pPr>
            <w:r>
              <w:rPr>
                <w:rFonts w:ascii="aIUsaVuU+SimSun" w:hAnsi="aIUsaVuU+SimSun" w:eastAsia="aIUsaVuU+SimSun"/>
                <w:color w:val="000000"/>
                <w:sz w:val="21"/>
              </w:rPr>
              <w:t>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98D99F">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397AC5">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B86C9C">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8574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3D4B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E017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EC4057"/>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7A7A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4265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6FF306"/>
        </w:tc>
      </w:tr>
      <w:tr w14:paraId="7B3276E7">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D5ADA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A2C5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20140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929E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信访事务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77366">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F9A5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3.80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BA07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6A06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59251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42456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7ECB7"/>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20EC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E58A7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2E8C7"/>
        </w:tc>
      </w:tr>
      <w:tr w14:paraId="694326BA">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2E99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475BD">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2014004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4BE0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信访业务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780E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3486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3.80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9BE83">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31DE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231AA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A8ED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C778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FAB4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C5C56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20C97"/>
        </w:tc>
      </w:tr>
      <w:tr w14:paraId="0E88E3B5">
        <w:tblPrEx>
          <w:tblCellMar>
            <w:top w:w="0" w:type="dxa"/>
            <w:left w:w="108" w:type="dxa"/>
            <w:bottom w:w="0" w:type="dxa"/>
            <w:right w:w="108" w:type="dxa"/>
          </w:tblCellMar>
        </w:tblPrEx>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9A568">
            <w:pPr>
              <w:widowControl/>
              <w:autoSpaceDE w:val="0"/>
              <w:autoSpaceDN w:val="0"/>
              <w:spacing w:before="198" w:after="0" w:line="208" w:lineRule="exact"/>
              <w:ind w:left="0" w:right="0" w:firstLine="0"/>
              <w:jc w:val="center"/>
            </w:pPr>
            <w:r>
              <w:rPr>
                <w:rFonts w:ascii="aIUsaVuU+SimSun" w:hAnsi="aIUsaVuU+SimSun" w:eastAsia="aIUsaVuU+SimSun"/>
                <w:color w:val="000000"/>
                <w:sz w:val="21"/>
              </w:rPr>
              <w:t>15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1AC8A7">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208</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6141C">
            <w:pPr>
              <w:widowControl/>
              <w:autoSpaceDE w:val="0"/>
              <w:autoSpaceDN w:val="0"/>
              <w:spacing w:before="44" w:after="0" w:line="208" w:lineRule="exact"/>
              <w:ind w:left="100" w:right="0" w:firstLine="0"/>
              <w:jc w:val="left"/>
            </w:pPr>
            <w:r>
              <w:rPr>
                <w:rFonts w:ascii="aIUsaVuU+SimSun" w:hAnsi="aIUsaVuU+SimSun" w:eastAsia="aIUsaVuU+SimSun"/>
                <w:color w:val="000000"/>
                <w:sz w:val="21"/>
              </w:rPr>
              <w:t>社会保障和就</w:t>
            </w:r>
          </w:p>
          <w:p w14:paraId="7649792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业支出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E1D75">
            <w:pPr>
              <w:widowControl/>
              <w:autoSpaceDE w:val="0"/>
              <w:autoSpaceDN w:val="0"/>
              <w:spacing w:before="198" w:after="0" w:line="208" w:lineRule="exact"/>
              <w:ind w:left="0" w:right="100" w:firstLine="0"/>
              <w:jc w:val="right"/>
            </w:pPr>
            <w:r>
              <w:rPr>
                <w:rFonts w:ascii="aIUsaVuU+SimSun" w:hAnsi="aIUsaVuU+SimSun" w:eastAsia="aIUsaVuU+SimSun"/>
                <w:color w:val="000000"/>
                <w:sz w:val="21"/>
              </w:rPr>
              <w:t>113.10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1186D1">
            <w:pPr>
              <w:widowControl/>
              <w:autoSpaceDE w:val="0"/>
              <w:autoSpaceDN w:val="0"/>
              <w:spacing w:before="198" w:after="0" w:line="208" w:lineRule="exact"/>
              <w:ind w:left="0" w:right="100" w:firstLine="0"/>
              <w:jc w:val="right"/>
            </w:pPr>
            <w:r>
              <w:rPr>
                <w:rFonts w:ascii="aIUsaVuU+SimSun" w:hAnsi="aIUsaVuU+SimSun" w:eastAsia="aIUsaVuU+SimSun"/>
                <w:color w:val="000000"/>
                <w:sz w:val="21"/>
              </w:rPr>
              <w:t>112.96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FFFD3">
            <w:pPr>
              <w:widowControl/>
              <w:autoSpaceDE w:val="0"/>
              <w:autoSpaceDN w:val="0"/>
              <w:spacing w:before="198" w:after="0" w:line="208" w:lineRule="exact"/>
              <w:ind w:left="0" w:right="100" w:firstLine="0"/>
              <w:jc w:val="right"/>
            </w:pPr>
            <w:r>
              <w:rPr>
                <w:rFonts w:ascii="aIUsaVuU+SimSun" w:hAnsi="aIUsaVuU+SimSun" w:eastAsia="aIUsaVuU+SimSun"/>
                <w:color w:val="000000"/>
                <w:sz w:val="21"/>
              </w:rPr>
              <w:t>112.96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C43E2E"/>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0421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3087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21503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FDE2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5F5F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5FCE3">
            <w:pPr>
              <w:widowControl/>
              <w:autoSpaceDE w:val="0"/>
              <w:autoSpaceDN w:val="0"/>
              <w:spacing w:before="198" w:after="0" w:line="208" w:lineRule="exact"/>
              <w:ind w:left="0" w:right="100" w:firstLine="0"/>
              <w:jc w:val="right"/>
            </w:pPr>
            <w:r>
              <w:rPr>
                <w:rFonts w:ascii="aIUsaVuU+SimSun" w:hAnsi="aIUsaVuU+SimSun" w:eastAsia="aIUsaVuU+SimSun"/>
                <w:color w:val="000000"/>
                <w:sz w:val="21"/>
              </w:rPr>
              <w:t>0.14</w:t>
            </w:r>
          </w:p>
        </w:tc>
      </w:tr>
      <w:tr w14:paraId="714953E2">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FB94F">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16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7F037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20805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5E356">
            <w:pPr>
              <w:widowControl/>
              <w:autoSpaceDE w:val="0"/>
              <w:autoSpaceDN w:val="0"/>
              <w:spacing w:before="40" w:after="0" w:line="210" w:lineRule="exact"/>
              <w:ind w:left="100" w:right="0" w:firstLine="0"/>
              <w:jc w:val="left"/>
            </w:pPr>
            <w:r>
              <w:rPr>
                <w:rFonts w:ascii="aIUsaVuU+SimSun" w:hAnsi="aIUsaVuU+SimSun" w:eastAsia="aIUsaVuU+SimSun"/>
                <w:color w:val="000000"/>
                <w:sz w:val="21"/>
              </w:rPr>
              <w:t>行政事业单位</w:t>
            </w:r>
          </w:p>
          <w:p w14:paraId="2E0E1AE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养老支出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44664">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107.31</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5BB1B">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107.17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B84A2">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107.17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E030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774A2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ED937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6F51CE"/>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3E93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6813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B3F36">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0.14</w:t>
            </w:r>
          </w:p>
        </w:tc>
      </w:tr>
      <w:tr w14:paraId="634D1C11">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A57922">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17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76B52">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2080501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AEE85">
            <w:pPr>
              <w:widowControl/>
              <w:autoSpaceDE w:val="0"/>
              <w:autoSpaceDN w:val="0"/>
              <w:spacing w:before="42" w:after="0" w:line="208" w:lineRule="exact"/>
              <w:ind w:left="100" w:right="0" w:firstLine="0"/>
              <w:jc w:val="left"/>
            </w:pPr>
            <w:r>
              <w:rPr>
                <w:rFonts w:ascii="aIUsaVuU+SimSun" w:hAnsi="aIUsaVuU+SimSun" w:eastAsia="aIUsaVuU+SimSun"/>
                <w:color w:val="000000"/>
                <w:sz w:val="21"/>
              </w:rPr>
              <w:t>行政单位离退</w:t>
            </w:r>
          </w:p>
          <w:p w14:paraId="3C7AD497">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AA276">
            <w:pPr>
              <w:widowControl/>
              <w:autoSpaceDE w:val="0"/>
              <w:autoSpaceDN w:val="0"/>
              <w:spacing w:before="196" w:after="0" w:line="208" w:lineRule="exact"/>
              <w:ind w:left="0" w:right="102" w:firstLine="0"/>
              <w:jc w:val="right"/>
            </w:pPr>
            <w:r>
              <w:rPr>
                <w:rFonts w:ascii="aIUsaVuU+SimSun" w:hAnsi="aIUsaVuU+SimSun" w:eastAsia="aIUsaVuU+SimSun"/>
                <w:color w:val="000000"/>
                <w:sz w:val="21"/>
              </w:rPr>
              <w:t>16.63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3B2F9">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16.63</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87A7BA">
            <w:pPr>
              <w:widowControl/>
              <w:autoSpaceDE w:val="0"/>
              <w:autoSpaceDN w:val="0"/>
              <w:spacing w:before="196" w:after="0" w:line="208" w:lineRule="exact"/>
              <w:ind w:left="0" w:right="102" w:firstLine="0"/>
              <w:jc w:val="right"/>
            </w:pPr>
            <w:r>
              <w:rPr>
                <w:rFonts w:ascii="aIUsaVuU+SimSun" w:hAnsi="aIUsaVuU+SimSun" w:eastAsia="aIUsaVuU+SimSun"/>
                <w:color w:val="000000"/>
                <w:sz w:val="21"/>
              </w:rPr>
              <w:t>16.63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E0775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0F45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5567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6E76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C4DE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D879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BDDAB5"/>
        </w:tc>
      </w:tr>
      <w:tr w14:paraId="0D8004FA">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EC00A">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18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C5B27">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2080502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6F029">
            <w:pPr>
              <w:widowControl/>
              <w:autoSpaceDE w:val="0"/>
              <w:autoSpaceDN w:val="0"/>
              <w:spacing w:before="42" w:after="0" w:line="210" w:lineRule="exact"/>
              <w:ind w:left="100" w:right="0" w:firstLine="0"/>
              <w:jc w:val="left"/>
            </w:pPr>
            <w:r>
              <w:rPr>
                <w:rFonts w:ascii="aIUsaVuU+SimSun" w:hAnsi="aIUsaVuU+SimSun" w:eastAsia="aIUsaVuU+SimSun"/>
                <w:color w:val="000000"/>
                <w:sz w:val="21"/>
              </w:rPr>
              <w:t>事业单位离退</w:t>
            </w:r>
          </w:p>
          <w:p w14:paraId="5BA78D82">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1CC3D0">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1.70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E3CEB7">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1.56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EB01A">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1.56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C6CDB1"/>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00FD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CDEFD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89670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B4B39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7B6A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83F357">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0.14</w:t>
            </w:r>
          </w:p>
        </w:tc>
      </w:tr>
      <w:tr w14:paraId="0DBB9066">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EF95C">
            <w:pPr>
              <w:widowControl/>
              <w:autoSpaceDE w:val="0"/>
              <w:autoSpaceDN w:val="0"/>
              <w:spacing w:before="348" w:after="0" w:line="210" w:lineRule="exact"/>
              <w:ind w:left="0" w:right="0" w:firstLine="0"/>
              <w:jc w:val="center"/>
            </w:pPr>
            <w:r>
              <w:rPr>
                <w:rFonts w:ascii="aIUsaVuU+SimSun" w:hAnsi="aIUsaVuU+SimSun" w:eastAsia="aIUsaVuU+SimSun"/>
                <w:color w:val="000000"/>
                <w:sz w:val="21"/>
              </w:rPr>
              <w:t>19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DE2E5">
            <w:pPr>
              <w:widowControl/>
              <w:autoSpaceDE w:val="0"/>
              <w:autoSpaceDN w:val="0"/>
              <w:spacing w:before="348" w:after="0" w:line="210" w:lineRule="exact"/>
              <w:ind w:left="0" w:right="0" w:firstLine="0"/>
              <w:jc w:val="center"/>
            </w:pPr>
            <w:r>
              <w:rPr>
                <w:rFonts w:ascii="aIUsaVuU+SimSun" w:hAnsi="aIUsaVuU+SimSun" w:eastAsia="aIUsaVuU+SimSun"/>
                <w:color w:val="000000"/>
                <w:sz w:val="21"/>
              </w:rPr>
              <w:t>2080505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D7EB5">
            <w:pPr>
              <w:widowControl/>
              <w:autoSpaceDE w:val="0"/>
              <w:autoSpaceDN w:val="0"/>
              <w:spacing w:before="0" w:after="0" w:line="288" w:lineRule="exact"/>
              <w:ind w:left="100" w:right="184" w:firstLine="0"/>
              <w:jc w:val="both"/>
            </w:pPr>
            <w:r>
              <w:rPr>
                <w:rFonts w:ascii="aIUsaVuU+SimSun" w:hAnsi="aIUsaVuU+SimSun" w:eastAsia="aIUsaVuU+SimSun"/>
                <w:color w:val="000000"/>
                <w:sz w:val="21"/>
              </w:rPr>
              <w:t>机关事业单位基本养老保险缴费支出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60143">
            <w:pPr>
              <w:widowControl/>
              <w:autoSpaceDE w:val="0"/>
              <w:autoSpaceDN w:val="0"/>
              <w:spacing w:before="348" w:after="0" w:line="210" w:lineRule="exact"/>
              <w:ind w:left="0" w:right="102" w:firstLine="0"/>
              <w:jc w:val="right"/>
            </w:pPr>
            <w:r>
              <w:rPr>
                <w:rFonts w:ascii="aIUsaVuU+SimSun" w:hAnsi="aIUsaVuU+SimSun" w:eastAsia="aIUsaVuU+SimSun"/>
                <w:color w:val="000000"/>
                <w:sz w:val="21"/>
              </w:rPr>
              <w:t>83.38</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67D13">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83.38</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35775">
            <w:pPr>
              <w:widowControl/>
              <w:autoSpaceDE w:val="0"/>
              <w:autoSpaceDN w:val="0"/>
              <w:spacing w:before="348" w:after="0" w:line="210" w:lineRule="exact"/>
              <w:ind w:left="0" w:right="102" w:firstLine="0"/>
              <w:jc w:val="right"/>
            </w:pPr>
            <w:r>
              <w:rPr>
                <w:rFonts w:ascii="aIUsaVuU+SimSun" w:hAnsi="aIUsaVuU+SimSun" w:eastAsia="aIUsaVuU+SimSun"/>
                <w:color w:val="000000"/>
                <w:sz w:val="21"/>
              </w:rPr>
              <w:t>83.38</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B3FB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E1F7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12D0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B289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2DC29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6F437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830D03"/>
        </w:tc>
      </w:tr>
      <w:tr w14:paraId="14E110EA">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0624B">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20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1542F7">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2080506</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5D639A">
            <w:pPr>
              <w:widowControl/>
              <w:autoSpaceDE w:val="0"/>
              <w:autoSpaceDN w:val="0"/>
              <w:spacing w:before="0" w:after="0" w:line="288" w:lineRule="exact"/>
              <w:ind w:left="100" w:right="184" w:firstLine="0"/>
              <w:jc w:val="both"/>
            </w:pPr>
            <w:r>
              <w:rPr>
                <w:rFonts w:ascii="aIUsaVuU+SimSun" w:hAnsi="aIUsaVuU+SimSun" w:eastAsia="aIUsaVuU+SimSun"/>
                <w:color w:val="000000"/>
                <w:sz w:val="21"/>
              </w:rPr>
              <w:t>机关事业单位职业年金缴费支出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2353B4">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5.59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FDCD4">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5.59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C0AB5">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5.59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79C9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017BA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35EE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C50F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85FC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FB63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B285A"/>
        </w:tc>
      </w:tr>
      <w:tr w14:paraId="5C55D1FC">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AFA40">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2B66D">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20808</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96CDB0">
            <w:pPr>
              <w:widowControl/>
              <w:autoSpaceDE w:val="0"/>
              <w:autoSpaceDN w:val="0"/>
              <w:spacing w:before="72" w:after="0" w:line="208" w:lineRule="exact"/>
              <w:ind w:left="100" w:right="0" w:firstLine="0"/>
              <w:jc w:val="left"/>
            </w:pPr>
            <w:r>
              <w:rPr>
                <w:rFonts w:ascii="aIUsaVuU+SimSun" w:hAnsi="aIUsaVuU+SimSun" w:eastAsia="aIUsaVuU+SimSun"/>
                <w:color w:val="000000"/>
                <w:sz w:val="21"/>
              </w:rPr>
              <w:t>抚恤</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A8F02">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E13D5">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5.79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907F3">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232AB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F657F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6E12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23ED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118D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4ED2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5DBD0"/>
        </w:tc>
      </w:tr>
      <w:tr w14:paraId="2C155F65">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B8A70D">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A6BEC9">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2080899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C6C6E">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其他优抚支出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998F1">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CFFC2C">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5.79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04CC3">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4C8F11"/>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33FB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1E62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FAFB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FDC5A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FF0D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ADE1A"/>
        </w:tc>
      </w:tr>
      <w:tr w14:paraId="033B3A9A">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D8852">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FB65A3">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210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1DB571">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卫生健康支出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8A9458">
            <w:pPr>
              <w:widowControl/>
              <w:autoSpaceDE w:val="0"/>
              <w:autoSpaceDN w:val="0"/>
              <w:spacing w:before="72" w:after="0" w:line="208" w:lineRule="exact"/>
              <w:ind w:left="0" w:right="102" w:firstLine="0"/>
              <w:jc w:val="right"/>
            </w:pPr>
            <w:r>
              <w:rPr>
                <w:rFonts w:ascii="aIUsaVuU+SimSun" w:hAnsi="aIUsaVuU+SimSun" w:eastAsia="aIUsaVuU+SimSun"/>
                <w:color w:val="000000"/>
                <w:sz w:val="21"/>
              </w:rPr>
              <w:t>51.57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84C2CE">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46.57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2F3E3">
            <w:pPr>
              <w:widowControl/>
              <w:autoSpaceDE w:val="0"/>
              <w:autoSpaceDN w:val="0"/>
              <w:spacing w:before="72" w:after="0" w:line="208" w:lineRule="exact"/>
              <w:ind w:left="0" w:right="102" w:firstLine="0"/>
              <w:jc w:val="right"/>
            </w:pPr>
            <w:r>
              <w:rPr>
                <w:rFonts w:ascii="aIUsaVuU+SimSun" w:hAnsi="aIUsaVuU+SimSun" w:eastAsia="aIUsaVuU+SimSun"/>
                <w:color w:val="000000"/>
                <w:sz w:val="21"/>
              </w:rPr>
              <w:t>46.57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6931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889C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1CE1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C092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C90AE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E699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1891E">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5.00</w:t>
            </w:r>
          </w:p>
        </w:tc>
      </w:tr>
      <w:tr w14:paraId="1A12BD3A">
        <w:tblPrEx>
          <w:tblCellMar>
            <w:top w:w="0" w:type="dxa"/>
            <w:left w:w="108" w:type="dxa"/>
            <w:bottom w:w="0" w:type="dxa"/>
            <w:right w:w="108" w:type="dxa"/>
          </w:tblCellMar>
        </w:tblPrEx>
        <w:trPr>
          <w:trHeight w:val="38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AE47B">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3C764">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21004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F05D10">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公共卫生</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BE84C">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6.27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39ECA">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1.27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E5315">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915F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CB06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5365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6205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3284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D252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943071">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5.00</w:t>
            </w:r>
          </w:p>
        </w:tc>
      </w:tr>
    </w:tbl>
    <w:p w14:paraId="6F06439B">
      <w:pPr>
        <w:widowControl/>
        <w:autoSpaceDE w:val="0"/>
        <w:autoSpaceDN w:val="0"/>
        <w:spacing w:before="426" w:after="0" w:line="266" w:lineRule="exact"/>
        <w:ind w:left="0" w:right="0" w:firstLine="0"/>
        <w:jc w:val="left"/>
      </w:pPr>
      <w:r>
        <w:rPr>
          <w:rFonts w:ascii="GbQHlnFv+TimesNewRomanPSMT" w:hAnsi="GbQHlnFv+TimesNewRomanPSMT" w:eastAsia="GbQHlnFv+TimesNewRomanPSMT"/>
          <w:color w:val="000000"/>
          <w:sz w:val="24"/>
        </w:rPr>
        <w:t>4</w:t>
      </w:r>
    </w:p>
    <w:p w14:paraId="7B41FD5E">
      <w:pPr>
        <w:sectPr>
          <w:pgSz w:w="16840" w:h="12300"/>
          <w:pgMar w:top="676" w:right="1100" w:bottom="360" w:left="1020" w:header="720" w:footer="720" w:gutter="0"/>
          <w:cols w:equalWidth="0" w:num="1">
            <w:col w:w="14720"/>
          </w:cols>
          <w:docGrid w:linePitch="360" w:charSpace="0"/>
        </w:sectPr>
      </w:pPr>
    </w:p>
    <w:p w14:paraId="0CF930C7">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2236CEB6">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5CC68DBC">
            <w:pPr>
              <w:widowControl/>
              <w:autoSpaceDE w:val="0"/>
              <w:autoSpaceDN w:val="0"/>
              <w:spacing w:before="44" w:after="0" w:line="240" w:lineRule="exact"/>
              <w:ind w:left="98" w:right="0" w:firstLine="0"/>
              <w:jc w:val="left"/>
            </w:pPr>
            <w:r>
              <w:rPr>
                <w:rFonts w:ascii="aIUsaVuU+SimSun" w:hAnsi="aIUsaVuU+SimSun" w:eastAsia="aIUsaVu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36770953">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440F6CFE">
            <w:pPr>
              <w:widowControl/>
              <w:autoSpaceDE w:val="0"/>
              <w:autoSpaceDN w:val="0"/>
              <w:spacing w:before="44" w:after="0" w:line="240" w:lineRule="exact"/>
              <w:ind w:left="0" w:right="98" w:firstLine="0"/>
              <w:jc w:val="right"/>
            </w:pPr>
            <w:r>
              <w:rPr>
                <w:rFonts w:ascii="aIUsaVuU+SimSun" w:hAnsi="aIUsaVuU+SimSun" w:eastAsia="aIUsaVuU+SimSun"/>
                <w:color w:val="000000"/>
                <w:sz w:val="24"/>
              </w:rPr>
              <w:t>单位：万元</w:t>
            </w:r>
          </w:p>
        </w:tc>
      </w:tr>
      <w:tr w14:paraId="119B6793">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9EC616">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5A9A60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47F155C">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0E8AB2A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5C365F1">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上年结转</w:t>
            </w:r>
          </w:p>
        </w:tc>
      </w:tr>
      <w:tr w14:paraId="0025E0BF">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41B4844B"/>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BB6EED">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科目</w:t>
            </w:r>
          </w:p>
          <w:p w14:paraId="1A44304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9349F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3EFDC11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B5CE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8AE1C">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财政拨款</w:t>
            </w:r>
          </w:p>
          <w:p w14:paraId="6093ADCB">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5436E1">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财政专户</w:t>
            </w:r>
          </w:p>
          <w:p w14:paraId="5A747CDD">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8014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91F7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0BBA22">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上级补助</w:t>
            </w:r>
          </w:p>
          <w:p w14:paraId="6785B3F5">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615BE8">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附属单位</w:t>
            </w:r>
          </w:p>
          <w:p w14:paraId="6195931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E3850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384C04BE"/>
        </w:tc>
      </w:tr>
      <w:tr w14:paraId="627A811F">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B11C7">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04B96">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1A66B">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840E1">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B6DC2">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2CA4ED">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44255">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8313A">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A6A0E5">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AFE76">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09E5A">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A3D9BC">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88FE5">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12</w:t>
            </w:r>
          </w:p>
        </w:tc>
      </w:tr>
      <w:tr w14:paraId="4EACC56E">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E478B">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25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A4C97">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2100408</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6BDE9">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基本公共卫生</w:t>
            </w:r>
          </w:p>
          <w:p w14:paraId="47CA5B05">
            <w:pPr>
              <w:widowControl/>
              <w:autoSpaceDE w:val="0"/>
              <w:autoSpaceDN w:val="0"/>
              <w:spacing w:before="98" w:after="0" w:line="208" w:lineRule="exact"/>
              <w:ind w:left="100" w:right="0" w:firstLine="0"/>
              <w:jc w:val="left"/>
            </w:pPr>
            <w:r>
              <w:rPr>
                <w:rFonts w:ascii="aIUsaVuU+SimSun" w:hAnsi="aIUsaVuU+SimSun" w:eastAsia="aIUsaVuU+SimSun"/>
                <w:color w:val="000000"/>
                <w:sz w:val="21"/>
              </w:rPr>
              <w:t>服务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DEC49D">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DF7F7">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1.27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D5EA5">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D90DD"/>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94D8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0C37C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4BAE5"/>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A22C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0D9A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190CD"/>
        </w:tc>
      </w:tr>
      <w:tr w14:paraId="21432432">
        <w:tblPrEx>
          <w:tblCellMar>
            <w:top w:w="0" w:type="dxa"/>
            <w:left w:w="108" w:type="dxa"/>
            <w:bottom w:w="0" w:type="dxa"/>
            <w:right w:w="108" w:type="dxa"/>
          </w:tblCellMar>
        </w:tblPrEx>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82CFE9">
            <w:pPr>
              <w:widowControl/>
              <w:autoSpaceDE w:val="0"/>
              <w:autoSpaceDN w:val="0"/>
              <w:spacing w:before="198" w:after="0" w:line="208" w:lineRule="exact"/>
              <w:ind w:left="0" w:right="0" w:firstLine="0"/>
              <w:jc w:val="center"/>
            </w:pPr>
            <w:r>
              <w:rPr>
                <w:rFonts w:ascii="aIUsaVuU+SimSun" w:hAnsi="aIUsaVuU+SimSun" w:eastAsia="aIUsaVuU+SimSun"/>
                <w:color w:val="000000"/>
                <w:sz w:val="21"/>
              </w:rPr>
              <w:t>26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06B67">
            <w:pPr>
              <w:widowControl/>
              <w:autoSpaceDE w:val="0"/>
              <w:autoSpaceDN w:val="0"/>
              <w:spacing w:before="198" w:after="0" w:line="208" w:lineRule="exact"/>
              <w:ind w:left="0" w:right="0" w:firstLine="0"/>
              <w:jc w:val="center"/>
            </w:pPr>
            <w:r>
              <w:rPr>
                <w:rFonts w:ascii="aIUsaVuU+SimSun" w:hAnsi="aIUsaVuU+SimSun" w:eastAsia="aIUsaVuU+SimSun"/>
                <w:color w:val="000000"/>
                <w:sz w:val="21"/>
              </w:rPr>
              <w:t>2100410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CF469">
            <w:pPr>
              <w:widowControl/>
              <w:autoSpaceDE w:val="0"/>
              <w:autoSpaceDN w:val="0"/>
              <w:spacing w:before="44" w:after="0" w:line="208" w:lineRule="exact"/>
              <w:ind w:left="100" w:right="0" w:firstLine="0"/>
              <w:jc w:val="left"/>
            </w:pPr>
            <w:r>
              <w:rPr>
                <w:rFonts w:ascii="aIUsaVuU+SimSun" w:hAnsi="aIUsaVuU+SimSun" w:eastAsia="aIUsaVuU+SimSun"/>
                <w:color w:val="000000"/>
                <w:sz w:val="21"/>
              </w:rPr>
              <w:t>突发公共卫生</w:t>
            </w:r>
          </w:p>
          <w:p w14:paraId="1939BAF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事件应急处置</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9EC3AF">
            <w:pPr>
              <w:widowControl/>
              <w:autoSpaceDE w:val="0"/>
              <w:autoSpaceDN w:val="0"/>
              <w:spacing w:before="198" w:after="0" w:line="208" w:lineRule="exact"/>
              <w:ind w:left="0" w:right="100" w:firstLine="0"/>
              <w:jc w:val="right"/>
            </w:pPr>
            <w:r>
              <w:rPr>
                <w:rFonts w:ascii="aIUsaVuU+SimSun" w:hAnsi="aIUsaVuU+SimSun" w:eastAsia="aIUsaVuU+SimSun"/>
                <w:color w:val="000000"/>
                <w:sz w:val="21"/>
              </w:rPr>
              <w:t>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082F1"/>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F5E7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51C28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4B82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D1F6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CC7E7"/>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C255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4632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D7FEA">
            <w:pPr>
              <w:widowControl/>
              <w:autoSpaceDE w:val="0"/>
              <w:autoSpaceDN w:val="0"/>
              <w:spacing w:before="198" w:after="0" w:line="208" w:lineRule="exact"/>
              <w:ind w:left="0" w:right="100" w:firstLine="0"/>
              <w:jc w:val="right"/>
            </w:pPr>
            <w:r>
              <w:rPr>
                <w:rFonts w:ascii="aIUsaVuU+SimSun" w:hAnsi="aIUsaVuU+SimSun" w:eastAsia="aIUsaVuU+SimSun"/>
                <w:color w:val="000000"/>
                <w:sz w:val="21"/>
              </w:rPr>
              <w:t>5.00</w:t>
            </w:r>
          </w:p>
        </w:tc>
      </w:tr>
      <w:tr w14:paraId="48E3BB86">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5A838">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27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0DF3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21011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42FDE">
            <w:pPr>
              <w:widowControl/>
              <w:autoSpaceDE w:val="0"/>
              <w:autoSpaceDN w:val="0"/>
              <w:spacing w:before="40" w:after="0" w:line="210" w:lineRule="exact"/>
              <w:ind w:left="100" w:right="0" w:firstLine="0"/>
              <w:jc w:val="left"/>
            </w:pPr>
            <w:r>
              <w:rPr>
                <w:rFonts w:ascii="aIUsaVuU+SimSun" w:hAnsi="aIUsaVuU+SimSun" w:eastAsia="aIUsaVuU+SimSun"/>
                <w:color w:val="000000"/>
                <w:sz w:val="21"/>
              </w:rPr>
              <w:t>行政事业单位</w:t>
            </w:r>
          </w:p>
          <w:p w14:paraId="515643C6">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医疗</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5A128">
            <w:pPr>
              <w:widowControl/>
              <w:autoSpaceDE w:val="0"/>
              <w:autoSpaceDN w:val="0"/>
              <w:spacing w:before="194" w:after="0" w:line="210" w:lineRule="exact"/>
              <w:ind w:left="0" w:right="102" w:firstLine="0"/>
              <w:jc w:val="right"/>
            </w:pPr>
            <w:r>
              <w:rPr>
                <w:rFonts w:ascii="aIUsaVuU+SimSun" w:hAnsi="aIUsaVuU+SimSun" w:eastAsia="aIUsaVuU+SimSun"/>
                <w:color w:val="000000"/>
                <w:sz w:val="21"/>
              </w:rPr>
              <w:t>45.30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1B6F0">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45.30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B7DB81">
            <w:pPr>
              <w:widowControl/>
              <w:autoSpaceDE w:val="0"/>
              <w:autoSpaceDN w:val="0"/>
              <w:spacing w:before="194" w:after="0" w:line="210" w:lineRule="exact"/>
              <w:ind w:left="0" w:right="102" w:firstLine="0"/>
              <w:jc w:val="right"/>
            </w:pPr>
            <w:r>
              <w:rPr>
                <w:rFonts w:ascii="aIUsaVuU+SimSun" w:hAnsi="aIUsaVuU+SimSun" w:eastAsia="aIUsaVuU+SimSun"/>
                <w:color w:val="000000"/>
                <w:sz w:val="21"/>
              </w:rPr>
              <w:t>45.30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45980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CDDB0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C711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09D4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E3D1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63E33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76CE4"/>
        </w:tc>
      </w:tr>
      <w:tr w14:paraId="53BDFDEE">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50809">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13D49">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2101101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84070">
            <w:pPr>
              <w:widowControl/>
              <w:autoSpaceDE w:val="0"/>
              <w:autoSpaceDN w:val="0"/>
              <w:spacing w:before="70" w:after="0" w:line="210" w:lineRule="exact"/>
              <w:ind w:left="100" w:right="0" w:firstLine="0"/>
              <w:jc w:val="left"/>
            </w:pPr>
            <w:r>
              <w:rPr>
                <w:rFonts w:ascii="aIUsaVuU+SimSun" w:hAnsi="aIUsaVuU+SimSun" w:eastAsia="aIUsaVuU+SimSun"/>
                <w:color w:val="000000"/>
                <w:sz w:val="21"/>
              </w:rPr>
              <w:t>行政单位医疗</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E8D12A">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17.22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06CB19">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17.22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1C427">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17.22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E5197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545A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77576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BABB1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11ED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AF05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8DDCC"/>
        </w:tc>
      </w:tr>
      <w:tr w14:paraId="3CFF2FC3">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E31531">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BB2DA">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2101102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D81A62">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事业单位医疗</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F78E84">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28.09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2F6F3">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28.09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C05A3E">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28.09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E722F7"/>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12A9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154D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1B3A5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C874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84ED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BEF75F"/>
        </w:tc>
      </w:tr>
      <w:tr w14:paraId="57F5CACA">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F1B2B">
            <w:pPr>
              <w:widowControl/>
              <w:autoSpaceDE w:val="0"/>
              <w:autoSpaceDN w:val="0"/>
              <w:spacing w:before="70" w:after="0" w:line="210" w:lineRule="exact"/>
              <w:ind w:left="0" w:right="0" w:firstLine="0"/>
              <w:jc w:val="center"/>
            </w:pPr>
            <w:r>
              <w:rPr>
                <w:rFonts w:ascii="aIUsaVuU+SimSun" w:hAnsi="aIUsaVuU+SimSun" w:eastAsia="aIUsaVuU+SimSun"/>
                <w:color w:val="000000"/>
                <w:sz w:val="21"/>
              </w:rPr>
              <w:t>30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2C1E31">
            <w:pPr>
              <w:widowControl/>
              <w:autoSpaceDE w:val="0"/>
              <w:autoSpaceDN w:val="0"/>
              <w:spacing w:before="70" w:after="0" w:line="210" w:lineRule="exact"/>
              <w:ind w:left="100" w:right="0" w:firstLine="0"/>
              <w:jc w:val="left"/>
            </w:pPr>
            <w:r>
              <w:rPr>
                <w:rFonts w:ascii="aIUsaVuU+SimSun" w:hAnsi="aIUsaVuU+SimSun" w:eastAsia="aIUsaVuU+SimSun"/>
                <w:color w:val="000000"/>
                <w:sz w:val="21"/>
              </w:rPr>
              <w:t>211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8AD09">
            <w:pPr>
              <w:widowControl/>
              <w:autoSpaceDE w:val="0"/>
              <w:autoSpaceDN w:val="0"/>
              <w:spacing w:before="70" w:after="0" w:line="210" w:lineRule="exact"/>
              <w:ind w:left="100" w:right="0" w:firstLine="0"/>
              <w:jc w:val="left"/>
            </w:pPr>
            <w:r>
              <w:rPr>
                <w:rFonts w:ascii="aIUsaVuU+SimSun" w:hAnsi="aIUsaVuU+SimSun" w:eastAsia="aIUsaVuU+SimSun"/>
                <w:color w:val="000000"/>
                <w:sz w:val="21"/>
              </w:rPr>
              <w:t>节能环保支出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51B64">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74.72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7356F">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46.00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46EC0">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46.00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AB7B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6584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11E1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333E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06D4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0DDA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CC89C5">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28.72</w:t>
            </w:r>
          </w:p>
        </w:tc>
      </w:tr>
      <w:tr w14:paraId="36924F2C">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BF4CA">
            <w:pPr>
              <w:widowControl/>
              <w:autoSpaceDE w:val="0"/>
              <w:autoSpaceDN w:val="0"/>
              <w:spacing w:before="70" w:after="0" w:line="210" w:lineRule="exact"/>
              <w:ind w:left="0" w:right="0" w:firstLine="0"/>
              <w:jc w:val="center"/>
            </w:pPr>
            <w:r>
              <w:rPr>
                <w:rFonts w:ascii="aIUsaVuU+SimSun" w:hAnsi="aIUsaVuU+SimSun" w:eastAsia="aIUsaVuU+SimSun"/>
                <w:color w:val="000000"/>
                <w:sz w:val="21"/>
              </w:rPr>
              <w:t>31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4F79C7">
            <w:pPr>
              <w:widowControl/>
              <w:autoSpaceDE w:val="0"/>
              <w:autoSpaceDN w:val="0"/>
              <w:spacing w:before="70" w:after="0" w:line="210" w:lineRule="exact"/>
              <w:ind w:left="100" w:right="0" w:firstLine="0"/>
              <w:jc w:val="left"/>
            </w:pPr>
            <w:r>
              <w:rPr>
                <w:rFonts w:ascii="aIUsaVuU+SimSun" w:hAnsi="aIUsaVuU+SimSun" w:eastAsia="aIUsaVuU+SimSun"/>
                <w:color w:val="000000"/>
                <w:sz w:val="21"/>
              </w:rPr>
              <w:t>21103</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769CF">
            <w:pPr>
              <w:widowControl/>
              <w:autoSpaceDE w:val="0"/>
              <w:autoSpaceDN w:val="0"/>
              <w:spacing w:before="70" w:after="0" w:line="210" w:lineRule="exact"/>
              <w:ind w:left="100" w:right="0" w:firstLine="0"/>
              <w:jc w:val="left"/>
            </w:pPr>
            <w:r>
              <w:rPr>
                <w:rFonts w:ascii="aIUsaVuU+SimSun" w:hAnsi="aIUsaVuU+SimSun" w:eastAsia="aIUsaVuU+SimSun"/>
                <w:color w:val="000000"/>
                <w:sz w:val="21"/>
              </w:rPr>
              <w:t>污染防治</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F08F6">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68.72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96D47B">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40.00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561AA6">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40.00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20D9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556D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1B3F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F5AD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323B6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80C4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275CEF">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28.72</w:t>
            </w:r>
          </w:p>
        </w:tc>
      </w:tr>
      <w:tr w14:paraId="4FFBDFA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30FE9">
            <w:pPr>
              <w:widowControl/>
              <w:autoSpaceDE w:val="0"/>
              <w:autoSpaceDN w:val="0"/>
              <w:spacing w:before="70" w:after="0" w:line="210" w:lineRule="exact"/>
              <w:ind w:left="0" w:right="0" w:firstLine="0"/>
              <w:jc w:val="center"/>
            </w:pPr>
            <w:r>
              <w:rPr>
                <w:rFonts w:ascii="aIUsaVuU+SimSun" w:hAnsi="aIUsaVuU+SimSun" w:eastAsia="aIUsaVuU+SimSun"/>
                <w:color w:val="000000"/>
                <w:sz w:val="21"/>
              </w:rPr>
              <w:t>32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0CCA0">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2110301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7CC72B">
            <w:pPr>
              <w:widowControl/>
              <w:autoSpaceDE w:val="0"/>
              <w:autoSpaceDN w:val="0"/>
              <w:spacing w:before="70" w:after="0" w:line="210" w:lineRule="exact"/>
              <w:ind w:left="100" w:right="0" w:firstLine="0"/>
              <w:jc w:val="left"/>
            </w:pPr>
            <w:r>
              <w:rPr>
                <w:rFonts w:ascii="aIUsaVuU+SimSun" w:hAnsi="aIUsaVuU+SimSun" w:eastAsia="aIUsaVuU+SimSun"/>
                <w:color w:val="000000"/>
                <w:sz w:val="21"/>
              </w:rPr>
              <w:t>大气</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F5EF8">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68.72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66B8F">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40.00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C78F6">
            <w:pPr>
              <w:widowControl/>
              <w:autoSpaceDE w:val="0"/>
              <w:autoSpaceDN w:val="0"/>
              <w:spacing w:before="70" w:after="0" w:line="210" w:lineRule="exact"/>
              <w:ind w:left="0" w:right="102" w:firstLine="0"/>
              <w:jc w:val="right"/>
            </w:pPr>
            <w:r>
              <w:rPr>
                <w:rFonts w:ascii="aIUsaVuU+SimSun" w:hAnsi="aIUsaVuU+SimSun" w:eastAsia="aIUsaVuU+SimSun"/>
                <w:color w:val="000000"/>
                <w:sz w:val="21"/>
              </w:rPr>
              <w:t>40.00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28EE2"/>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4AF0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9F01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9439D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37C7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62788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2F94F">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28.72</w:t>
            </w:r>
          </w:p>
        </w:tc>
      </w:tr>
      <w:tr w14:paraId="5ED88534">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A7F4BB">
            <w:pPr>
              <w:widowControl/>
              <w:autoSpaceDE w:val="0"/>
              <w:autoSpaceDN w:val="0"/>
              <w:spacing w:before="70" w:after="0" w:line="210" w:lineRule="exact"/>
              <w:ind w:left="0" w:right="0" w:firstLine="0"/>
              <w:jc w:val="center"/>
            </w:pPr>
            <w:r>
              <w:rPr>
                <w:rFonts w:ascii="aIUsaVuU+SimSun" w:hAnsi="aIUsaVuU+SimSun" w:eastAsia="aIUsaVuU+SimSun"/>
                <w:color w:val="000000"/>
                <w:sz w:val="21"/>
              </w:rPr>
              <w:t>33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28BFB">
            <w:pPr>
              <w:widowControl/>
              <w:autoSpaceDE w:val="0"/>
              <w:autoSpaceDN w:val="0"/>
              <w:spacing w:before="70" w:after="0" w:line="210" w:lineRule="exact"/>
              <w:ind w:left="100" w:right="0" w:firstLine="0"/>
              <w:jc w:val="left"/>
            </w:pPr>
            <w:r>
              <w:rPr>
                <w:rFonts w:ascii="aIUsaVuU+SimSun" w:hAnsi="aIUsaVuU+SimSun" w:eastAsia="aIUsaVuU+SimSun"/>
                <w:color w:val="000000"/>
                <w:sz w:val="21"/>
              </w:rPr>
              <w:t>21104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1E633">
            <w:pPr>
              <w:widowControl/>
              <w:autoSpaceDE w:val="0"/>
              <w:autoSpaceDN w:val="0"/>
              <w:spacing w:before="70" w:after="0" w:line="210" w:lineRule="exact"/>
              <w:ind w:left="100" w:right="0" w:firstLine="0"/>
              <w:jc w:val="left"/>
            </w:pPr>
            <w:r>
              <w:rPr>
                <w:rFonts w:ascii="aIUsaVuU+SimSun" w:hAnsi="aIUsaVuU+SimSun" w:eastAsia="aIUsaVuU+SimSun"/>
                <w:color w:val="000000"/>
                <w:sz w:val="21"/>
              </w:rPr>
              <w:t>自然生态保护</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940DB3">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6.00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77922">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6.00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54B05E">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6.00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9416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77F19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2403B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CAD95"/>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FA59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CB8D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552C1"/>
        </w:tc>
      </w:tr>
      <w:tr w14:paraId="3F493ED1">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48C97">
            <w:pPr>
              <w:widowControl/>
              <w:autoSpaceDE w:val="0"/>
              <w:autoSpaceDN w:val="0"/>
              <w:spacing w:before="70" w:after="0" w:line="210" w:lineRule="exact"/>
              <w:ind w:left="0" w:right="0" w:firstLine="0"/>
              <w:jc w:val="center"/>
            </w:pPr>
            <w:r>
              <w:rPr>
                <w:rFonts w:ascii="aIUsaVuU+SimSun" w:hAnsi="aIUsaVuU+SimSun" w:eastAsia="aIUsaVuU+SimSun"/>
                <w:color w:val="000000"/>
                <w:sz w:val="21"/>
              </w:rPr>
              <w:t>34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3A1F0">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2110402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56301">
            <w:pPr>
              <w:widowControl/>
              <w:autoSpaceDE w:val="0"/>
              <w:autoSpaceDN w:val="0"/>
              <w:spacing w:before="70" w:after="0" w:line="210" w:lineRule="exact"/>
              <w:ind w:left="100" w:right="0" w:firstLine="0"/>
              <w:jc w:val="left"/>
            </w:pPr>
            <w:r>
              <w:rPr>
                <w:rFonts w:ascii="aIUsaVuU+SimSun" w:hAnsi="aIUsaVuU+SimSun" w:eastAsia="aIUsaVuU+SimSun"/>
                <w:color w:val="000000"/>
                <w:sz w:val="21"/>
              </w:rPr>
              <w:t>农村环境保护</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22B0D">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05205">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870B49">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902CD"/>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5277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357BF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E5FD6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05CD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35A7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23146"/>
        </w:tc>
      </w:tr>
      <w:tr w14:paraId="4C53BDE6">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A1198">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35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52FF6">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2110499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B1FEB6">
            <w:pPr>
              <w:widowControl/>
              <w:autoSpaceDE w:val="0"/>
              <w:autoSpaceDN w:val="0"/>
              <w:spacing w:before="42" w:after="0" w:line="208" w:lineRule="exact"/>
              <w:ind w:left="100" w:right="0" w:firstLine="0"/>
              <w:jc w:val="left"/>
            </w:pPr>
            <w:r>
              <w:rPr>
                <w:rFonts w:ascii="aIUsaVuU+SimSun" w:hAnsi="aIUsaVuU+SimSun" w:eastAsia="aIUsaVuU+SimSun"/>
                <w:color w:val="000000"/>
                <w:sz w:val="21"/>
              </w:rPr>
              <w:t>其他自然生态</w:t>
            </w:r>
          </w:p>
          <w:p w14:paraId="0DB016EC">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保护支出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A6CA3">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4.00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AB18A">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4.00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5FF952">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4.00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E950E"/>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78B3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4FCC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46028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B3A8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8FB7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E2A5B3"/>
        </w:tc>
      </w:tr>
      <w:tr w14:paraId="14AE724F">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DF91B">
            <w:pPr>
              <w:widowControl/>
              <w:autoSpaceDE w:val="0"/>
              <w:autoSpaceDN w:val="0"/>
              <w:spacing w:before="72" w:after="0" w:line="208" w:lineRule="exact"/>
              <w:ind w:left="0" w:right="0" w:firstLine="0"/>
              <w:jc w:val="center"/>
            </w:pPr>
            <w:r>
              <w:rPr>
                <w:rFonts w:ascii="aIUsaVuU+SimSun" w:hAnsi="aIUsaVuU+SimSun" w:eastAsia="aIUsaVuU+SimSun"/>
                <w:color w:val="000000"/>
                <w:sz w:val="21"/>
              </w:rPr>
              <w:t>36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8C66F">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213</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9F25C6">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农林水支出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40A23">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338.60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FE4FA">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237.00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45635">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237.00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C05C2"/>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7AA1A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D387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4E7F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FB3E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B994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BE9FE">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101.60</w:t>
            </w:r>
          </w:p>
        </w:tc>
      </w:tr>
      <w:tr w14:paraId="13F2F8A3">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3159BD">
            <w:pPr>
              <w:widowControl/>
              <w:autoSpaceDE w:val="0"/>
              <w:autoSpaceDN w:val="0"/>
              <w:spacing w:before="72" w:after="0" w:line="208" w:lineRule="exact"/>
              <w:ind w:left="0" w:right="0" w:firstLine="0"/>
              <w:jc w:val="center"/>
            </w:pPr>
            <w:r>
              <w:rPr>
                <w:rFonts w:ascii="aIUsaVuU+SimSun" w:hAnsi="aIUsaVuU+SimSun" w:eastAsia="aIUsaVuU+SimSun"/>
                <w:color w:val="000000"/>
                <w:sz w:val="21"/>
              </w:rPr>
              <w:t>37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ABB60">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21301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4CDDDF">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农业农村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D74DD">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4F2A9">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235.00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DAD43">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A6BBDE"/>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3768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70A4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AEE42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A0286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33D9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04907"/>
        </w:tc>
      </w:tr>
      <w:tr w14:paraId="38AB0054">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0DAE2">
            <w:pPr>
              <w:widowControl/>
              <w:autoSpaceDE w:val="0"/>
              <w:autoSpaceDN w:val="0"/>
              <w:spacing w:before="72" w:after="0" w:line="208" w:lineRule="exact"/>
              <w:ind w:left="0" w:right="0" w:firstLine="0"/>
              <w:jc w:val="center"/>
            </w:pPr>
            <w:r>
              <w:rPr>
                <w:rFonts w:ascii="aIUsaVuU+SimSun" w:hAnsi="aIUsaVuU+SimSun" w:eastAsia="aIUsaVuU+SimSun"/>
                <w:color w:val="000000"/>
                <w:sz w:val="21"/>
              </w:rPr>
              <w:t>38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F817A4">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2130142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E038E">
            <w:pPr>
              <w:widowControl/>
              <w:autoSpaceDE w:val="0"/>
              <w:autoSpaceDN w:val="0"/>
              <w:spacing w:before="72" w:after="0" w:line="208" w:lineRule="exact"/>
              <w:ind w:left="100" w:right="0" w:firstLine="0"/>
              <w:jc w:val="left"/>
            </w:pPr>
            <w:r>
              <w:rPr>
                <w:rFonts w:ascii="aIUsaVuU+SimSun" w:hAnsi="aIUsaVuU+SimSun" w:eastAsia="aIUsaVuU+SimSun"/>
                <w:color w:val="000000"/>
                <w:sz w:val="21"/>
              </w:rPr>
              <w:t>乡村道路建设</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7CEDF">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B574E">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235.00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BFD1E8">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9DD6B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8782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094C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3714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2C9D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D999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4FF0D"/>
        </w:tc>
      </w:tr>
      <w:tr w14:paraId="71DCBA01">
        <w:tblPrEx>
          <w:tblCellMar>
            <w:top w:w="0" w:type="dxa"/>
            <w:left w:w="108" w:type="dxa"/>
            <w:bottom w:w="0" w:type="dxa"/>
            <w:right w:w="108" w:type="dxa"/>
          </w:tblCellMar>
        </w:tblPrEx>
        <w:trPr>
          <w:trHeight w:val="936"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42987">
            <w:pPr>
              <w:widowControl/>
              <w:autoSpaceDE w:val="0"/>
              <w:autoSpaceDN w:val="0"/>
              <w:spacing w:before="350" w:after="0" w:line="210" w:lineRule="exact"/>
              <w:ind w:left="0" w:right="0" w:firstLine="0"/>
              <w:jc w:val="center"/>
            </w:pPr>
            <w:r>
              <w:rPr>
                <w:rFonts w:ascii="aIUsaVuU+SimSun" w:hAnsi="aIUsaVuU+SimSun" w:eastAsia="aIUsaVuU+SimSun"/>
                <w:color w:val="000000"/>
                <w:sz w:val="21"/>
              </w:rPr>
              <w:t>39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D31F9C">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21305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315F9">
            <w:pPr>
              <w:widowControl/>
              <w:autoSpaceDE w:val="0"/>
              <w:autoSpaceDN w:val="0"/>
              <w:spacing w:before="0" w:after="0" w:line="288" w:lineRule="exact"/>
              <w:ind w:left="100" w:right="184" w:firstLine="0"/>
              <w:jc w:val="both"/>
            </w:pPr>
            <w:r>
              <w:rPr>
                <w:rFonts w:hint="eastAsia" w:ascii="aIUsaVuU+SimSun" w:hAnsi="aIUsaVuU+SimSun" w:eastAsia="宋体"/>
                <w:color w:val="000000"/>
                <w:sz w:val="21"/>
                <w:lang w:eastAsia="zh-CN"/>
              </w:rPr>
              <w:t>巩固拓展脱贫攻坚成果</w:t>
            </w:r>
            <w:r>
              <w:rPr>
                <w:rFonts w:ascii="aIUsaVuU+SimSun" w:hAnsi="aIUsaVuU+SimSun" w:eastAsia="aIUsaVuU+SimSun"/>
                <w:color w:val="000000"/>
                <w:sz w:val="21"/>
              </w:rPr>
              <w:t>衔接乡村振兴</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CBD67">
            <w:pPr>
              <w:widowControl/>
              <w:autoSpaceDE w:val="0"/>
              <w:autoSpaceDN w:val="0"/>
              <w:spacing w:before="350" w:after="0" w:line="210"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F2080">
            <w:pPr>
              <w:widowControl/>
              <w:autoSpaceDE w:val="0"/>
              <w:autoSpaceDN w:val="0"/>
              <w:spacing w:before="350" w:after="0" w:line="210" w:lineRule="exact"/>
              <w:ind w:left="0" w:right="100" w:firstLine="0"/>
              <w:jc w:val="right"/>
            </w:pPr>
            <w:r>
              <w:rPr>
                <w:rFonts w:ascii="aIUsaVuU+SimSun" w:hAnsi="aIUsaVuU+SimSun" w:eastAsia="aIUsaVu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EB18C">
            <w:pPr>
              <w:widowControl/>
              <w:autoSpaceDE w:val="0"/>
              <w:autoSpaceDN w:val="0"/>
              <w:spacing w:before="350" w:after="0" w:line="210"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A996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F7B3A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7415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EEB17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61D6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6AA9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9B2D57"/>
        </w:tc>
      </w:tr>
    </w:tbl>
    <w:p w14:paraId="64E71238">
      <w:pPr>
        <w:widowControl/>
        <w:autoSpaceDE w:val="0"/>
        <w:autoSpaceDN w:val="0"/>
        <w:spacing w:before="458" w:after="0" w:line="266" w:lineRule="exact"/>
        <w:ind w:left="0" w:right="20" w:firstLine="0"/>
        <w:jc w:val="right"/>
      </w:pPr>
      <w:r>
        <w:rPr>
          <w:rFonts w:ascii="GbQHlnFv+TimesNewRomanPSMT" w:hAnsi="GbQHlnFv+TimesNewRomanPSMT" w:eastAsia="GbQHlnFv+TimesNewRomanPSMT"/>
          <w:color w:val="000000"/>
          <w:sz w:val="24"/>
        </w:rPr>
        <w:t>5</w:t>
      </w:r>
    </w:p>
    <w:p w14:paraId="1AD1D8F1">
      <w:pPr>
        <w:sectPr>
          <w:pgSz w:w="16840" w:h="12300"/>
          <w:pgMar w:top="676" w:right="1000" w:bottom="360" w:left="1120" w:header="720" w:footer="720" w:gutter="0"/>
          <w:cols w:equalWidth="0" w:num="1">
            <w:col w:w="14720"/>
          </w:cols>
          <w:docGrid w:linePitch="360" w:charSpace="0"/>
        </w:sectPr>
      </w:pPr>
    </w:p>
    <w:p w14:paraId="655A4161">
      <w:pPr>
        <w:widowControl/>
        <w:autoSpaceDE w:val="0"/>
        <w:autoSpaceDN w:val="0"/>
        <w:spacing w:before="458" w:after="0" w:line="220" w:lineRule="exact"/>
        <w:ind w:left="0" w:right="0"/>
      </w:pPr>
    </w:p>
    <w:tbl>
      <w:tblPr>
        <w:tblStyle w:val="2"/>
        <w:tblW w:w="0" w:type="auto"/>
        <w:tblInd w:w="1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0716E518">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26DA8656">
            <w:pPr>
              <w:widowControl/>
              <w:autoSpaceDE w:val="0"/>
              <w:autoSpaceDN w:val="0"/>
              <w:spacing w:before="44" w:after="0" w:line="240" w:lineRule="exact"/>
              <w:ind w:left="98" w:right="0" w:firstLine="0"/>
              <w:jc w:val="left"/>
            </w:pPr>
            <w:r>
              <w:rPr>
                <w:rFonts w:ascii="aIUsaVuU+SimSun" w:hAnsi="aIUsaVuU+SimSun" w:eastAsia="aIUsaVu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7C865B6F">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010A7C81">
            <w:pPr>
              <w:widowControl/>
              <w:autoSpaceDE w:val="0"/>
              <w:autoSpaceDN w:val="0"/>
              <w:spacing w:before="44" w:after="0" w:line="240" w:lineRule="exact"/>
              <w:ind w:left="0" w:right="98" w:firstLine="0"/>
              <w:jc w:val="right"/>
            </w:pPr>
            <w:r>
              <w:rPr>
                <w:rFonts w:ascii="aIUsaVuU+SimSun" w:hAnsi="aIUsaVuU+SimSun" w:eastAsia="aIUsaVuU+SimSun"/>
                <w:color w:val="000000"/>
                <w:sz w:val="24"/>
              </w:rPr>
              <w:t>单位：万元</w:t>
            </w:r>
          </w:p>
        </w:tc>
      </w:tr>
      <w:tr w14:paraId="3615BE2F">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9348CE7">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21536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F4A9D41">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406F33F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7430DE0">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上年结转</w:t>
            </w:r>
          </w:p>
        </w:tc>
      </w:tr>
      <w:tr w14:paraId="55214505">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08F4D19B"/>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9D3C0">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科目</w:t>
            </w:r>
          </w:p>
          <w:p w14:paraId="50EFE729">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41645">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29E0E2D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EA0FF3">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299660">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财政拨款</w:t>
            </w:r>
          </w:p>
          <w:p w14:paraId="49CDC408">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CD9ED5">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财政专户</w:t>
            </w:r>
          </w:p>
          <w:p w14:paraId="0577EE75">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2A5F9">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10FDA7">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C47CF4">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上级补助</w:t>
            </w:r>
          </w:p>
          <w:p w14:paraId="7A552479">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BA228">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附属单位</w:t>
            </w:r>
          </w:p>
          <w:p w14:paraId="4A271C69">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3DA88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789D48E8"/>
        </w:tc>
      </w:tr>
      <w:tr w14:paraId="38C9201E">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39E04">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25F78">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C66C3">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CDA97">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33053">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2A8A8">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CB22C4">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3C7B6">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792B7">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219005">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00F0E4">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98B89F">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0E924C">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12</w:t>
            </w:r>
          </w:p>
        </w:tc>
      </w:tr>
      <w:tr w14:paraId="07CBA89A">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D8D5F">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40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3CCA8">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2130599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AD1D3">
            <w:pPr>
              <w:widowControl/>
              <w:autoSpaceDE w:val="0"/>
              <w:autoSpaceDN w:val="0"/>
              <w:spacing w:before="0" w:after="0" w:line="290" w:lineRule="exact"/>
              <w:ind w:left="100" w:right="184" w:firstLine="0"/>
              <w:jc w:val="both"/>
            </w:pPr>
            <w:r>
              <w:rPr>
                <w:rFonts w:ascii="aIUsaVuU+SimSun" w:hAnsi="aIUsaVuU+SimSun" w:eastAsia="aIUsaVuU+SimSun"/>
                <w:color w:val="000000"/>
                <w:sz w:val="21"/>
              </w:rPr>
              <w:t>其他</w:t>
            </w:r>
            <w:r>
              <w:rPr>
                <w:rFonts w:hint="eastAsia" w:ascii="aIUsaVuU+SimSun" w:hAnsi="aIUsaVuU+SimSun" w:eastAsia="宋体"/>
                <w:color w:val="000000"/>
                <w:sz w:val="21"/>
                <w:lang w:eastAsia="zh-CN"/>
              </w:rPr>
              <w:t>巩固拓展脱贫攻坚成果</w:t>
            </w:r>
            <w:r>
              <w:rPr>
                <w:rFonts w:ascii="aIUsaVuU+SimSun" w:hAnsi="aIUsaVuU+SimSun" w:eastAsia="aIUsaVuU+SimSun"/>
                <w:color w:val="000000"/>
                <w:sz w:val="21"/>
              </w:rPr>
              <w:t>衔接乡村振兴支出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54D1FD">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82EF8">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F0C1F">
            <w:pPr>
              <w:widowControl/>
              <w:autoSpaceDE w:val="0"/>
              <w:autoSpaceDN w:val="0"/>
              <w:spacing w:before="350" w:after="0" w:line="208" w:lineRule="exact"/>
              <w:ind w:left="0" w:right="100" w:firstLine="0"/>
              <w:jc w:val="right"/>
            </w:pPr>
            <w:r>
              <w:rPr>
                <w:rFonts w:ascii="aIUsaVuU+SimSun" w:hAnsi="aIUsaVuU+SimSun" w:eastAsia="aIUsaVu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5E562"/>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BBEB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27304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AD32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252C6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4EAC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83F9E"/>
        </w:tc>
      </w:tr>
      <w:tr w14:paraId="3825BE41">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C6C6DA">
            <w:pPr>
              <w:widowControl/>
              <w:autoSpaceDE w:val="0"/>
              <w:autoSpaceDN w:val="0"/>
              <w:spacing w:before="74" w:after="0" w:line="210" w:lineRule="exact"/>
              <w:ind w:left="0" w:right="0" w:firstLine="0"/>
              <w:jc w:val="center"/>
            </w:pPr>
            <w:r>
              <w:rPr>
                <w:rFonts w:ascii="aIUsaVuU+SimSun" w:hAnsi="aIUsaVuU+SimSun" w:eastAsia="aIUsaVuU+SimSun"/>
                <w:color w:val="000000"/>
                <w:sz w:val="21"/>
              </w:rPr>
              <w:t>41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75053C">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21307</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14F2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农村综合改革</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23E078">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96.60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1EF03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54C4A1"/>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D99F8"/>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3BBD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E192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7A3D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1EAF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DA0B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6AEC96">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96.60</w:t>
            </w:r>
          </w:p>
        </w:tc>
      </w:tr>
      <w:tr w14:paraId="409D4A1C">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40310">
            <w:pPr>
              <w:widowControl/>
              <w:autoSpaceDE w:val="0"/>
              <w:autoSpaceDN w:val="0"/>
              <w:spacing w:before="350" w:after="0" w:line="210" w:lineRule="exact"/>
              <w:ind w:left="0" w:right="0" w:firstLine="0"/>
              <w:jc w:val="center"/>
            </w:pPr>
            <w:r>
              <w:rPr>
                <w:rFonts w:ascii="aIUsaVuU+SimSun" w:hAnsi="aIUsaVuU+SimSun" w:eastAsia="aIUsaVuU+SimSun"/>
                <w:color w:val="000000"/>
                <w:sz w:val="21"/>
              </w:rPr>
              <w:t>42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C4FA0E">
            <w:pPr>
              <w:widowControl/>
              <w:autoSpaceDE w:val="0"/>
              <w:autoSpaceDN w:val="0"/>
              <w:spacing w:before="350" w:after="0" w:line="210" w:lineRule="exact"/>
              <w:ind w:left="0" w:right="0" w:firstLine="0"/>
              <w:jc w:val="center"/>
            </w:pPr>
            <w:r>
              <w:rPr>
                <w:rFonts w:ascii="aIUsaVuU+SimSun" w:hAnsi="aIUsaVuU+SimSun" w:eastAsia="aIUsaVuU+SimSun"/>
                <w:color w:val="000000"/>
                <w:sz w:val="21"/>
              </w:rPr>
              <w:t>2130705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BFBEF9">
            <w:pPr>
              <w:widowControl/>
              <w:autoSpaceDE w:val="0"/>
              <w:autoSpaceDN w:val="0"/>
              <w:spacing w:before="0" w:after="0" w:line="288" w:lineRule="exact"/>
              <w:ind w:left="100" w:right="184" w:firstLine="0"/>
              <w:jc w:val="both"/>
            </w:pPr>
            <w:r>
              <w:rPr>
                <w:rFonts w:ascii="aIUsaVuU+SimSun" w:hAnsi="aIUsaVuU+SimSun" w:eastAsia="aIUsaVuU+SimSun"/>
                <w:color w:val="000000"/>
                <w:sz w:val="21"/>
              </w:rPr>
              <w:t>对村民委员会和村党支部的补助</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AFAC46">
            <w:pPr>
              <w:widowControl/>
              <w:autoSpaceDE w:val="0"/>
              <w:autoSpaceDN w:val="0"/>
              <w:spacing w:before="350" w:after="0" w:line="210" w:lineRule="exact"/>
              <w:ind w:left="0" w:right="102" w:firstLine="0"/>
              <w:jc w:val="right"/>
            </w:pPr>
            <w:r>
              <w:rPr>
                <w:rFonts w:ascii="aIUsaVuU+SimSun" w:hAnsi="aIUsaVuU+SimSun" w:eastAsia="aIUsaVuU+SimSun"/>
                <w:color w:val="000000"/>
                <w:sz w:val="21"/>
              </w:rPr>
              <w:t>96.60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2763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BFF3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88F3B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C637B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EA62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ABDD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D2826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09A10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7040EB">
            <w:pPr>
              <w:widowControl/>
              <w:autoSpaceDE w:val="0"/>
              <w:autoSpaceDN w:val="0"/>
              <w:spacing w:before="350" w:after="0" w:line="210" w:lineRule="exact"/>
              <w:ind w:left="0" w:right="100" w:firstLine="0"/>
              <w:jc w:val="right"/>
            </w:pPr>
            <w:r>
              <w:rPr>
                <w:rFonts w:ascii="aIUsaVuU+SimSun" w:hAnsi="aIUsaVuU+SimSun" w:eastAsia="aIUsaVuU+SimSun"/>
                <w:color w:val="000000"/>
                <w:sz w:val="21"/>
              </w:rPr>
              <w:t>96.60</w:t>
            </w:r>
          </w:p>
        </w:tc>
      </w:tr>
      <w:tr w14:paraId="2BF960F3">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1ADA2">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43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B942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21399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A56E5">
            <w:pPr>
              <w:widowControl/>
              <w:autoSpaceDE w:val="0"/>
              <w:autoSpaceDN w:val="0"/>
              <w:spacing w:before="44" w:after="0" w:line="208" w:lineRule="exact"/>
              <w:ind w:left="100" w:right="0" w:firstLine="0"/>
              <w:jc w:val="left"/>
            </w:pPr>
            <w:r>
              <w:rPr>
                <w:rFonts w:ascii="aIUsaVuU+SimSun" w:hAnsi="aIUsaVuU+SimSun" w:eastAsia="aIUsaVuU+SimSun"/>
                <w:color w:val="000000"/>
                <w:sz w:val="21"/>
              </w:rPr>
              <w:t>其他农林水支</w:t>
            </w:r>
          </w:p>
          <w:p w14:paraId="297C299B">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42E39">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0299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59FF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60DF4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0F121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5B207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E7CB88"/>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0F68A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5A60E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09F4E">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5.00</w:t>
            </w:r>
          </w:p>
        </w:tc>
      </w:tr>
      <w:tr w14:paraId="66E34966">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41BF2">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44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889479">
            <w:pPr>
              <w:widowControl/>
              <w:autoSpaceDE w:val="0"/>
              <w:autoSpaceDN w:val="0"/>
              <w:spacing w:before="196" w:after="0" w:line="208" w:lineRule="exact"/>
              <w:ind w:left="0" w:right="0" w:firstLine="0"/>
              <w:jc w:val="center"/>
            </w:pPr>
            <w:r>
              <w:rPr>
                <w:rFonts w:ascii="aIUsaVuU+SimSun" w:hAnsi="aIUsaVuU+SimSun" w:eastAsia="aIUsaVuU+SimSun"/>
                <w:color w:val="000000"/>
                <w:sz w:val="21"/>
              </w:rPr>
              <w:t>2139999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DAA33C">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其他农林水支</w:t>
            </w:r>
          </w:p>
          <w:p w14:paraId="539DA24A">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B1F35">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F044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B058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3CAC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F978A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443AF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3F97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1436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6609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4E4740">
            <w:pPr>
              <w:widowControl/>
              <w:autoSpaceDE w:val="0"/>
              <w:autoSpaceDN w:val="0"/>
              <w:spacing w:before="196" w:after="0" w:line="208" w:lineRule="exact"/>
              <w:ind w:left="0" w:right="100" w:firstLine="0"/>
              <w:jc w:val="right"/>
            </w:pPr>
            <w:r>
              <w:rPr>
                <w:rFonts w:ascii="aIUsaVuU+SimSun" w:hAnsi="aIUsaVuU+SimSun" w:eastAsia="aIUsaVuU+SimSun"/>
                <w:color w:val="000000"/>
                <w:sz w:val="21"/>
              </w:rPr>
              <w:t>5.00</w:t>
            </w:r>
          </w:p>
        </w:tc>
      </w:tr>
      <w:tr w14:paraId="458C8E7F">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0F36E0">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895D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0497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住房保障支出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0C97D">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E7D9E">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A92767">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E5F2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8566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71DCB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4FFDA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A27B8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A839F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D5D7E6"/>
        </w:tc>
      </w:tr>
      <w:tr w14:paraId="0CD671E8">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82F4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1454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0022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住房改革支出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F3D4E8">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2164D">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580B8">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34185"/>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6614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CC09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B86FB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178F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8DF4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856C3"/>
        </w:tc>
      </w:tr>
      <w:tr w14:paraId="0192A734">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F1D7D">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B8D3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2210201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90AF8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住房公积金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BE1A1">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19F94">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8DDDA1">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1C56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4E53C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0E30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271A2"/>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B7CA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5037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AF103"/>
        </w:tc>
      </w:tr>
      <w:tr w14:paraId="669028A8">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870F8">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48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E3FE3">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224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152CD">
            <w:pPr>
              <w:widowControl/>
              <w:autoSpaceDE w:val="0"/>
              <w:autoSpaceDN w:val="0"/>
              <w:spacing w:before="44" w:after="0" w:line="208" w:lineRule="exact"/>
              <w:ind w:left="100" w:right="0" w:firstLine="0"/>
              <w:jc w:val="left"/>
            </w:pPr>
            <w:r>
              <w:rPr>
                <w:rFonts w:ascii="aIUsaVuU+SimSun" w:hAnsi="aIUsaVuU+SimSun" w:eastAsia="aIUsaVuU+SimSun"/>
                <w:color w:val="000000"/>
                <w:sz w:val="21"/>
              </w:rPr>
              <w:t>灾害防治及应</w:t>
            </w:r>
          </w:p>
          <w:p w14:paraId="07B0555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急管理支出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FE4B9">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C08CB">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5BD2C">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9B6A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B991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F2FE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CE4B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381C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B60B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ABD01">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0.22</w:t>
            </w:r>
          </w:p>
        </w:tc>
      </w:tr>
      <w:tr w14:paraId="1CE6FCCC">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81F29">
            <w:pPr>
              <w:widowControl/>
              <w:autoSpaceDE w:val="0"/>
              <w:autoSpaceDN w:val="0"/>
              <w:spacing w:before="72" w:after="0" w:line="208" w:lineRule="exact"/>
              <w:ind w:left="0" w:right="0" w:firstLine="0"/>
              <w:jc w:val="center"/>
            </w:pPr>
            <w:r>
              <w:rPr>
                <w:rFonts w:ascii="aIUsaVuU+SimSun" w:hAnsi="aIUsaVuU+SimSun" w:eastAsia="aIUsaVuU+SimSun"/>
                <w:color w:val="000000"/>
                <w:sz w:val="21"/>
              </w:rPr>
              <w:t>49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02357">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22401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42999">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应急管理事务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55A58">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34E06">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815BA">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C5A30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4065F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5475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8959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93BA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5F529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524CD">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0.22</w:t>
            </w:r>
          </w:p>
        </w:tc>
      </w:tr>
      <w:tr w14:paraId="2B4C45D5">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CACAF">
            <w:pPr>
              <w:widowControl/>
              <w:autoSpaceDE w:val="0"/>
              <w:autoSpaceDN w:val="0"/>
              <w:spacing w:before="72" w:after="0" w:line="208" w:lineRule="exact"/>
              <w:ind w:left="0" w:right="0" w:firstLine="0"/>
              <w:jc w:val="center"/>
            </w:pPr>
            <w:r>
              <w:rPr>
                <w:rFonts w:ascii="aIUsaVuU+SimSun" w:hAnsi="aIUsaVuU+SimSun" w:eastAsia="aIUsaVuU+SimSun"/>
                <w:color w:val="000000"/>
                <w:sz w:val="21"/>
              </w:rPr>
              <w:t>50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EE432">
            <w:pPr>
              <w:widowControl/>
              <w:autoSpaceDE w:val="0"/>
              <w:autoSpaceDN w:val="0"/>
              <w:spacing w:before="72" w:after="0" w:line="208" w:lineRule="exact"/>
              <w:ind w:left="0" w:right="0" w:firstLine="0"/>
              <w:jc w:val="center"/>
            </w:pPr>
            <w:r>
              <w:rPr>
                <w:rFonts w:ascii="aIUsaVuU+SimSun" w:hAnsi="aIUsaVuU+SimSun" w:eastAsia="aIUsaVuU+SimSun"/>
                <w:color w:val="000000"/>
                <w:sz w:val="21"/>
              </w:rPr>
              <w:t>2240104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BDD8E">
            <w:pPr>
              <w:widowControl/>
              <w:autoSpaceDE w:val="0"/>
              <w:autoSpaceDN w:val="0"/>
              <w:spacing w:before="72" w:after="0" w:line="208" w:lineRule="exact"/>
              <w:ind w:left="100" w:right="0" w:firstLine="0"/>
              <w:jc w:val="left"/>
            </w:pPr>
            <w:r>
              <w:rPr>
                <w:rFonts w:ascii="aIUsaVuU+SimSun" w:hAnsi="aIUsaVuU+SimSun" w:eastAsia="aIUsaVuU+SimSun"/>
                <w:color w:val="000000"/>
                <w:sz w:val="21"/>
              </w:rPr>
              <w:t>灾害风险防治</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1E5D43">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A72043">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68088">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653D5"/>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A8CCC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7669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183C9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D1269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FFE2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4646E">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0.22</w:t>
            </w:r>
          </w:p>
        </w:tc>
      </w:tr>
      <w:tr w14:paraId="4E806185">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62B4A">
            <w:pPr>
              <w:widowControl/>
              <w:autoSpaceDE w:val="0"/>
              <w:autoSpaceDN w:val="0"/>
              <w:spacing w:before="72" w:after="0" w:line="208" w:lineRule="exact"/>
              <w:ind w:left="0" w:right="0" w:firstLine="0"/>
              <w:jc w:val="center"/>
            </w:pPr>
            <w:r>
              <w:rPr>
                <w:rFonts w:ascii="aIUsaVuU+SimSun" w:hAnsi="aIUsaVuU+SimSun" w:eastAsia="aIUsaVuU+SimSun"/>
                <w:color w:val="000000"/>
                <w:sz w:val="21"/>
              </w:rPr>
              <w:t>51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B73578">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229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9A314">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其他支出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676B8">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C43F6D">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119.00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61EC4">
            <w:pPr>
              <w:widowControl/>
              <w:autoSpaceDE w:val="0"/>
              <w:autoSpaceDN w:val="0"/>
              <w:spacing w:before="72" w:after="0" w:line="208" w:lineRule="exact"/>
              <w:ind w:left="0" w:right="100" w:firstLine="0"/>
              <w:jc w:val="right"/>
            </w:pPr>
            <w:r>
              <w:rPr>
                <w:rFonts w:ascii="aIUsaVuU+SimSun" w:hAnsi="aIUsaVuU+SimSun" w:eastAsia="aIUsaVu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193C7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C079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9736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FBA0A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C319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D8FB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C61DC3"/>
        </w:tc>
      </w:tr>
      <w:tr w14:paraId="15112332">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92647">
            <w:pPr>
              <w:widowControl/>
              <w:autoSpaceDE w:val="0"/>
              <w:autoSpaceDN w:val="0"/>
              <w:spacing w:before="194" w:after="0" w:line="208" w:lineRule="exact"/>
              <w:ind w:left="0" w:right="0" w:firstLine="0"/>
              <w:jc w:val="center"/>
            </w:pPr>
            <w:r>
              <w:rPr>
                <w:rFonts w:ascii="aIUsaVuU+SimSun" w:hAnsi="aIUsaVuU+SimSun" w:eastAsia="aIUsaVuU+SimSun"/>
                <w:color w:val="000000"/>
                <w:sz w:val="21"/>
              </w:rPr>
              <w:t>52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00D400">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22960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E461D">
            <w:pPr>
              <w:widowControl/>
              <w:autoSpaceDE w:val="0"/>
              <w:autoSpaceDN w:val="0"/>
              <w:spacing w:before="40" w:after="0" w:line="210" w:lineRule="exact"/>
              <w:ind w:left="100" w:right="0" w:firstLine="0"/>
              <w:jc w:val="left"/>
            </w:pPr>
            <w:r>
              <w:rPr>
                <w:rFonts w:ascii="aIUsaVuU+SimSun" w:hAnsi="aIUsaVuU+SimSun" w:eastAsia="aIUsaVuU+SimSun"/>
                <w:color w:val="000000"/>
                <w:sz w:val="21"/>
              </w:rPr>
              <w:t>彩票公益金安</w:t>
            </w:r>
          </w:p>
          <w:p w14:paraId="509873C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排的支出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E067C">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7C57C5">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119.00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B3EAA">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53071"/>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10BB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CED4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7F44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46E65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B379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CA30A"/>
        </w:tc>
      </w:tr>
      <w:tr w14:paraId="45C14A71">
        <w:trPr>
          <w:trHeight w:val="396"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75C698">
            <w:pPr>
              <w:widowControl/>
              <w:autoSpaceDE w:val="0"/>
              <w:autoSpaceDN w:val="0"/>
              <w:spacing w:before="70" w:after="0" w:line="210" w:lineRule="exact"/>
              <w:ind w:left="0" w:right="0" w:firstLine="0"/>
              <w:jc w:val="center"/>
            </w:pPr>
            <w:r>
              <w:rPr>
                <w:rFonts w:ascii="aIUsaVuU+SimSun" w:hAnsi="aIUsaVuU+SimSun" w:eastAsia="aIUsaVuU+SimSun"/>
                <w:color w:val="000000"/>
                <w:sz w:val="21"/>
              </w:rPr>
              <w:t>53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92C16D">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2296099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5E9AE5">
            <w:pPr>
              <w:widowControl/>
              <w:autoSpaceDE w:val="0"/>
              <w:autoSpaceDN w:val="0"/>
              <w:spacing w:before="70" w:after="0" w:line="210" w:lineRule="exact"/>
              <w:ind w:left="100" w:right="0" w:firstLine="0"/>
              <w:jc w:val="left"/>
            </w:pPr>
            <w:r>
              <w:rPr>
                <w:rFonts w:ascii="aIUsaVuU+SimSun" w:hAnsi="aIUsaVuU+SimSun" w:eastAsia="aIUsaVuU+SimSun"/>
                <w:color w:val="000000"/>
                <w:sz w:val="21"/>
              </w:rPr>
              <w:t>用于其他社会</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CBD75">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E8056">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119.00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C52C6">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3E732"/>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A49EA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C27F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1DA568"/>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B8326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A0D59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508D5"/>
        </w:tc>
      </w:tr>
    </w:tbl>
    <w:p w14:paraId="56D5A7F9">
      <w:pPr>
        <w:widowControl/>
        <w:autoSpaceDE w:val="0"/>
        <w:autoSpaceDN w:val="0"/>
        <w:spacing w:before="274" w:after="0" w:line="266" w:lineRule="exact"/>
        <w:ind w:left="0" w:right="0" w:firstLine="0"/>
        <w:jc w:val="left"/>
      </w:pPr>
      <w:r>
        <w:rPr>
          <w:rFonts w:ascii="GbQHlnFv+TimesNewRomanPSMT" w:hAnsi="GbQHlnFv+TimesNewRomanPSMT" w:eastAsia="GbQHlnFv+TimesNewRomanPSMT"/>
          <w:color w:val="000000"/>
          <w:sz w:val="24"/>
        </w:rPr>
        <w:t>6</w:t>
      </w:r>
    </w:p>
    <w:p w14:paraId="4CF4CB5F">
      <w:pPr>
        <w:sectPr>
          <w:pgSz w:w="16840" w:h="12300"/>
          <w:pgMar w:top="676" w:right="1100" w:bottom="360" w:left="1020" w:header="720" w:footer="720" w:gutter="0"/>
          <w:cols w:equalWidth="0" w:num="1">
            <w:col w:w="14720"/>
          </w:cols>
          <w:docGrid w:linePitch="360" w:charSpace="0"/>
        </w:sectPr>
      </w:pPr>
    </w:p>
    <w:p w14:paraId="3DCEB663">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2E685338">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383DF3CF">
            <w:pPr>
              <w:widowControl/>
              <w:autoSpaceDE w:val="0"/>
              <w:autoSpaceDN w:val="0"/>
              <w:spacing w:before="44" w:after="0" w:line="240" w:lineRule="exact"/>
              <w:ind w:left="98" w:right="0" w:firstLine="0"/>
              <w:jc w:val="left"/>
            </w:pPr>
            <w:r>
              <w:rPr>
                <w:rFonts w:ascii="aIUsaVuU+SimSun" w:hAnsi="aIUsaVuU+SimSun" w:eastAsia="aIUsaVu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7080B564">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445E504B">
            <w:pPr>
              <w:widowControl/>
              <w:autoSpaceDE w:val="0"/>
              <w:autoSpaceDN w:val="0"/>
              <w:spacing w:before="44" w:after="0" w:line="240" w:lineRule="exact"/>
              <w:ind w:left="0" w:right="98" w:firstLine="0"/>
              <w:jc w:val="right"/>
            </w:pPr>
            <w:r>
              <w:rPr>
                <w:rFonts w:ascii="aIUsaVuU+SimSun" w:hAnsi="aIUsaVuU+SimSun" w:eastAsia="aIUsaVuU+SimSun"/>
                <w:color w:val="000000"/>
                <w:sz w:val="24"/>
              </w:rPr>
              <w:t>单位：万元</w:t>
            </w:r>
          </w:p>
        </w:tc>
      </w:tr>
      <w:tr w14:paraId="12241357">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985AA99">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63BF2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EA2ABE9">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3E20780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AD14929">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上年结转</w:t>
            </w:r>
          </w:p>
        </w:tc>
      </w:tr>
      <w:tr w14:paraId="4455AF44">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36152AE8"/>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6FC8C">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科目</w:t>
            </w:r>
          </w:p>
          <w:p w14:paraId="0BB553B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A5C5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11430915"/>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0CF0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C9C78">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财政拨款</w:t>
            </w:r>
          </w:p>
          <w:p w14:paraId="1977A5CB">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3AA7F">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财政专户</w:t>
            </w:r>
          </w:p>
          <w:p w14:paraId="1060ACA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670AD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326BF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E7E3C">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上级补助</w:t>
            </w:r>
          </w:p>
          <w:p w14:paraId="615511A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160C4B">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附属单位</w:t>
            </w:r>
          </w:p>
          <w:p w14:paraId="3E97412D">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92DA3">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412AFDC6"/>
        </w:tc>
      </w:tr>
      <w:tr w14:paraId="5A996729">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B37BD3">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2F871F">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46CB5">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86DBA">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51E2AC">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43BD6">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E996B">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B37419">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184E29">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EF3FD">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ED6CD">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B80DB4">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0B25A">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12</w:t>
            </w:r>
          </w:p>
        </w:tc>
      </w:tr>
      <w:tr w14:paraId="576EAA3A">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1EF09"/>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ED96B"/>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EC370">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公益事业的彩</w:t>
            </w:r>
          </w:p>
          <w:p w14:paraId="229AFCB0">
            <w:pPr>
              <w:widowControl/>
              <w:autoSpaceDE w:val="0"/>
              <w:autoSpaceDN w:val="0"/>
              <w:spacing w:before="98" w:after="0" w:line="208" w:lineRule="exact"/>
              <w:ind w:left="100" w:right="0" w:firstLine="0"/>
              <w:jc w:val="left"/>
            </w:pPr>
            <w:r>
              <w:rPr>
                <w:rFonts w:ascii="aIUsaVuU+SimSun" w:hAnsi="aIUsaVuU+SimSun" w:eastAsia="aIUsaVuU+SimSun"/>
                <w:color w:val="000000"/>
                <w:sz w:val="21"/>
              </w:rPr>
              <w:t>票公益金支出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B864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8C068"/>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D620A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5E6E7"/>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ABFD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8F4FB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0FAB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9DD6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89A16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38177"/>
        </w:tc>
      </w:tr>
    </w:tbl>
    <w:p w14:paraId="42FD1305">
      <w:pPr>
        <w:widowControl/>
        <w:autoSpaceDE w:val="0"/>
        <w:autoSpaceDN w:val="0"/>
        <w:spacing w:before="7126" w:after="0" w:line="266" w:lineRule="exact"/>
        <w:ind w:left="0" w:right="20" w:firstLine="0"/>
        <w:jc w:val="right"/>
      </w:pPr>
      <w:r>
        <w:rPr>
          <w:rFonts w:ascii="GbQHlnFv+TimesNewRomanPSMT" w:hAnsi="GbQHlnFv+TimesNewRomanPSMT" w:eastAsia="GbQHlnFv+TimesNewRomanPSMT"/>
          <w:color w:val="000000"/>
          <w:sz w:val="24"/>
        </w:rPr>
        <w:t>7</w:t>
      </w:r>
    </w:p>
    <w:p w14:paraId="2EB5CE45">
      <w:pPr>
        <w:sectPr>
          <w:pgSz w:w="16840" w:h="12300"/>
          <w:pgMar w:top="676" w:right="1000" w:bottom="360" w:left="1120" w:header="720" w:footer="720" w:gutter="0"/>
          <w:cols w:equalWidth="0" w:num="1">
            <w:col w:w="14720"/>
          </w:cols>
          <w:docGrid w:linePitch="360" w:charSpace="0"/>
        </w:sectPr>
      </w:pPr>
    </w:p>
    <w:p w14:paraId="295C7E70">
      <w:pPr>
        <w:widowControl/>
        <w:autoSpaceDE w:val="0"/>
        <w:autoSpaceDN w:val="0"/>
        <w:spacing w:before="492" w:after="0" w:line="220" w:lineRule="exact"/>
        <w:ind w:left="0" w:right="0"/>
      </w:pPr>
    </w:p>
    <w:p w14:paraId="1FE3789F">
      <w:pPr>
        <w:widowControl/>
        <w:autoSpaceDE w:val="0"/>
        <w:autoSpaceDN w:val="0"/>
        <w:spacing w:before="0" w:after="124" w:line="360" w:lineRule="exact"/>
        <w:ind w:left="0" w:right="5866" w:firstLine="0"/>
        <w:jc w:val="right"/>
      </w:pPr>
      <w:r>
        <w:rPr>
          <w:rFonts w:ascii="aIUsaVuU+SimSun" w:hAnsi="aIUsaVuU+SimSun" w:eastAsia="aIUsaVuU+SimSun"/>
          <w:color w:val="000000"/>
          <w:sz w:val="36"/>
        </w:rPr>
        <w:t>政府预算支出总表</w:t>
      </w:r>
    </w:p>
    <w:tbl>
      <w:tblPr>
        <w:tblStyle w:val="2"/>
        <w:tblW w:w="0" w:type="auto"/>
        <w:tblInd w:w="127" w:type="dxa"/>
        <w:tblLayout w:type="fixed"/>
        <w:tblCellMar>
          <w:top w:w="0" w:type="dxa"/>
          <w:left w:w="108" w:type="dxa"/>
          <w:bottom w:w="0" w:type="dxa"/>
          <w:right w:w="108" w:type="dxa"/>
        </w:tblCellMar>
      </w:tblPr>
      <w:tblGrid>
        <w:gridCol w:w="850"/>
        <w:gridCol w:w="992"/>
        <w:gridCol w:w="4534"/>
        <w:gridCol w:w="1362"/>
        <w:gridCol w:w="1360"/>
        <w:gridCol w:w="1362"/>
        <w:gridCol w:w="1362"/>
        <w:gridCol w:w="1360"/>
        <w:gridCol w:w="1360"/>
      </w:tblGrid>
      <w:tr w14:paraId="6878A8B5">
        <w:tblPrEx>
          <w:tblCellMar>
            <w:top w:w="0" w:type="dxa"/>
            <w:left w:w="108" w:type="dxa"/>
            <w:bottom w:w="0" w:type="dxa"/>
            <w:right w:w="108" w:type="dxa"/>
          </w:tblCellMar>
        </w:tblPrEx>
        <w:trPr>
          <w:trHeight w:val="384" w:hRule="exact"/>
        </w:trPr>
        <w:tc>
          <w:tcPr>
            <w:tcW w:w="63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0D5EADD3">
            <w:pPr>
              <w:widowControl/>
              <w:autoSpaceDE w:val="0"/>
              <w:autoSpaceDN w:val="0"/>
              <w:spacing w:before="46"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272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350C1622">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5444"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049B0CFC">
            <w:pPr>
              <w:widowControl/>
              <w:autoSpaceDE w:val="0"/>
              <w:autoSpaceDN w:val="0"/>
              <w:spacing w:before="46" w:after="0" w:line="240" w:lineRule="exact"/>
              <w:ind w:left="0" w:right="98" w:firstLine="0"/>
              <w:jc w:val="right"/>
            </w:pPr>
            <w:r>
              <w:rPr>
                <w:rFonts w:ascii="aIUsaVuU+SimSun" w:hAnsi="aIUsaVuU+SimSun" w:eastAsia="aIUsaVuU+SimSun"/>
                <w:color w:val="000000"/>
                <w:sz w:val="24"/>
              </w:rPr>
              <w:t>单位：万元</w:t>
            </w:r>
          </w:p>
        </w:tc>
      </w:tr>
      <w:tr w14:paraId="590C357C">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148143C">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序号</w:t>
            </w:r>
          </w:p>
        </w:tc>
        <w:tc>
          <w:tcPr>
            <w:tcW w:w="552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5CF8C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功能分类科目</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6DA48EE">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合计</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71DF941">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基本支出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41BEFDA">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项目支出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347B18">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经营支出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00D811F">
            <w:pPr>
              <w:widowControl/>
              <w:autoSpaceDE w:val="0"/>
              <w:autoSpaceDN w:val="0"/>
              <w:spacing w:before="234" w:after="0" w:line="210" w:lineRule="exact"/>
              <w:ind w:left="0" w:right="0" w:firstLine="0"/>
              <w:jc w:val="center"/>
            </w:pPr>
            <w:r>
              <w:rPr>
                <w:rFonts w:ascii="aIUsaVuU+SimSun" w:hAnsi="aIUsaVuU+SimSun" w:eastAsia="aIUsaVuU+SimSun"/>
                <w:b/>
                <w:color w:val="000000"/>
                <w:sz w:val="21"/>
              </w:rPr>
              <w:t>上解上级</w:t>
            </w:r>
          </w:p>
          <w:p w14:paraId="428DCD06">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0F2AC53">
            <w:pPr>
              <w:widowControl/>
              <w:autoSpaceDE w:val="0"/>
              <w:autoSpaceDN w:val="0"/>
              <w:spacing w:before="234" w:after="0" w:line="210" w:lineRule="exact"/>
              <w:ind w:left="0" w:right="0" w:firstLine="0"/>
              <w:jc w:val="center"/>
            </w:pPr>
            <w:r>
              <w:rPr>
                <w:rFonts w:ascii="aIUsaVuU+SimSun" w:hAnsi="aIUsaVuU+SimSun" w:eastAsia="aIUsaVuU+SimSun"/>
                <w:b/>
                <w:color w:val="000000"/>
                <w:sz w:val="21"/>
              </w:rPr>
              <w:t>对附属单位</w:t>
            </w:r>
          </w:p>
          <w:p w14:paraId="67254DE8">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补助支出</w:t>
            </w:r>
          </w:p>
        </w:tc>
      </w:tr>
      <w:tr w14:paraId="0F0564EC">
        <w:tblPrEx>
          <w:tblCellMar>
            <w:top w:w="0" w:type="dxa"/>
            <w:left w:w="108" w:type="dxa"/>
            <w:bottom w:w="0" w:type="dxa"/>
            <w:right w:w="108" w:type="dxa"/>
          </w:tblCellMar>
        </w:tblPrEx>
        <w:trPr>
          <w:trHeight w:val="632" w:hRule="exact"/>
        </w:trPr>
        <w:tc>
          <w:tcPr>
            <w:tcW w:w="1634" w:type="dxa"/>
            <w:vMerge w:val="continue"/>
            <w:tcBorders>
              <w:top w:val="single" w:color="000000" w:sz="4" w:space="0"/>
              <w:left w:val="single" w:color="000000" w:sz="4" w:space="0"/>
              <w:bottom w:val="single" w:color="000000" w:sz="4" w:space="0"/>
              <w:right w:val="single" w:color="000000" w:sz="4" w:space="0"/>
            </w:tcBorders>
          </w:tcPr>
          <w:p w14:paraId="741C03DD"/>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350796">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科目</w:t>
            </w:r>
          </w:p>
          <w:p w14:paraId="1D1FB0D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2B981">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科目名称</w:t>
            </w:r>
          </w:p>
        </w:tc>
        <w:tc>
          <w:tcPr>
            <w:tcW w:w="1634" w:type="dxa"/>
            <w:vMerge w:val="continue"/>
            <w:tcBorders>
              <w:top w:val="single" w:color="000000" w:sz="4" w:space="0"/>
              <w:left w:val="single" w:color="000000" w:sz="4" w:space="0"/>
              <w:bottom w:val="single" w:color="000000" w:sz="4" w:space="0"/>
              <w:right w:val="single" w:color="000000" w:sz="4" w:space="0"/>
            </w:tcBorders>
          </w:tcPr>
          <w:p w14:paraId="75B2DF79"/>
        </w:tc>
        <w:tc>
          <w:tcPr>
            <w:tcW w:w="1634" w:type="dxa"/>
            <w:vMerge w:val="continue"/>
            <w:tcBorders>
              <w:top w:val="single" w:color="000000" w:sz="4" w:space="0"/>
              <w:left w:val="single" w:color="000000" w:sz="4" w:space="0"/>
              <w:bottom w:val="single" w:color="000000" w:sz="4" w:space="0"/>
              <w:right w:val="single" w:color="000000" w:sz="4" w:space="0"/>
            </w:tcBorders>
          </w:tcPr>
          <w:p w14:paraId="564B1B97"/>
        </w:tc>
        <w:tc>
          <w:tcPr>
            <w:tcW w:w="1634" w:type="dxa"/>
            <w:vMerge w:val="continue"/>
            <w:tcBorders>
              <w:top w:val="single" w:color="000000" w:sz="4" w:space="0"/>
              <w:left w:val="single" w:color="000000" w:sz="4" w:space="0"/>
              <w:bottom w:val="single" w:color="000000" w:sz="4" w:space="0"/>
              <w:right w:val="single" w:color="000000" w:sz="4" w:space="0"/>
            </w:tcBorders>
          </w:tcPr>
          <w:p w14:paraId="057419AC"/>
        </w:tc>
        <w:tc>
          <w:tcPr>
            <w:tcW w:w="1634" w:type="dxa"/>
            <w:vMerge w:val="continue"/>
            <w:tcBorders>
              <w:top w:val="single" w:color="000000" w:sz="4" w:space="0"/>
              <w:left w:val="single" w:color="000000" w:sz="4" w:space="0"/>
              <w:bottom w:val="single" w:color="000000" w:sz="4" w:space="0"/>
              <w:right w:val="single" w:color="000000" w:sz="4" w:space="0"/>
            </w:tcBorders>
          </w:tcPr>
          <w:p w14:paraId="10008E6D"/>
        </w:tc>
        <w:tc>
          <w:tcPr>
            <w:tcW w:w="1634" w:type="dxa"/>
            <w:vMerge w:val="continue"/>
            <w:tcBorders>
              <w:top w:val="single" w:color="000000" w:sz="4" w:space="0"/>
              <w:left w:val="single" w:color="000000" w:sz="4" w:space="0"/>
              <w:bottom w:val="single" w:color="000000" w:sz="4" w:space="0"/>
              <w:right w:val="single" w:color="000000" w:sz="4" w:space="0"/>
            </w:tcBorders>
          </w:tcPr>
          <w:p w14:paraId="774936C8"/>
        </w:tc>
        <w:tc>
          <w:tcPr>
            <w:tcW w:w="1634" w:type="dxa"/>
            <w:vMerge w:val="continue"/>
            <w:tcBorders>
              <w:top w:val="single" w:color="000000" w:sz="4" w:space="0"/>
              <w:left w:val="single" w:color="000000" w:sz="4" w:space="0"/>
              <w:bottom w:val="single" w:color="000000" w:sz="4" w:space="0"/>
              <w:right w:val="single" w:color="000000" w:sz="4" w:space="0"/>
            </w:tcBorders>
          </w:tcPr>
          <w:p w14:paraId="1418A498"/>
        </w:tc>
      </w:tr>
      <w:tr w14:paraId="59B4ED7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8CBA19">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973ED">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80054">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6B682">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71E9ED">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223EC">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24742E">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2F1259">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2229F">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8</w:t>
            </w:r>
          </w:p>
        </w:tc>
      </w:tr>
      <w:tr w14:paraId="6E33CCD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40638">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EB5D2C"/>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944AE4">
            <w:pPr>
              <w:widowControl/>
              <w:autoSpaceDE w:val="0"/>
              <w:autoSpaceDN w:val="0"/>
              <w:spacing w:before="70" w:after="0" w:line="210" w:lineRule="exact"/>
              <w:ind w:left="0" w:right="0" w:firstLine="0"/>
              <w:jc w:val="center"/>
            </w:pPr>
            <w:r>
              <w:rPr>
                <w:rFonts w:ascii="aIUsaVuU+SimSun" w:hAnsi="aIUsaVuU+SimSun" w:eastAsia="aIUsaVuU+SimSun"/>
                <w:b/>
                <w:color w:val="000000"/>
                <w:sz w:val="21"/>
              </w:rPr>
              <w:t>合计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831755">
            <w:pPr>
              <w:widowControl/>
              <w:autoSpaceDE w:val="0"/>
              <w:autoSpaceDN w:val="0"/>
              <w:spacing w:before="70" w:after="0" w:line="210" w:lineRule="exact"/>
              <w:ind w:left="0" w:right="100" w:firstLine="0"/>
              <w:jc w:val="right"/>
            </w:pPr>
            <w:r>
              <w:rPr>
                <w:rFonts w:ascii="aIUsaVuU+SimSun" w:hAnsi="aIUsaVuU+SimSun" w:eastAsia="aIUsaVuU+SimSun"/>
                <w:b/>
                <w:color w:val="000000"/>
                <w:sz w:val="21"/>
              </w:rPr>
              <w:t>1410.42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428B6">
            <w:pPr>
              <w:widowControl/>
              <w:autoSpaceDE w:val="0"/>
              <w:autoSpaceDN w:val="0"/>
              <w:spacing w:before="70" w:after="0" w:line="210" w:lineRule="exact"/>
              <w:ind w:left="0" w:right="100" w:firstLine="0"/>
              <w:jc w:val="right"/>
            </w:pPr>
            <w:r>
              <w:rPr>
                <w:rFonts w:ascii="aIUsaVuU+SimSun" w:hAnsi="aIUsaVuU+SimSun" w:eastAsia="aIUsaVuU+SimSun"/>
                <w:b/>
                <w:color w:val="000000"/>
                <w:sz w:val="21"/>
              </w:rPr>
              <w:t>860.67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31C41">
            <w:pPr>
              <w:widowControl/>
              <w:autoSpaceDE w:val="0"/>
              <w:autoSpaceDN w:val="0"/>
              <w:spacing w:before="70" w:after="0" w:line="210" w:lineRule="exact"/>
              <w:ind w:left="0" w:right="100" w:firstLine="0"/>
              <w:jc w:val="right"/>
            </w:pPr>
            <w:r>
              <w:rPr>
                <w:rFonts w:ascii="aIUsaVuU+SimSun" w:hAnsi="aIUsaVuU+SimSun" w:eastAsia="aIUsaVuU+SimSun"/>
                <w:b/>
                <w:color w:val="000000"/>
                <w:sz w:val="21"/>
              </w:rPr>
              <w:t>549.75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4D502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DBA78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D6E82"/>
        </w:tc>
      </w:tr>
      <w:tr w14:paraId="6FD83FF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6520BC">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D87B73">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861F8">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一般公共服务支出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3D237">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668.95</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E05CBC">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659.01</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5FFD6">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9.94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E878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9DE7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056249"/>
        </w:tc>
      </w:tr>
      <w:tr w14:paraId="0078EEE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26726">
            <w:pPr>
              <w:widowControl/>
              <w:autoSpaceDE w:val="0"/>
              <w:autoSpaceDN w:val="0"/>
              <w:spacing w:before="70" w:after="0" w:line="210" w:lineRule="exact"/>
              <w:ind w:left="0" w:right="0" w:firstLine="0"/>
              <w:jc w:val="center"/>
            </w:pPr>
            <w:r>
              <w:rPr>
                <w:rFonts w:ascii="aIUsaVuU+SimSun" w:hAnsi="aIUsaVuU+SimSun" w:eastAsia="aIUsaVuU+SimSun"/>
                <w:color w:val="000000"/>
                <w:sz w:val="21"/>
              </w:rPr>
              <w:t>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EF627">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0FF13">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人大事务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8AB3F">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21A381"/>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E9DD1">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90E3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94485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691ED"/>
        </w:tc>
      </w:tr>
      <w:tr w14:paraId="0E1E1A6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186BA">
            <w:pPr>
              <w:widowControl/>
              <w:autoSpaceDE w:val="0"/>
              <w:autoSpaceDN w:val="0"/>
              <w:spacing w:before="70" w:after="0" w:line="210" w:lineRule="exact"/>
              <w:ind w:left="0" w:right="0" w:firstLine="0"/>
              <w:jc w:val="center"/>
            </w:pPr>
            <w:r>
              <w:rPr>
                <w:rFonts w:ascii="aIUsaVuU+SimSun" w:hAnsi="aIUsaVuU+SimSun" w:eastAsia="aIUsaVuU+SimSun"/>
                <w:color w:val="000000"/>
                <w:sz w:val="21"/>
              </w:rPr>
              <w:t>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FD3B5">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2010102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BA841">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一般行政管理事务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D4745">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6059C"/>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1AE08">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C25ED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3B976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F745C"/>
        </w:tc>
      </w:tr>
      <w:tr w14:paraId="213F1C2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7A10F">
            <w:pPr>
              <w:widowControl/>
              <w:autoSpaceDE w:val="0"/>
              <w:autoSpaceDN w:val="0"/>
              <w:spacing w:before="70" w:after="0" w:line="210" w:lineRule="exact"/>
              <w:ind w:left="0" w:right="0" w:firstLine="0"/>
              <w:jc w:val="center"/>
            </w:pPr>
            <w:r>
              <w:rPr>
                <w:rFonts w:ascii="aIUsaVuU+SimSun" w:hAnsi="aIUsaVuU+SimSun" w:eastAsia="aIUsaVuU+SimSun"/>
                <w:color w:val="000000"/>
                <w:sz w:val="21"/>
              </w:rPr>
              <w:t>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E7618">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0FE8C">
            <w:pPr>
              <w:widowControl/>
              <w:autoSpaceDE w:val="0"/>
              <w:autoSpaceDN w:val="0"/>
              <w:spacing w:before="70" w:after="0" w:line="210" w:lineRule="exact"/>
              <w:ind w:left="100" w:right="0" w:firstLine="0"/>
              <w:jc w:val="left"/>
            </w:pPr>
            <w:r>
              <w:rPr>
                <w:rFonts w:ascii="aIUsaVuU+SimSun" w:hAnsi="aIUsaVuU+SimSun" w:eastAsia="aIUsaVuU+SimSun"/>
                <w:color w:val="000000"/>
                <w:sz w:val="21"/>
              </w:rPr>
              <w:t>政府办公厅（室）及相关机构事务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13E7D">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661.15</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2BA19">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659.01</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94804">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2.14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78CA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8B286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93534"/>
        </w:tc>
      </w:tr>
      <w:tr w14:paraId="7912A6D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9340BF">
            <w:pPr>
              <w:widowControl/>
              <w:autoSpaceDE w:val="0"/>
              <w:autoSpaceDN w:val="0"/>
              <w:spacing w:before="70" w:after="0" w:line="210" w:lineRule="exact"/>
              <w:ind w:left="0" w:right="0" w:firstLine="0"/>
              <w:jc w:val="center"/>
            </w:pPr>
            <w:r>
              <w:rPr>
                <w:rFonts w:ascii="aIUsaVuU+SimSun" w:hAnsi="aIUsaVuU+SimSun" w:eastAsia="aIUsaVuU+SimSun"/>
                <w:color w:val="000000"/>
                <w:sz w:val="21"/>
              </w:rPr>
              <w:t>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8A4641">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531C3D">
            <w:pPr>
              <w:widowControl/>
              <w:autoSpaceDE w:val="0"/>
              <w:autoSpaceDN w:val="0"/>
              <w:spacing w:before="70" w:after="0" w:line="210" w:lineRule="exact"/>
              <w:ind w:left="100" w:right="0" w:firstLine="0"/>
              <w:jc w:val="left"/>
            </w:pPr>
            <w:r>
              <w:rPr>
                <w:rFonts w:ascii="aIUsaVuU+SimSun" w:hAnsi="aIUsaVuU+SimSun" w:eastAsia="aIUsaVuU+SimSun"/>
                <w:color w:val="000000"/>
                <w:sz w:val="21"/>
              </w:rPr>
              <w:t>行政运行</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34BC1">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324.02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56C64">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324.02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12728"/>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F7CD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B086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63DF00"/>
        </w:tc>
      </w:tr>
      <w:tr w14:paraId="60A91F0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3DC3E">
            <w:pPr>
              <w:widowControl/>
              <w:autoSpaceDE w:val="0"/>
              <w:autoSpaceDN w:val="0"/>
              <w:spacing w:before="70" w:after="0" w:line="210" w:lineRule="exact"/>
              <w:ind w:left="0" w:right="0" w:firstLine="0"/>
              <w:jc w:val="center"/>
            </w:pPr>
            <w:r>
              <w:rPr>
                <w:rFonts w:ascii="aIUsaVuU+SimSun" w:hAnsi="aIUsaVuU+SimSun" w:eastAsia="aIUsaVuU+SimSun"/>
                <w:color w:val="000000"/>
                <w:sz w:val="21"/>
              </w:rPr>
              <w:t>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C3BA2">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2010350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EBEFA">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事业运行</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DAAF46">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334.99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E48B86">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334.99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FAA7C"/>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7FFE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C9C5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1086E"/>
        </w:tc>
      </w:tr>
      <w:tr w14:paraId="3B439DA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25BAF">
            <w:pPr>
              <w:widowControl/>
              <w:autoSpaceDE w:val="0"/>
              <w:autoSpaceDN w:val="0"/>
              <w:spacing w:before="70" w:after="0" w:line="210" w:lineRule="exact"/>
              <w:ind w:left="0" w:right="0" w:firstLine="0"/>
              <w:jc w:val="center"/>
            </w:pPr>
            <w:r>
              <w:rPr>
                <w:rFonts w:ascii="aIUsaVuU+SimSun" w:hAnsi="aIUsaVuU+SimSun" w:eastAsia="aIUsaVuU+SimSun"/>
                <w:color w:val="000000"/>
                <w:sz w:val="21"/>
              </w:rPr>
              <w:t>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5CC89">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2010399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62443">
            <w:pPr>
              <w:widowControl/>
              <w:autoSpaceDE w:val="0"/>
              <w:autoSpaceDN w:val="0"/>
              <w:spacing w:before="70" w:after="0" w:line="210" w:lineRule="exact"/>
              <w:ind w:left="100" w:right="0" w:firstLine="0"/>
              <w:jc w:val="left"/>
            </w:pPr>
            <w:r>
              <w:rPr>
                <w:rFonts w:ascii="aIUsaVuU+SimSun" w:hAnsi="aIUsaVuU+SimSun" w:eastAsia="aIUsaVuU+SimSun"/>
                <w:color w:val="000000"/>
                <w:sz w:val="21"/>
              </w:rPr>
              <w:t>其他政府办公厅（室）及相关机构事务支出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2DC10">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2.14</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11AC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8EDAE">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2.14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BEE2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DDF6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6248D"/>
        </w:tc>
      </w:tr>
      <w:tr w14:paraId="2BE4F7F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983B8D">
            <w:pPr>
              <w:widowControl/>
              <w:autoSpaceDE w:val="0"/>
              <w:autoSpaceDN w:val="0"/>
              <w:spacing w:before="70" w:after="0" w:line="210" w:lineRule="exact"/>
              <w:ind w:left="0" w:right="0" w:firstLine="0"/>
              <w:jc w:val="center"/>
            </w:pPr>
            <w:r>
              <w:rPr>
                <w:rFonts w:ascii="aIUsaVuU+SimSun" w:hAnsi="aIUsaVuU+SimSun" w:eastAsia="aIUsaVuU+SimSun"/>
                <w:color w:val="000000"/>
                <w:sz w:val="21"/>
              </w:rPr>
              <w:t>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9423E1">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20129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62325">
            <w:pPr>
              <w:widowControl/>
              <w:autoSpaceDE w:val="0"/>
              <w:autoSpaceDN w:val="0"/>
              <w:spacing w:before="70" w:after="0" w:line="210" w:lineRule="exact"/>
              <w:ind w:left="100" w:right="0" w:firstLine="0"/>
              <w:jc w:val="left"/>
            </w:pPr>
            <w:r>
              <w:rPr>
                <w:rFonts w:ascii="aIUsaVuU+SimSun" w:hAnsi="aIUsaVuU+SimSun" w:eastAsia="aIUsaVuU+SimSun"/>
                <w:color w:val="000000"/>
                <w:sz w:val="21"/>
              </w:rPr>
              <w:t>群众团体事务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E0F15">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69AD4"/>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3198E2">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14C20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7409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B72DA"/>
        </w:tc>
      </w:tr>
      <w:tr w14:paraId="0A6B650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4EB25">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C708F1">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2012902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36282">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一般行政管理事务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83A15F">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CA784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A743A">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A135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0E5D8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B8BA3"/>
        </w:tc>
      </w:tr>
      <w:tr w14:paraId="58BCB6A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FABCC">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B8857">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20131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94B7A7">
            <w:pPr>
              <w:widowControl/>
              <w:autoSpaceDE w:val="0"/>
              <w:autoSpaceDN w:val="0"/>
              <w:spacing w:before="70" w:after="0" w:line="210" w:lineRule="exact"/>
              <w:ind w:left="100" w:right="0" w:firstLine="0"/>
              <w:jc w:val="left"/>
            </w:pPr>
            <w:r>
              <w:rPr>
                <w:rFonts w:ascii="aIUsaVuU+SimSun" w:hAnsi="aIUsaVuU+SimSun" w:eastAsia="aIUsaVuU+SimSun"/>
                <w:color w:val="000000"/>
                <w:sz w:val="21"/>
              </w:rPr>
              <w:t>党委办公厅（室）及相关机构事务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BFF73">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C8318"/>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45173">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ED7E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F98D0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39DB6"/>
        </w:tc>
      </w:tr>
      <w:tr w14:paraId="1BF09E5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53EDD5">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BB34B">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2013102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89D74">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一般行政管理事务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080943">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48EC6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6D959C">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99DA3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430B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3837E"/>
        </w:tc>
      </w:tr>
      <w:tr w14:paraId="6C4D400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7BD7B">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15F43">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20140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D1E70">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信访事务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430BE0">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3.80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6C86A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761D4">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3.80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EA12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FE95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E644A"/>
        </w:tc>
      </w:tr>
      <w:tr w14:paraId="1CB72F4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49DACE">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026078">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2014004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7174A">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信访业务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436B9">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3.80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4259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396DB0">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3.80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15FD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9DDD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7F35C"/>
        </w:tc>
      </w:tr>
      <w:tr w14:paraId="63A7F89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699691">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09844">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DD74B">
            <w:pPr>
              <w:widowControl/>
              <w:autoSpaceDE w:val="0"/>
              <w:autoSpaceDN w:val="0"/>
              <w:spacing w:before="70" w:after="0" w:line="210" w:lineRule="exact"/>
              <w:ind w:left="100" w:right="0" w:firstLine="0"/>
              <w:jc w:val="left"/>
            </w:pPr>
            <w:r>
              <w:rPr>
                <w:rFonts w:ascii="aIUsaVuU+SimSun" w:hAnsi="aIUsaVuU+SimSun" w:eastAsia="aIUsaVuU+SimSun"/>
                <w:color w:val="000000"/>
                <w:sz w:val="21"/>
              </w:rPr>
              <w:t>社会保障和就业支出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077AB">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113.10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A2AC2">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113.10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358F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F7AF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A6E7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74E63"/>
        </w:tc>
      </w:tr>
      <w:tr w14:paraId="215CC63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A0CFDC">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DEA247">
            <w:pPr>
              <w:widowControl/>
              <w:autoSpaceDE w:val="0"/>
              <w:autoSpaceDN w:val="0"/>
              <w:spacing w:before="70" w:after="0" w:line="210" w:lineRule="exact"/>
              <w:ind w:left="98" w:right="0" w:firstLine="0"/>
              <w:jc w:val="left"/>
            </w:pPr>
            <w:r>
              <w:rPr>
                <w:rFonts w:ascii="aIUsaVuU+SimSun" w:hAnsi="aIUsaVuU+SimSun" w:eastAsia="aIUsaVuU+SimSun"/>
                <w:color w:val="000000"/>
                <w:sz w:val="21"/>
              </w:rPr>
              <w:t>20805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FF196">
            <w:pPr>
              <w:widowControl/>
              <w:autoSpaceDE w:val="0"/>
              <w:autoSpaceDN w:val="0"/>
              <w:spacing w:before="70" w:after="0" w:line="210" w:lineRule="exact"/>
              <w:ind w:left="100" w:right="0" w:firstLine="0"/>
              <w:jc w:val="left"/>
            </w:pPr>
            <w:r>
              <w:rPr>
                <w:rFonts w:ascii="aIUsaVuU+SimSun" w:hAnsi="aIUsaVuU+SimSun" w:eastAsia="aIUsaVuU+SimSun"/>
                <w:color w:val="000000"/>
                <w:sz w:val="21"/>
              </w:rPr>
              <w:t>行政事业单位养老支出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7A3C0">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107.31</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4F1A83">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107.31</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6FC56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8D3F2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6CD2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D77A6"/>
        </w:tc>
      </w:tr>
      <w:tr w14:paraId="2329296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86CDC">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652A8D">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2080501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F5AB73">
            <w:pPr>
              <w:widowControl/>
              <w:autoSpaceDE w:val="0"/>
              <w:autoSpaceDN w:val="0"/>
              <w:spacing w:before="70" w:after="0" w:line="210" w:lineRule="exact"/>
              <w:ind w:left="100" w:right="0" w:firstLine="0"/>
              <w:jc w:val="left"/>
            </w:pPr>
            <w:r>
              <w:rPr>
                <w:rFonts w:ascii="aIUsaVuU+SimSun" w:hAnsi="aIUsaVuU+SimSun" w:eastAsia="aIUsaVuU+SimSun"/>
                <w:color w:val="000000"/>
                <w:sz w:val="21"/>
              </w:rPr>
              <w:t>行政单位离退休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D25D5">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16.63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5B11D">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16.63</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E283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6E87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D9AF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01A37"/>
        </w:tc>
      </w:tr>
      <w:tr w14:paraId="3F7D5F11">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DABE68">
            <w:pPr>
              <w:widowControl/>
              <w:autoSpaceDE w:val="0"/>
              <w:autoSpaceDN w:val="0"/>
              <w:spacing w:before="70" w:after="0" w:line="210" w:lineRule="exact"/>
              <w:ind w:left="0" w:right="0" w:firstLine="0"/>
              <w:jc w:val="center"/>
            </w:pPr>
            <w:r>
              <w:rPr>
                <w:rFonts w:ascii="aIUsaVuU+SimSun" w:hAnsi="aIUsaVuU+SimSun" w:eastAsia="aIUsaVuU+SimSun"/>
                <w:color w:val="000000"/>
                <w:sz w:val="21"/>
              </w:rPr>
              <w:t>18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3169DA">
            <w:pPr>
              <w:widowControl/>
              <w:autoSpaceDE w:val="0"/>
              <w:autoSpaceDN w:val="0"/>
              <w:spacing w:before="70" w:after="0" w:line="210" w:lineRule="exact"/>
              <w:ind w:left="0" w:right="0" w:firstLine="0"/>
              <w:jc w:val="center"/>
            </w:pPr>
            <w:r>
              <w:rPr>
                <w:rFonts w:ascii="aIUsaVuU+SimSun" w:hAnsi="aIUsaVuU+SimSun" w:eastAsia="aIUsaVuU+SimSun"/>
                <w:color w:val="000000"/>
                <w:sz w:val="21"/>
              </w:rPr>
              <w:t>2080502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EBBE0F">
            <w:pPr>
              <w:widowControl/>
              <w:autoSpaceDE w:val="0"/>
              <w:autoSpaceDN w:val="0"/>
              <w:spacing w:before="70" w:after="0" w:line="210" w:lineRule="exact"/>
              <w:ind w:left="100" w:right="0" w:firstLine="0"/>
              <w:jc w:val="left"/>
            </w:pPr>
            <w:r>
              <w:rPr>
                <w:rFonts w:ascii="aIUsaVuU+SimSun" w:hAnsi="aIUsaVuU+SimSun" w:eastAsia="aIUsaVuU+SimSun"/>
                <w:color w:val="000000"/>
                <w:sz w:val="21"/>
              </w:rPr>
              <w:t>事业单位离退休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16472">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1.70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4F04B">
            <w:pPr>
              <w:widowControl/>
              <w:autoSpaceDE w:val="0"/>
              <w:autoSpaceDN w:val="0"/>
              <w:spacing w:before="70" w:after="0" w:line="210" w:lineRule="exact"/>
              <w:ind w:left="0" w:right="100" w:firstLine="0"/>
              <w:jc w:val="right"/>
            </w:pPr>
            <w:r>
              <w:rPr>
                <w:rFonts w:ascii="aIUsaVuU+SimSun" w:hAnsi="aIUsaVuU+SimSun" w:eastAsia="aIUsaVuU+SimSun"/>
                <w:color w:val="000000"/>
                <w:sz w:val="21"/>
              </w:rPr>
              <w:t>1.70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9F68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55C7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C2F4D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73D74"/>
        </w:tc>
      </w:tr>
    </w:tbl>
    <w:p w14:paraId="7491E97D">
      <w:pPr>
        <w:widowControl/>
        <w:autoSpaceDE w:val="0"/>
        <w:autoSpaceDN w:val="0"/>
        <w:spacing w:before="296" w:after="0" w:line="266" w:lineRule="exact"/>
        <w:ind w:left="0" w:right="0" w:firstLine="0"/>
        <w:jc w:val="left"/>
      </w:pPr>
      <w:r>
        <w:rPr>
          <w:rFonts w:ascii="GbQHlnFv+TimesNewRomanPSMT" w:hAnsi="GbQHlnFv+TimesNewRomanPSMT" w:eastAsia="GbQHlnFv+TimesNewRomanPSMT"/>
          <w:color w:val="000000"/>
          <w:sz w:val="24"/>
        </w:rPr>
        <w:t>8</w:t>
      </w:r>
    </w:p>
    <w:p w14:paraId="5680A55A">
      <w:pPr>
        <w:sectPr>
          <w:pgSz w:w="16840" w:h="12300"/>
          <w:pgMar w:top="712" w:right="1114" w:bottom="360" w:left="1020" w:header="720" w:footer="720" w:gutter="0"/>
          <w:cols w:equalWidth="0" w:num="1">
            <w:col w:w="14706"/>
          </w:cols>
          <w:docGrid w:linePitch="360" w:charSpace="0"/>
        </w:sectPr>
      </w:pPr>
    </w:p>
    <w:p w14:paraId="52522736">
      <w:pPr>
        <w:widowControl/>
        <w:autoSpaceDE w:val="0"/>
        <w:autoSpaceDN w:val="0"/>
        <w:spacing w:before="458" w:after="0" w:line="220" w:lineRule="exact"/>
        <w:ind w:left="0" w:right="0"/>
      </w:pPr>
    </w:p>
    <w:tbl>
      <w:tblPr>
        <w:tblStyle w:val="2"/>
        <w:tblW w:w="0" w:type="auto"/>
        <w:tblInd w:w="13" w:type="dxa"/>
        <w:tblLayout w:type="fixed"/>
        <w:tblCellMar>
          <w:top w:w="0" w:type="dxa"/>
          <w:left w:w="108" w:type="dxa"/>
          <w:bottom w:w="0" w:type="dxa"/>
          <w:right w:w="108" w:type="dxa"/>
        </w:tblCellMar>
      </w:tblPr>
      <w:tblGrid>
        <w:gridCol w:w="850"/>
        <w:gridCol w:w="992"/>
        <w:gridCol w:w="4534"/>
        <w:gridCol w:w="1362"/>
        <w:gridCol w:w="1360"/>
        <w:gridCol w:w="1362"/>
        <w:gridCol w:w="1362"/>
        <w:gridCol w:w="1360"/>
        <w:gridCol w:w="1360"/>
      </w:tblGrid>
      <w:tr w14:paraId="479B62C2">
        <w:tblPrEx>
          <w:tblCellMar>
            <w:top w:w="0" w:type="dxa"/>
            <w:left w:w="108" w:type="dxa"/>
            <w:bottom w:w="0" w:type="dxa"/>
            <w:right w:w="108" w:type="dxa"/>
          </w:tblCellMar>
        </w:tblPrEx>
        <w:trPr>
          <w:trHeight w:val="384" w:hRule="exact"/>
        </w:trPr>
        <w:tc>
          <w:tcPr>
            <w:tcW w:w="63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6E4AF756">
            <w:pPr>
              <w:widowControl/>
              <w:autoSpaceDE w:val="0"/>
              <w:autoSpaceDN w:val="0"/>
              <w:spacing w:before="44"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272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1FDFB43E">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444"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186DE906">
            <w:pPr>
              <w:widowControl/>
              <w:autoSpaceDE w:val="0"/>
              <w:autoSpaceDN w:val="0"/>
              <w:spacing w:before="44" w:after="0" w:line="240" w:lineRule="exact"/>
              <w:ind w:left="0" w:right="98" w:firstLine="0"/>
              <w:jc w:val="right"/>
            </w:pPr>
            <w:r>
              <w:rPr>
                <w:rFonts w:ascii="aIUsaVuU+SimSun" w:hAnsi="aIUsaVuU+SimSun" w:eastAsia="aIUsaVuU+SimSun"/>
                <w:color w:val="000000"/>
                <w:sz w:val="24"/>
              </w:rPr>
              <w:t>单位：万元</w:t>
            </w:r>
          </w:p>
        </w:tc>
      </w:tr>
      <w:tr w14:paraId="7DFBBD69">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73F545A">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序号</w:t>
            </w:r>
          </w:p>
        </w:tc>
        <w:tc>
          <w:tcPr>
            <w:tcW w:w="552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09A1B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9555B88">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合计</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09780C6">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基本支出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B2AB765">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项目支出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330257D">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经营支出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E743FEE">
            <w:pPr>
              <w:widowControl/>
              <w:autoSpaceDE w:val="0"/>
              <w:autoSpaceDN w:val="0"/>
              <w:spacing w:before="234" w:after="0" w:line="208" w:lineRule="exact"/>
              <w:ind w:left="0" w:right="0" w:firstLine="0"/>
              <w:jc w:val="center"/>
            </w:pPr>
            <w:r>
              <w:rPr>
                <w:rFonts w:ascii="aIUsaVuU+SimSun" w:hAnsi="aIUsaVuU+SimSun" w:eastAsia="aIUsaVuU+SimSun"/>
                <w:b/>
                <w:color w:val="000000"/>
                <w:sz w:val="21"/>
              </w:rPr>
              <w:t>上解上级</w:t>
            </w:r>
          </w:p>
          <w:p w14:paraId="2CF4BCB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451AC24">
            <w:pPr>
              <w:widowControl/>
              <w:autoSpaceDE w:val="0"/>
              <w:autoSpaceDN w:val="0"/>
              <w:spacing w:before="234" w:after="0" w:line="208" w:lineRule="exact"/>
              <w:ind w:left="0" w:right="0" w:firstLine="0"/>
              <w:jc w:val="center"/>
            </w:pPr>
            <w:r>
              <w:rPr>
                <w:rFonts w:ascii="aIUsaVuU+SimSun" w:hAnsi="aIUsaVuU+SimSun" w:eastAsia="aIUsaVuU+SimSun"/>
                <w:b/>
                <w:color w:val="000000"/>
                <w:sz w:val="21"/>
              </w:rPr>
              <w:t>对附属单位</w:t>
            </w:r>
          </w:p>
          <w:p w14:paraId="6962A9A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补助支出</w:t>
            </w:r>
          </w:p>
        </w:tc>
      </w:tr>
      <w:tr w14:paraId="4A55F017">
        <w:tblPrEx>
          <w:tblCellMar>
            <w:top w:w="0" w:type="dxa"/>
            <w:left w:w="108" w:type="dxa"/>
            <w:bottom w:w="0" w:type="dxa"/>
            <w:right w:w="108" w:type="dxa"/>
          </w:tblCellMar>
        </w:tblPrEx>
        <w:trPr>
          <w:trHeight w:val="630" w:hRule="exact"/>
        </w:trPr>
        <w:tc>
          <w:tcPr>
            <w:tcW w:w="1634" w:type="dxa"/>
            <w:vMerge w:val="continue"/>
            <w:tcBorders>
              <w:top w:val="single" w:color="000000" w:sz="4" w:space="0"/>
              <w:left w:val="single" w:color="000000" w:sz="4" w:space="0"/>
              <w:bottom w:val="single" w:color="000000" w:sz="4" w:space="0"/>
              <w:right w:val="single" w:color="000000" w:sz="4" w:space="0"/>
            </w:tcBorders>
          </w:tcPr>
          <w:p w14:paraId="56D03FE5"/>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22FD2">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科目</w:t>
            </w:r>
          </w:p>
          <w:p w14:paraId="071F6C76">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71FD05">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科目名称</w:t>
            </w:r>
          </w:p>
        </w:tc>
        <w:tc>
          <w:tcPr>
            <w:tcW w:w="1634" w:type="dxa"/>
            <w:vMerge w:val="continue"/>
            <w:tcBorders>
              <w:top w:val="single" w:color="000000" w:sz="4" w:space="0"/>
              <w:left w:val="single" w:color="000000" w:sz="4" w:space="0"/>
              <w:bottom w:val="single" w:color="000000" w:sz="4" w:space="0"/>
              <w:right w:val="single" w:color="000000" w:sz="4" w:space="0"/>
            </w:tcBorders>
          </w:tcPr>
          <w:p w14:paraId="267B92FA"/>
        </w:tc>
        <w:tc>
          <w:tcPr>
            <w:tcW w:w="1634" w:type="dxa"/>
            <w:vMerge w:val="continue"/>
            <w:tcBorders>
              <w:top w:val="single" w:color="000000" w:sz="4" w:space="0"/>
              <w:left w:val="single" w:color="000000" w:sz="4" w:space="0"/>
              <w:bottom w:val="single" w:color="000000" w:sz="4" w:space="0"/>
              <w:right w:val="single" w:color="000000" w:sz="4" w:space="0"/>
            </w:tcBorders>
          </w:tcPr>
          <w:p w14:paraId="2D997083"/>
        </w:tc>
        <w:tc>
          <w:tcPr>
            <w:tcW w:w="1634" w:type="dxa"/>
            <w:vMerge w:val="continue"/>
            <w:tcBorders>
              <w:top w:val="single" w:color="000000" w:sz="4" w:space="0"/>
              <w:left w:val="single" w:color="000000" w:sz="4" w:space="0"/>
              <w:bottom w:val="single" w:color="000000" w:sz="4" w:space="0"/>
              <w:right w:val="single" w:color="000000" w:sz="4" w:space="0"/>
            </w:tcBorders>
          </w:tcPr>
          <w:p w14:paraId="7683875A"/>
        </w:tc>
        <w:tc>
          <w:tcPr>
            <w:tcW w:w="1634" w:type="dxa"/>
            <w:vMerge w:val="continue"/>
            <w:tcBorders>
              <w:top w:val="single" w:color="000000" w:sz="4" w:space="0"/>
              <w:left w:val="single" w:color="000000" w:sz="4" w:space="0"/>
              <w:bottom w:val="single" w:color="000000" w:sz="4" w:space="0"/>
              <w:right w:val="single" w:color="000000" w:sz="4" w:space="0"/>
            </w:tcBorders>
          </w:tcPr>
          <w:p w14:paraId="7C613FB1"/>
        </w:tc>
        <w:tc>
          <w:tcPr>
            <w:tcW w:w="1634" w:type="dxa"/>
            <w:vMerge w:val="continue"/>
            <w:tcBorders>
              <w:top w:val="single" w:color="000000" w:sz="4" w:space="0"/>
              <w:left w:val="single" w:color="000000" w:sz="4" w:space="0"/>
              <w:bottom w:val="single" w:color="000000" w:sz="4" w:space="0"/>
              <w:right w:val="single" w:color="000000" w:sz="4" w:space="0"/>
            </w:tcBorders>
          </w:tcPr>
          <w:p w14:paraId="0AEDDD06"/>
        </w:tc>
        <w:tc>
          <w:tcPr>
            <w:tcW w:w="1634" w:type="dxa"/>
            <w:vMerge w:val="continue"/>
            <w:tcBorders>
              <w:top w:val="single" w:color="000000" w:sz="4" w:space="0"/>
              <w:left w:val="single" w:color="000000" w:sz="4" w:space="0"/>
              <w:bottom w:val="single" w:color="000000" w:sz="4" w:space="0"/>
              <w:right w:val="single" w:color="000000" w:sz="4" w:space="0"/>
            </w:tcBorders>
          </w:tcPr>
          <w:p w14:paraId="37F80126"/>
        </w:tc>
      </w:tr>
      <w:tr w14:paraId="74B5388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CAD4F">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80D2D">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116F3">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5A8326">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66278">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1EE9B">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BCE3C">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A6B79">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953F7">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8</w:t>
            </w:r>
          </w:p>
        </w:tc>
      </w:tr>
      <w:tr w14:paraId="437F6C9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D11A7">
            <w:pPr>
              <w:widowControl/>
              <w:autoSpaceDE w:val="0"/>
              <w:autoSpaceDN w:val="0"/>
              <w:spacing w:before="74" w:after="0" w:line="208" w:lineRule="exact"/>
              <w:ind w:left="0" w:right="0" w:firstLine="0"/>
              <w:jc w:val="center"/>
            </w:pPr>
            <w:r>
              <w:rPr>
                <w:rFonts w:ascii="aIUsaVuU+SimSun" w:hAnsi="aIUsaVuU+SimSun" w:eastAsia="aIUsaVuU+SimSun"/>
                <w:color w:val="000000"/>
                <w:sz w:val="21"/>
              </w:rPr>
              <w:t>19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6E78C">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2080505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CC0528">
            <w:pPr>
              <w:widowControl/>
              <w:autoSpaceDE w:val="0"/>
              <w:autoSpaceDN w:val="0"/>
              <w:spacing w:before="74" w:after="0" w:line="208" w:lineRule="exact"/>
              <w:ind w:left="100" w:right="0" w:firstLine="0"/>
              <w:jc w:val="left"/>
            </w:pPr>
            <w:r>
              <w:rPr>
                <w:rFonts w:ascii="aIUsaVuU+SimSun" w:hAnsi="aIUsaVuU+SimSun" w:eastAsia="aIUsaVuU+SimSun"/>
                <w:color w:val="000000"/>
                <w:sz w:val="21"/>
              </w:rPr>
              <w:t>机关事业单位基本养老保险缴费支出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A8FF3">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83.38</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5D38B">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83.38</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A69D4"/>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AE17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026C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57DDD"/>
        </w:tc>
      </w:tr>
      <w:tr w14:paraId="6F397D2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8CC8D3">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A00E7">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2080506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029ED">
            <w:pPr>
              <w:widowControl/>
              <w:autoSpaceDE w:val="0"/>
              <w:autoSpaceDN w:val="0"/>
              <w:spacing w:before="74" w:after="0" w:line="208" w:lineRule="exact"/>
              <w:ind w:left="100" w:right="0" w:firstLine="0"/>
              <w:jc w:val="left"/>
            </w:pPr>
            <w:r>
              <w:rPr>
                <w:rFonts w:ascii="aIUsaVuU+SimSun" w:hAnsi="aIUsaVuU+SimSun" w:eastAsia="aIUsaVuU+SimSun"/>
                <w:color w:val="000000"/>
                <w:sz w:val="21"/>
              </w:rPr>
              <w:t>机关事业单位职业年金缴费支出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68B4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5.59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FDAE2">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5.59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1A0F6"/>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A190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7904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E53D1"/>
        </w:tc>
      </w:tr>
      <w:tr w14:paraId="2E4245A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C8D47">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D170D8">
            <w:pPr>
              <w:widowControl/>
              <w:autoSpaceDE w:val="0"/>
              <w:autoSpaceDN w:val="0"/>
              <w:spacing w:before="74" w:after="0" w:line="208" w:lineRule="exact"/>
              <w:ind w:left="98" w:right="0" w:firstLine="0"/>
              <w:jc w:val="left"/>
            </w:pPr>
            <w:r>
              <w:rPr>
                <w:rFonts w:ascii="aIUsaVuU+SimSun" w:hAnsi="aIUsaVuU+SimSun" w:eastAsia="aIUsaVuU+SimSun"/>
                <w:color w:val="000000"/>
                <w:sz w:val="21"/>
              </w:rPr>
              <w:t>20808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33C8F">
            <w:pPr>
              <w:widowControl/>
              <w:autoSpaceDE w:val="0"/>
              <w:autoSpaceDN w:val="0"/>
              <w:spacing w:before="74" w:after="0" w:line="208" w:lineRule="exact"/>
              <w:ind w:left="100" w:right="0" w:firstLine="0"/>
              <w:jc w:val="left"/>
            </w:pPr>
            <w:r>
              <w:rPr>
                <w:rFonts w:ascii="aIUsaVuU+SimSun" w:hAnsi="aIUsaVuU+SimSun" w:eastAsia="aIUsaVuU+SimSun"/>
                <w:color w:val="000000"/>
                <w:sz w:val="21"/>
              </w:rPr>
              <w:t>抚恤</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3233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5.79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639C5">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5.79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3BD9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C762A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13CA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33890"/>
        </w:tc>
      </w:tr>
      <w:tr w14:paraId="5337E72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58212">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41B34">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2080899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A228E">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其他优抚支出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905DD">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5.79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C88A8">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5.79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69C3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2850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3765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E26D09"/>
        </w:tc>
      </w:tr>
      <w:tr w14:paraId="709DAB3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ED80AF">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37EB0">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9001C">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卫生健康支出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295CD">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51.57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88F7E">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45.30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126BD">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6.27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0D46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76B80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F502E"/>
        </w:tc>
      </w:tr>
      <w:tr w14:paraId="1F8B2DE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D421F">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675EB">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FD7EA">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公共卫生</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73F957">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6.27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A8F2A1"/>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C0D2A">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6.27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F4DF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F3C4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F16ED"/>
        </w:tc>
      </w:tr>
      <w:tr w14:paraId="1EFCCB1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AB179">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796EA">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2100408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EBF6BA">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基本公共卫生服务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8FAD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DFF65"/>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5B176">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FB6C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2B0E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A69E5"/>
        </w:tc>
      </w:tr>
      <w:tr w14:paraId="3C7868D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F7983D">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C9F05B">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2100410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37F4F">
            <w:pPr>
              <w:widowControl/>
              <w:autoSpaceDE w:val="0"/>
              <w:autoSpaceDN w:val="0"/>
              <w:spacing w:before="74" w:after="0" w:line="208" w:lineRule="exact"/>
              <w:ind w:left="100" w:right="0" w:firstLine="0"/>
              <w:jc w:val="left"/>
            </w:pPr>
            <w:r>
              <w:rPr>
                <w:rFonts w:ascii="aIUsaVuU+SimSun" w:hAnsi="aIUsaVuU+SimSun" w:eastAsia="aIUsaVuU+SimSun"/>
                <w:color w:val="000000"/>
                <w:sz w:val="21"/>
              </w:rPr>
              <w:t>突发公共卫生事件应急处置</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3CF86">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319A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A95FD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A1F0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61E3F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C69976"/>
        </w:tc>
      </w:tr>
      <w:tr w14:paraId="7AEBCC1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29685D">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8EBE3B">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21011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8895E">
            <w:pPr>
              <w:widowControl/>
              <w:autoSpaceDE w:val="0"/>
              <w:autoSpaceDN w:val="0"/>
              <w:spacing w:before="74" w:after="0" w:line="208" w:lineRule="exact"/>
              <w:ind w:left="100" w:right="0" w:firstLine="0"/>
              <w:jc w:val="left"/>
            </w:pPr>
            <w:r>
              <w:rPr>
                <w:rFonts w:ascii="aIUsaVuU+SimSun" w:hAnsi="aIUsaVuU+SimSun" w:eastAsia="aIUsaVuU+SimSun"/>
                <w:color w:val="000000"/>
                <w:sz w:val="21"/>
              </w:rPr>
              <w:t>行政事业单位医疗</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E7B832">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45.30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2385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45.30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D229A"/>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6473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15E2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28A87"/>
        </w:tc>
      </w:tr>
      <w:tr w14:paraId="35D2584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CE2178">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334388">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2101101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18B8E">
            <w:pPr>
              <w:widowControl/>
              <w:autoSpaceDE w:val="0"/>
              <w:autoSpaceDN w:val="0"/>
              <w:spacing w:before="74" w:after="0" w:line="208" w:lineRule="exact"/>
              <w:ind w:left="100" w:right="0" w:firstLine="0"/>
              <w:jc w:val="left"/>
            </w:pPr>
            <w:r>
              <w:rPr>
                <w:rFonts w:ascii="aIUsaVuU+SimSun" w:hAnsi="aIUsaVuU+SimSun" w:eastAsia="aIUsaVuU+SimSun"/>
                <w:color w:val="000000"/>
                <w:sz w:val="21"/>
              </w:rPr>
              <w:t>行政单位医疗</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CD5B2">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17.22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074E4">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17.22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4C20E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DF8E1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D3B5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2B0F1"/>
        </w:tc>
      </w:tr>
      <w:tr w14:paraId="32D5BB2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5B6AB">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8902F">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2101102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7F9CE">
            <w:pPr>
              <w:widowControl/>
              <w:autoSpaceDE w:val="0"/>
              <w:autoSpaceDN w:val="0"/>
              <w:spacing w:before="74" w:after="0" w:line="208" w:lineRule="exact"/>
              <w:ind w:left="100" w:right="0" w:firstLine="0"/>
              <w:jc w:val="left"/>
            </w:pPr>
            <w:r>
              <w:rPr>
                <w:rFonts w:ascii="aIUsaVuU+SimSun" w:hAnsi="aIUsaVuU+SimSun" w:eastAsia="aIUsaVuU+SimSun"/>
                <w:color w:val="000000"/>
                <w:sz w:val="21"/>
              </w:rPr>
              <w:t>事业单位医疗</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EA8D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28.09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686EE">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28.09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5CE354"/>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078E5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D3DC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5E8AD"/>
        </w:tc>
      </w:tr>
      <w:tr w14:paraId="0C931DB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D555F">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F8FA1">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CF931">
            <w:pPr>
              <w:widowControl/>
              <w:autoSpaceDE w:val="0"/>
              <w:autoSpaceDN w:val="0"/>
              <w:spacing w:before="74" w:after="0" w:line="208" w:lineRule="exact"/>
              <w:ind w:left="100" w:right="0" w:firstLine="0"/>
              <w:jc w:val="left"/>
            </w:pPr>
            <w:r>
              <w:rPr>
                <w:rFonts w:ascii="aIUsaVuU+SimSun" w:hAnsi="aIUsaVuU+SimSun" w:eastAsia="aIUsaVuU+SimSun"/>
                <w:color w:val="000000"/>
                <w:sz w:val="21"/>
              </w:rPr>
              <w:t>节能环保支出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93C95">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74.72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6D7E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393EC">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74.72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F8E9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72C1C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074C92"/>
        </w:tc>
      </w:tr>
      <w:tr w14:paraId="6B763ED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8A3A0">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89F3E">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1298D">
            <w:pPr>
              <w:widowControl/>
              <w:autoSpaceDE w:val="0"/>
              <w:autoSpaceDN w:val="0"/>
              <w:spacing w:before="74" w:after="0" w:line="208" w:lineRule="exact"/>
              <w:ind w:left="100" w:right="0" w:firstLine="0"/>
              <w:jc w:val="left"/>
            </w:pPr>
            <w:r>
              <w:rPr>
                <w:rFonts w:ascii="aIUsaVuU+SimSun" w:hAnsi="aIUsaVuU+SimSun" w:eastAsia="aIUsaVuU+SimSun"/>
                <w:color w:val="000000"/>
                <w:sz w:val="21"/>
              </w:rPr>
              <w:t>污染防治</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4FDA2D">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68.72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AEAFA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FFBEC">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68.72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B198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ACFA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6FE88"/>
        </w:tc>
      </w:tr>
      <w:tr w14:paraId="5F94A9B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CA03C">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C190E">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3ACEA">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大气</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02E7F">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68.72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0120F"/>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3F720">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68.72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4630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D94E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9797F"/>
        </w:tc>
      </w:tr>
      <w:tr w14:paraId="72AD485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BC477">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D7FF7">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47452B">
            <w:pPr>
              <w:widowControl/>
              <w:autoSpaceDE w:val="0"/>
              <w:autoSpaceDN w:val="0"/>
              <w:spacing w:before="74" w:after="0" w:line="208" w:lineRule="exact"/>
              <w:ind w:left="100" w:right="0" w:firstLine="0"/>
              <w:jc w:val="left"/>
            </w:pPr>
            <w:r>
              <w:rPr>
                <w:rFonts w:ascii="aIUsaVuU+SimSun" w:hAnsi="aIUsaVuU+SimSun" w:eastAsia="aIUsaVuU+SimSun"/>
                <w:color w:val="000000"/>
                <w:sz w:val="21"/>
              </w:rPr>
              <w:t>自然生态保护</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B5B65">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69ECC6"/>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886C63">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6.00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59220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8702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FF467A"/>
        </w:tc>
      </w:tr>
      <w:tr w14:paraId="0D4BB35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7DCD3">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7F4B9">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2110402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10E89A">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农村环境保护</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E689E6">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39351"/>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A17FD">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78D6E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1591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E3819"/>
        </w:tc>
      </w:tr>
      <w:tr w14:paraId="0D6A96A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FDF99">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776B8E">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2110499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F352C8">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其他自然生态保护支出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6796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46532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42E6C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A2CBC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63966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C7A72"/>
        </w:tc>
      </w:tr>
      <w:tr w14:paraId="2DB0492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3B5C58">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E7559">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9E0127">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农林水支出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4CE542">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338.60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CDDA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83A2C">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338.60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8FDA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0001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BB06BF"/>
        </w:tc>
      </w:tr>
      <w:tr w14:paraId="197905B0">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F4DD8">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CC0D0">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A9074">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农业农村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0B44C">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235.00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94904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F5D58">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235.00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21709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4EE6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7F966"/>
        </w:tc>
      </w:tr>
    </w:tbl>
    <w:p w14:paraId="6B801D94">
      <w:pPr>
        <w:widowControl/>
        <w:autoSpaceDE w:val="0"/>
        <w:autoSpaceDN w:val="0"/>
        <w:spacing w:before="462" w:after="0" w:line="266" w:lineRule="exact"/>
        <w:ind w:left="0" w:right="20" w:firstLine="0"/>
        <w:jc w:val="right"/>
      </w:pPr>
      <w:r>
        <w:rPr>
          <w:rFonts w:ascii="GbQHlnFv+TimesNewRomanPSMT" w:hAnsi="GbQHlnFv+TimesNewRomanPSMT" w:eastAsia="GbQHlnFv+TimesNewRomanPSMT"/>
          <w:color w:val="000000"/>
          <w:sz w:val="24"/>
        </w:rPr>
        <w:t>9</w:t>
      </w:r>
    </w:p>
    <w:p w14:paraId="0CB5B862">
      <w:pPr>
        <w:sectPr>
          <w:pgSz w:w="16840" w:h="12300"/>
          <w:pgMar w:top="676" w:right="1000" w:bottom="360" w:left="1134" w:header="720" w:footer="720" w:gutter="0"/>
          <w:cols w:equalWidth="0" w:num="1">
            <w:col w:w="14706"/>
          </w:cols>
          <w:docGrid w:linePitch="360" w:charSpace="0"/>
        </w:sectPr>
      </w:pPr>
    </w:p>
    <w:p w14:paraId="17C30053">
      <w:pPr>
        <w:widowControl/>
        <w:autoSpaceDE w:val="0"/>
        <w:autoSpaceDN w:val="0"/>
        <w:spacing w:before="458" w:after="0" w:line="220" w:lineRule="exact"/>
        <w:ind w:left="0" w:right="0"/>
      </w:pPr>
    </w:p>
    <w:tbl>
      <w:tblPr>
        <w:tblStyle w:val="2"/>
        <w:tblW w:w="0" w:type="auto"/>
        <w:tblInd w:w="127" w:type="dxa"/>
        <w:tblLayout w:type="fixed"/>
        <w:tblCellMar>
          <w:top w:w="0" w:type="dxa"/>
          <w:left w:w="108" w:type="dxa"/>
          <w:bottom w:w="0" w:type="dxa"/>
          <w:right w:w="108" w:type="dxa"/>
        </w:tblCellMar>
      </w:tblPr>
      <w:tblGrid>
        <w:gridCol w:w="850"/>
        <w:gridCol w:w="992"/>
        <w:gridCol w:w="4534"/>
        <w:gridCol w:w="1362"/>
        <w:gridCol w:w="1360"/>
        <w:gridCol w:w="1362"/>
        <w:gridCol w:w="1362"/>
        <w:gridCol w:w="1360"/>
        <w:gridCol w:w="1360"/>
      </w:tblGrid>
      <w:tr w14:paraId="3CE667B8">
        <w:tblPrEx>
          <w:tblCellMar>
            <w:top w:w="0" w:type="dxa"/>
            <w:left w:w="108" w:type="dxa"/>
            <w:bottom w:w="0" w:type="dxa"/>
            <w:right w:w="108" w:type="dxa"/>
          </w:tblCellMar>
        </w:tblPrEx>
        <w:trPr>
          <w:trHeight w:val="384" w:hRule="exact"/>
        </w:trPr>
        <w:tc>
          <w:tcPr>
            <w:tcW w:w="63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5F3ED0A5">
            <w:pPr>
              <w:widowControl/>
              <w:autoSpaceDE w:val="0"/>
              <w:autoSpaceDN w:val="0"/>
              <w:spacing w:before="44"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272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261187A">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444"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59C2EB44">
            <w:pPr>
              <w:widowControl/>
              <w:autoSpaceDE w:val="0"/>
              <w:autoSpaceDN w:val="0"/>
              <w:spacing w:before="44" w:after="0" w:line="240" w:lineRule="exact"/>
              <w:ind w:left="0" w:right="98" w:firstLine="0"/>
              <w:jc w:val="right"/>
            </w:pPr>
            <w:r>
              <w:rPr>
                <w:rFonts w:ascii="aIUsaVuU+SimSun" w:hAnsi="aIUsaVuU+SimSun" w:eastAsia="aIUsaVuU+SimSun"/>
                <w:color w:val="000000"/>
                <w:sz w:val="24"/>
              </w:rPr>
              <w:t>单位：万元</w:t>
            </w:r>
          </w:p>
        </w:tc>
      </w:tr>
      <w:tr w14:paraId="237688E8">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92BA8B0">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序号</w:t>
            </w:r>
          </w:p>
        </w:tc>
        <w:tc>
          <w:tcPr>
            <w:tcW w:w="552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734AC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3751DEA">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合计</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403CB67">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基本支出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470D2F3">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项目支出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116C29A">
            <w:pPr>
              <w:widowControl/>
              <w:autoSpaceDE w:val="0"/>
              <w:autoSpaceDN w:val="0"/>
              <w:spacing w:before="390" w:after="0" w:line="208" w:lineRule="exact"/>
              <w:ind w:left="0" w:right="0" w:firstLine="0"/>
              <w:jc w:val="center"/>
            </w:pPr>
            <w:r>
              <w:rPr>
                <w:rFonts w:ascii="aIUsaVuU+SimSun" w:hAnsi="aIUsaVuU+SimSun" w:eastAsia="aIUsaVuU+SimSun"/>
                <w:b/>
                <w:color w:val="000000"/>
                <w:sz w:val="21"/>
              </w:rPr>
              <w:t>经营支出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EEBC43C">
            <w:pPr>
              <w:widowControl/>
              <w:autoSpaceDE w:val="0"/>
              <w:autoSpaceDN w:val="0"/>
              <w:spacing w:before="234" w:after="0" w:line="208" w:lineRule="exact"/>
              <w:ind w:left="0" w:right="0" w:firstLine="0"/>
              <w:jc w:val="center"/>
            </w:pPr>
            <w:r>
              <w:rPr>
                <w:rFonts w:ascii="aIUsaVuU+SimSun" w:hAnsi="aIUsaVuU+SimSun" w:eastAsia="aIUsaVuU+SimSun"/>
                <w:b/>
                <w:color w:val="000000"/>
                <w:sz w:val="21"/>
              </w:rPr>
              <w:t>上解上级</w:t>
            </w:r>
          </w:p>
          <w:p w14:paraId="0641173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FD6B0E6">
            <w:pPr>
              <w:widowControl/>
              <w:autoSpaceDE w:val="0"/>
              <w:autoSpaceDN w:val="0"/>
              <w:spacing w:before="234" w:after="0" w:line="208" w:lineRule="exact"/>
              <w:ind w:left="0" w:right="0" w:firstLine="0"/>
              <w:jc w:val="center"/>
            </w:pPr>
            <w:r>
              <w:rPr>
                <w:rFonts w:ascii="aIUsaVuU+SimSun" w:hAnsi="aIUsaVuU+SimSun" w:eastAsia="aIUsaVuU+SimSun"/>
                <w:b/>
                <w:color w:val="000000"/>
                <w:sz w:val="21"/>
              </w:rPr>
              <w:t>对附属单位</w:t>
            </w:r>
          </w:p>
          <w:p w14:paraId="26A671B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补助支出</w:t>
            </w:r>
          </w:p>
        </w:tc>
      </w:tr>
      <w:tr w14:paraId="69B23AD0">
        <w:tblPrEx>
          <w:tblCellMar>
            <w:top w:w="0" w:type="dxa"/>
            <w:left w:w="108" w:type="dxa"/>
            <w:bottom w:w="0" w:type="dxa"/>
            <w:right w:w="108" w:type="dxa"/>
          </w:tblCellMar>
        </w:tblPrEx>
        <w:trPr>
          <w:trHeight w:val="630" w:hRule="exact"/>
        </w:trPr>
        <w:tc>
          <w:tcPr>
            <w:tcW w:w="1634" w:type="dxa"/>
            <w:vMerge w:val="continue"/>
            <w:tcBorders>
              <w:top w:val="single" w:color="000000" w:sz="4" w:space="0"/>
              <w:left w:val="single" w:color="000000" w:sz="4" w:space="0"/>
              <w:bottom w:val="single" w:color="000000" w:sz="4" w:space="0"/>
              <w:right w:val="single" w:color="000000" w:sz="4" w:space="0"/>
            </w:tcBorders>
          </w:tcPr>
          <w:p w14:paraId="0B0928FF"/>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8967FE">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科目</w:t>
            </w:r>
          </w:p>
          <w:p w14:paraId="4F79BA3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A2FAC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科目名称</w:t>
            </w:r>
          </w:p>
        </w:tc>
        <w:tc>
          <w:tcPr>
            <w:tcW w:w="1634" w:type="dxa"/>
            <w:vMerge w:val="continue"/>
            <w:tcBorders>
              <w:top w:val="single" w:color="000000" w:sz="4" w:space="0"/>
              <w:left w:val="single" w:color="000000" w:sz="4" w:space="0"/>
              <w:bottom w:val="single" w:color="000000" w:sz="4" w:space="0"/>
              <w:right w:val="single" w:color="000000" w:sz="4" w:space="0"/>
            </w:tcBorders>
          </w:tcPr>
          <w:p w14:paraId="5E27A81C"/>
        </w:tc>
        <w:tc>
          <w:tcPr>
            <w:tcW w:w="1634" w:type="dxa"/>
            <w:vMerge w:val="continue"/>
            <w:tcBorders>
              <w:top w:val="single" w:color="000000" w:sz="4" w:space="0"/>
              <w:left w:val="single" w:color="000000" w:sz="4" w:space="0"/>
              <w:bottom w:val="single" w:color="000000" w:sz="4" w:space="0"/>
              <w:right w:val="single" w:color="000000" w:sz="4" w:space="0"/>
            </w:tcBorders>
          </w:tcPr>
          <w:p w14:paraId="3CCE3E57"/>
        </w:tc>
        <w:tc>
          <w:tcPr>
            <w:tcW w:w="1634" w:type="dxa"/>
            <w:vMerge w:val="continue"/>
            <w:tcBorders>
              <w:top w:val="single" w:color="000000" w:sz="4" w:space="0"/>
              <w:left w:val="single" w:color="000000" w:sz="4" w:space="0"/>
              <w:bottom w:val="single" w:color="000000" w:sz="4" w:space="0"/>
              <w:right w:val="single" w:color="000000" w:sz="4" w:space="0"/>
            </w:tcBorders>
          </w:tcPr>
          <w:p w14:paraId="67E04530"/>
        </w:tc>
        <w:tc>
          <w:tcPr>
            <w:tcW w:w="1634" w:type="dxa"/>
            <w:vMerge w:val="continue"/>
            <w:tcBorders>
              <w:top w:val="single" w:color="000000" w:sz="4" w:space="0"/>
              <w:left w:val="single" w:color="000000" w:sz="4" w:space="0"/>
              <w:bottom w:val="single" w:color="000000" w:sz="4" w:space="0"/>
              <w:right w:val="single" w:color="000000" w:sz="4" w:space="0"/>
            </w:tcBorders>
          </w:tcPr>
          <w:p w14:paraId="52A3C75C"/>
        </w:tc>
        <w:tc>
          <w:tcPr>
            <w:tcW w:w="1634" w:type="dxa"/>
            <w:vMerge w:val="continue"/>
            <w:tcBorders>
              <w:top w:val="single" w:color="000000" w:sz="4" w:space="0"/>
              <w:left w:val="single" w:color="000000" w:sz="4" w:space="0"/>
              <w:bottom w:val="single" w:color="000000" w:sz="4" w:space="0"/>
              <w:right w:val="single" w:color="000000" w:sz="4" w:space="0"/>
            </w:tcBorders>
          </w:tcPr>
          <w:p w14:paraId="445C45E3"/>
        </w:tc>
        <w:tc>
          <w:tcPr>
            <w:tcW w:w="1634" w:type="dxa"/>
            <w:vMerge w:val="continue"/>
            <w:tcBorders>
              <w:top w:val="single" w:color="000000" w:sz="4" w:space="0"/>
              <w:left w:val="single" w:color="000000" w:sz="4" w:space="0"/>
              <w:bottom w:val="single" w:color="000000" w:sz="4" w:space="0"/>
              <w:right w:val="single" w:color="000000" w:sz="4" w:space="0"/>
            </w:tcBorders>
          </w:tcPr>
          <w:p w14:paraId="17D9336B"/>
        </w:tc>
      </w:tr>
      <w:tr w14:paraId="21274A1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CDF9E2">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7656B">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A85B6">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E9348">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555D7">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D1BA9F">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281DAA">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DA6B7F">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D6912E">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8</w:t>
            </w:r>
          </w:p>
        </w:tc>
      </w:tr>
      <w:tr w14:paraId="1D5E13B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5A8CA1">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280B54">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2130142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2CDA78">
            <w:pPr>
              <w:widowControl/>
              <w:autoSpaceDE w:val="0"/>
              <w:autoSpaceDN w:val="0"/>
              <w:spacing w:before="74" w:after="0" w:line="208" w:lineRule="exact"/>
              <w:ind w:left="100" w:right="0" w:firstLine="0"/>
              <w:jc w:val="left"/>
            </w:pPr>
            <w:r>
              <w:rPr>
                <w:rFonts w:ascii="aIUsaVuU+SimSun" w:hAnsi="aIUsaVuU+SimSun" w:eastAsia="aIUsaVuU+SimSun"/>
                <w:color w:val="000000"/>
                <w:sz w:val="21"/>
              </w:rPr>
              <w:t>乡村道路建设</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464143">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235.00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4E18A1"/>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F82F76">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235.00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9E9DB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673D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3E8A37"/>
        </w:tc>
      </w:tr>
      <w:tr w14:paraId="1D30C98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EF6DFF">
            <w:pPr>
              <w:widowControl/>
              <w:autoSpaceDE w:val="0"/>
              <w:autoSpaceDN w:val="0"/>
              <w:spacing w:before="74" w:after="0" w:line="208" w:lineRule="exact"/>
              <w:ind w:left="0" w:right="0" w:firstLine="0"/>
              <w:jc w:val="center"/>
            </w:pPr>
            <w:r>
              <w:rPr>
                <w:rFonts w:ascii="aIUsaVuU+SimSun" w:hAnsi="aIUsaVuU+SimSun" w:eastAsia="aIUsaVuU+SimSun"/>
                <w:color w:val="000000"/>
                <w:sz w:val="21"/>
              </w:rPr>
              <w:t>39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1A7C2">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21305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8C6A5">
            <w:pPr>
              <w:widowControl/>
              <w:autoSpaceDE w:val="0"/>
              <w:autoSpaceDN w:val="0"/>
              <w:spacing w:before="74" w:after="0" w:line="208" w:lineRule="exact"/>
              <w:ind w:left="100" w:right="0" w:firstLine="0"/>
              <w:jc w:val="left"/>
            </w:pPr>
            <w:r>
              <w:rPr>
                <w:rFonts w:hint="eastAsia" w:ascii="aIUsaVuU+SimSun" w:hAnsi="aIUsaVuU+SimSun" w:eastAsia="宋体"/>
                <w:color w:val="000000"/>
                <w:sz w:val="21"/>
                <w:lang w:eastAsia="zh-CN"/>
              </w:rPr>
              <w:t>巩固拓展脱贫攻坚成果</w:t>
            </w:r>
            <w:r>
              <w:rPr>
                <w:rFonts w:ascii="aIUsaVuU+SimSun" w:hAnsi="aIUsaVuU+SimSun" w:eastAsia="aIUsaVuU+SimSun"/>
                <w:color w:val="000000"/>
                <w:sz w:val="21"/>
              </w:rPr>
              <w:t>衔接乡村振兴</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9D150">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EACAFF"/>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531D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DF7F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E879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40C01"/>
        </w:tc>
      </w:tr>
      <w:tr w14:paraId="404E835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E8F64">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E43862">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2130599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FCE1E1">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其他</w:t>
            </w:r>
            <w:r>
              <w:rPr>
                <w:rFonts w:hint="eastAsia" w:ascii="aIUsaVuU+SimSun" w:hAnsi="aIUsaVuU+SimSun" w:eastAsia="宋体"/>
                <w:color w:val="000000"/>
                <w:sz w:val="21"/>
                <w:lang w:eastAsia="zh-CN"/>
              </w:rPr>
              <w:t>巩固拓展脱贫攻坚成果</w:t>
            </w:r>
            <w:r>
              <w:rPr>
                <w:rFonts w:ascii="aIUsaVuU+SimSun" w:hAnsi="aIUsaVuU+SimSun" w:eastAsia="aIUsaVuU+SimSun"/>
                <w:color w:val="000000"/>
                <w:sz w:val="21"/>
              </w:rPr>
              <w:t>衔接乡村振兴支出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C6AF8">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67494"/>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C9AF5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9ADC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4F8C0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C07529"/>
        </w:tc>
      </w:tr>
      <w:tr w14:paraId="5BB81DC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FB1D8E">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677702">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21307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DE6CD">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农村综合改革</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A47D0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96.60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4825E"/>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C098B">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96.60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CD60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F9F32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0ADF7"/>
        </w:tc>
      </w:tr>
      <w:tr w14:paraId="21D9B32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259BB4">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4B4D4D">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2130705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37153">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对村民委员会和村党支部的补助</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A71EA">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96.60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4E07E"/>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129E2B">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96.60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BFE2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D017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D60BA"/>
        </w:tc>
      </w:tr>
      <w:tr w14:paraId="776EEE0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61A36">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A99E6">
            <w:pPr>
              <w:widowControl/>
              <w:autoSpaceDE w:val="0"/>
              <w:autoSpaceDN w:val="0"/>
              <w:spacing w:before="74" w:after="0" w:line="208" w:lineRule="exact"/>
              <w:ind w:left="98" w:right="0" w:firstLine="0"/>
              <w:jc w:val="left"/>
            </w:pPr>
            <w:r>
              <w:rPr>
                <w:rFonts w:ascii="aIUsaVuU+SimSun" w:hAnsi="aIUsaVuU+SimSun" w:eastAsia="aIUsaVuU+SimSun"/>
                <w:color w:val="000000"/>
                <w:sz w:val="21"/>
              </w:rPr>
              <w:t>21399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96BFE">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其他农林水支出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CCDD22">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F32B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517FA">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E9E0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7DEE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4180A"/>
        </w:tc>
      </w:tr>
      <w:tr w14:paraId="05C4CCE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60689">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68806">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2139999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4AF54">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其他农林水支出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F2E7B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D7E4B"/>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FB7887">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B6C1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3202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A12AE6"/>
        </w:tc>
      </w:tr>
      <w:tr w14:paraId="1ECD9E7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35E45">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C1B698">
            <w:pPr>
              <w:widowControl/>
              <w:autoSpaceDE w:val="0"/>
              <w:autoSpaceDN w:val="0"/>
              <w:spacing w:before="74" w:after="0" w:line="208" w:lineRule="exact"/>
              <w:ind w:left="98" w:right="0" w:firstLine="0"/>
              <w:jc w:val="left"/>
            </w:pPr>
            <w:r>
              <w:rPr>
                <w:rFonts w:ascii="aIUsaVuU+SimSun" w:hAnsi="aIUsaVuU+SimSun" w:eastAsia="aIUsaVuU+SimSun"/>
                <w:color w:val="000000"/>
                <w:sz w:val="21"/>
              </w:rPr>
              <w:t>221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587D4">
            <w:pPr>
              <w:widowControl/>
              <w:autoSpaceDE w:val="0"/>
              <w:autoSpaceDN w:val="0"/>
              <w:spacing w:before="74" w:after="0" w:line="208" w:lineRule="exact"/>
              <w:ind w:left="100" w:right="0" w:firstLine="0"/>
              <w:jc w:val="left"/>
            </w:pPr>
            <w:r>
              <w:rPr>
                <w:rFonts w:ascii="aIUsaVuU+SimSun" w:hAnsi="aIUsaVuU+SimSun" w:eastAsia="aIUsaVuU+SimSun"/>
                <w:color w:val="000000"/>
                <w:sz w:val="21"/>
              </w:rPr>
              <w:t>住房保障支出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35382">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43.26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C6D1D">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43.26</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75C4FA"/>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1979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F0DAF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9D82D"/>
        </w:tc>
      </w:tr>
      <w:tr w14:paraId="2A0A324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B79FCF">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9906D2">
            <w:pPr>
              <w:widowControl/>
              <w:autoSpaceDE w:val="0"/>
              <w:autoSpaceDN w:val="0"/>
              <w:spacing w:before="74" w:after="0" w:line="208" w:lineRule="exact"/>
              <w:ind w:left="98" w:right="0" w:firstLine="0"/>
              <w:jc w:val="left"/>
            </w:pPr>
            <w:r>
              <w:rPr>
                <w:rFonts w:ascii="aIUsaVuU+SimSun" w:hAnsi="aIUsaVuU+SimSun" w:eastAsia="aIUsaVuU+SimSun"/>
                <w:color w:val="000000"/>
                <w:sz w:val="21"/>
              </w:rPr>
              <w:t>22102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6A40BF">
            <w:pPr>
              <w:widowControl/>
              <w:autoSpaceDE w:val="0"/>
              <w:autoSpaceDN w:val="0"/>
              <w:spacing w:before="74" w:after="0" w:line="208" w:lineRule="exact"/>
              <w:ind w:left="100" w:right="0" w:firstLine="0"/>
              <w:jc w:val="left"/>
            </w:pPr>
            <w:r>
              <w:rPr>
                <w:rFonts w:ascii="aIUsaVuU+SimSun" w:hAnsi="aIUsaVuU+SimSun" w:eastAsia="aIUsaVuU+SimSun"/>
                <w:color w:val="000000"/>
                <w:sz w:val="21"/>
              </w:rPr>
              <w:t>住房改革支出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0D229">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43.26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04973B">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43.26</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4EE11"/>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1B41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963D1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8FDBA"/>
        </w:tc>
      </w:tr>
      <w:tr w14:paraId="0F8C72F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30983">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C35C2D">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2210201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2CC42">
            <w:pPr>
              <w:widowControl/>
              <w:autoSpaceDE w:val="0"/>
              <w:autoSpaceDN w:val="0"/>
              <w:spacing w:before="74" w:after="0" w:line="208" w:lineRule="exact"/>
              <w:ind w:left="100" w:right="0" w:firstLine="0"/>
              <w:jc w:val="left"/>
            </w:pPr>
            <w:r>
              <w:rPr>
                <w:rFonts w:ascii="aIUsaVuU+SimSun" w:hAnsi="aIUsaVuU+SimSun" w:eastAsia="aIUsaVuU+SimSun"/>
                <w:color w:val="000000"/>
                <w:sz w:val="21"/>
              </w:rPr>
              <w:t>住房公积金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50F6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43.26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86BE6">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43.26</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1196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C106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570D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2D55D"/>
        </w:tc>
      </w:tr>
      <w:tr w14:paraId="4A36838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078942">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7EE15">
            <w:pPr>
              <w:widowControl/>
              <w:autoSpaceDE w:val="0"/>
              <w:autoSpaceDN w:val="0"/>
              <w:spacing w:before="74" w:after="0" w:line="208" w:lineRule="exact"/>
              <w:ind w:left="98" w:right="0" w:firstLine="0"/>
              <w:jc w:val="left"/>
            </w:pPr>
            <w:r>
              <w:rPr>
                <w:rFonts w:ascii="aIUsaVuU+SimSun" w:hAnsi="aIUsaVuU+SimSun" w:eastAsia="aIUsaVuU+SimSun"/>
                <w:color w:val="000000"/>
                <w:sz w:val="21"/>
              </w:rPr>
              <w:t>224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1DFD5">
            <w:pPr>
              <w:widowControl/>
              <w:autoSpaceDE w:val="0"/>
              <w:autoSpaceDN w:val="0"/>
              <w:spacing w:before="74" w:after="0" w:line="208" w:lineRule="exact"/>
              <w:ind w:left="100" w:right="0" w:firstLine="0"/>
              <w:jc w:val="left"/>
            </w:pPr>
            <w:r>
              <w:rPr>
                <w:rFonts w:ascii="aIUsaVuU+SimSun" w:hAnsi="aIUsaVuU+SimSun" w:eastAsia="aIUsaVuU+SimSun"/>
                <w:color w:val="000000"/>
                <w:sz w:val="21"/>
              </w:rPr>
              <w:t>灾害防治及应急管理支出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DA147">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261F1"/>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388B3">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5530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131C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BF0825"/>
        </w:tc>
      </w:tr>
      <w:tr w14:paraId="73DA569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8FA25">
            <w:pPr>
              <w:widowControl/>
              <w:autoSpaceDE w:val="0"/>
              <w:autoSpaceDN w:val="0"/>
              <w:spacing w:before="74" w:after="0" w:line="208" w:lineRule="exact"/>
              <w:ind w:left="0" w:right="0" w:firstLine="0"/>
              <w:jc w:val="center"/>
            </w:pPr>
            <w:r>
              <w:rPr>
                <w:rFonts w:ascii="aIUsaVuU+SimSun" w:hAnsi="aIUsaVuU+SimSun" w:eastAsia="aIUsaVuU+SimSun"/>
                <w:color w:val="000000"/>
                <w:sz w:val="21"/>
              </w:rPr>
              <w:t>49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A9165">
            <w:pPr>
              <w:widowControl/>
              <w:autoSpaceDE w:val="0"/>
              <w:autoSpaceDN w:val="0"/>
              <w:spacing w:before="74" w:after="0" w:line="208" w:lineRule="exact"/>
              <w:ind w:left="98" w:right="0" w:firstLine="0"/>
              <w:jc w:val="left"/>
            </w:pPr>
            <w:r>
              <w:rPr>
                <w:rFonts w:ascii="aIUsaVuU+SimSun" w:hAnsi="aIUsaVuU+SimSun" w:eastAsia="aIUsaVuU+SimSun"/>
                <w:color w:val="000000"/>
                <w:sz w:val="21"/>
              </w:rPr>
              <w:t>22401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00CF55">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应急管理事务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4B742">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570FD5"/>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33A1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0932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8E78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C2ACC"/>
        </w:tc>
      </w:tr>
      <w:tr w14:paraId="1D78F04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6B854">
            <w:pPr>
              <w:widowControl/>
              <w:autoSpaceDE w:val="0"/>
              <w:autoSpaceDN w:val="0"/>
              <w:spacing w:before="74" w:after="0" w:line="208" w:lineRule="exact"/>
              <w:ind w:left="0" w:right="0" w:firstLine="0"/>
              <w:jc w:val="center"/>
            </w:pPr>
            <w:r>
              <w:rPr>
                <w:rFonts w:ascii="aIUsaVuU+SimSun" w:hAnsi="aIUsaVuU+SimSun" w:eastAsia="aIUsaVuU+SimSun"/>
                <w:color w:val="000000"/>
                <w:sz w:val="21"/>
              </w:rPr>
              <w:t>50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212FB">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2240104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7D3D6">
            <w:pPr>
              <w:widowControl/>
              <w:autoSpaceDE w:val="0"/>
              <w:autoSpaceDN w:val="0"/>
              <w:spacing w:before="74" w:after="0" w:line="208" w:lineRule="exact"/>
              <w:ind w:left="100" w:right="0" w:firstLine="0"/>
              <w:jc w:val="left"/>
            </w:pPr>
            <w:r>
              <w:rPr>
                <w:rFonts w:ascii="aIUsaVuU+SimSun" w:hAnsi="aIUsaVuU+SimSun" w:eastAsia="aIUsaVuU+SimSun"/>
                <w:color w:val="000000"/>
                <w:sz w:val="21"/>
              </w:rPr>
              <w:t>灾害风险防治</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EC48E">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464D8"/>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A238C">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B669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5A2B6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AC4DA"/>
        </w:tc>
      </w:tr>
      <w:tr w14:paraId="492436A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189D20">
            <w:pPr>
              <w:widowControl/>
              <w:autoSpaceDE w:val="0"/>
              <w:autoSpaceDN w:val="0"/>
              <w:spacing w:before="74" w:after="0" w:line="208" w:lineRule="exact"/>
              <w:ind w:left="0" w:right="0" w:firstLine="0"/>
              <w:jc w:val="center"/>
            </w:pPr>
            <w:r>
              <w:rPr>
                <w:rFonts w:ascii="aIUsaVuU+SimSun" w:hAnsi="aIUsaVuU+SimSun" w:eastAsia="aIUsaVuU+SimSun"/>
                <w:color w:val="000000"/>
                <w:sz w:val="21"/>
              </w:rPr>
              <w:t>51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41765">
            <w:pPr>
              <w:widowControl/>
              <w:autoSpaceDE w:val="0"/>
              <w:autoSpaceDN w:val="0"/>
              <w:spacing w:before="74" w:after="0" w:line="208" w:lineRule="exact"/>
              <w:ind w:left="98" w:right="0" w:firstLine="0"/>
              <w:jc w:val="left"/>
            </w:pPr>
            <w:r>
              <w:rPr>
                <w:rFonts w:ascii="aIUsaVuU+SimSun" w:hAnsi="aIUsaVuU+SimSun" w:eastAsia="aIUsaVuU+SimSun"/>
                <w:color w:val="000000"/>
                <w:sz w:val="21"/>
              </w:rPr>
              <w:t>229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481331">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其他支出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42A5EE">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119.00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DEAC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6B021">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119.00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60BF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A4355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16B59"/>
        </w:tc>
      </w:tr>
      <w:tr w14:paraId="1449E28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D068D">
            <w:pPr>
              <w:widowControl/>
              <w:autoSpaceDE w:val="0"/>
              <w:autoSpaceDN w:val="0"/>
              <w:spacing w:before="74" w:after="0" w:line="208" w:lineRule="exact"/>
              <w:ind w:left="0" w:right="0" w:firstLine="0"/>
              <w:jc w:val="center"/>
            </w:pPr>
            <w:r>
              <w:rPr>
                <w:rFonts w:ascii="aIUsaVuU+SimSun" w:hAnsi="aIUsaVuU+SimSun" w:eastAsia="aIUsaVuU+SimSun"/>
                <w:color w:val="000000"/>
                <w:sz w:val="21"/>
              </w:rPr>
              <w:t>52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AD0A3C">
            <w:pPr>
              <w:widowControl/>
              <w:autoSpaceDE w:val="0"/>
              <w:autoSpaceDN w:val="0"/>
              <w:spacing w:before="74" w:after="0" w:line="208" w:lineRule="exact"/>
              <w:ind w:left="98" w:right="0" w:firstLine="0"/>
              <w:jc w:val="left"/>
            </w:pPr>
            <w:r>
              <w:rPr>
                <w:rFonts w:ascii="aIUsaVuU+SimSun" w:hAnsi="aIUsaVuU+SimSun" w:eastAsia="aIUsaVuU+SimSun"/>
                <w:color w:val="000000"/>
                <w:sz w:val="21"/>
              </w:rPr>
              <w:t>22960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38AAF1">
            <w:pPr>
              <w:widowControl/>
              <w:autoSpaceDE w:val="0"/>
              <w:autoSpaceDN w:val="0"/>
              <w:spacing w:before="74" w:after="0" w:line="208" w:lineRule="exact"/>
              <w:ind w:left="100" w:right="0" w:firstLine="0"/>
              <w:jc w:val="left"/>
            </w:pPr>
            <w:r>
              <w:rPr>
                <w:rFonts w:ascii="aIUsaVuU+SimSun" w:hAnsi="aIUsaVuU+SimSun" w:eastAsia="aIUsaVuU+SimSun"/>
                <w:color w:val="000000"/>
                <w:sz w:val="21"/>
              </w:rPr>
              <w:t>彩票公益金安排的支出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261E4">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119.00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4A381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91DBF">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119.00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4E8E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F6F28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016BA"/>
        </w:tc>
      </w:tr>
      <w:tr w14:paraId="196B45B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74F56">
            <w:pPr>
              <w:widowControl/>
              <w:autoSpaceDE w:val="0"/>
              <w:autoSpaceDN w:val="0"/>
              <w:spacing w:before="74" w:after="0" w:line="208" w:lineRule="exact"/>
              <w:ind w:left="0" w:right="0" w:firstLine="0"/>
              <w:jc w:val="center"/>
            </w:pPr>
            <w:r>
              <w:rPr>
                <w:rFonts w:ascii="aIUsaVuU+SimSun" w:hAnsi="aIUsaVuU+SimSun" w:eastAsia="aIUsaVuU+SimSun"/>
                <w:color w:val="000000"/>
                <w:sz w:val="21"/>
              </w:rPr>
              <w:t>53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36C9C">
            <w:pPr>
              <w:widowControl/>
              <w:autoSpaceDE w:val="0"/>
              <w:autoSpaceDN w:val="0"/>
              <w:spacing w:before="74" w:after="0" w:line="208" w:lineRule="exact"/>
              <w:ind w:left="0" w:right="0" w:firstLine="0"/>
              <w:jc w:val="center"/>
            </w:pPr>
            <w:r>
              <w:rPr>
                <w:rFonts w:ascii="aIUsaVuU+SimSun" w:hAnsi="aIUsaVuU+SimSun" w:eastAsia="aIUsaVuU+SimSun"/>
                <w:color w:val="000000"/>
                <w:sz w:val="21"/>
              </w:rPr>
              <w:t>2296099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03F9AD">
            <w:pPr>
              <w:widowControl/>
              <w:autoSpaceDE w:val="0"/>
              <w:autoSpaceDN w:val="0"/>
              <w:spacing w:before="74" w:after="0" w:line="208" w:lineRule="exact"/>
              <w:ind w:left="100" w:right="0" w:firstLine="0"/>
              <w:jc w:val="left"/>
            </w:pPr>
            <w:r>
              <w:rPr>
                <w:rFonts w:ascii="aIUsaVuU+SimSun" w:hAnsi="aIUsaVuU+SimSun" w:eastAsia="aIUsaVuU+SimSun"/>
                <w:color w:val="000000"/>
                <w:sz w:val="21"/>
              </w:rPr>
              <w:t>用于其他社会公益事业的彩票公益金支出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3CC75">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119.00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8720E"/>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29DA7">
            <w:pPr>
              <w:widowControl/>
              <w:autoSpaceDE w:val="0"/>
              <w:autoSpaceDN w:val="0"/>
              <w:spacing w:before="74" w:after="0" w:line="208" w:lineRule="exact"/>
              <w:ind w:left="0" w:right="100" w:firstLine="0"/>
              <w:jc w:val="right"/>
            </w:pPr>
            <w:r>
              <w:rPr>
                <w:rFonts w:ascii="aIUsaVuU+SimSun" w:hAnsi="aIUsaVuU+SimSun" w:eastAsia="aIUsaVuU+SimSun"/>
                <w:color w:val="000000"/>
                <w:sz w:val="21"/>
              </w:rPr>
              <w:t>119.00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6D53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D4F8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F1F14"/>
        </w:tc>
      </w:tr>
    </w:tbl>
    <w:p w14:paraId="0E7F4B86">
      <w:pPr>
        <w:widowControl/>
        <w:autoSpaceDE w:val="0"/>
        <w:autoSpaceDN w:val="0"/>
        <w:spacing w:before="1612" w:after="0" w:line="266" w:lineRule="exact"/>
        <w:ind w:left="0" w:right="0" w:firstLine="0"/>
        <w:jc w:val="left"/>
      </w:pPr>
      <w:r>
        <w:rPr>
          <w:rFonts w:ascii="GbQHlnFv+TimesNewRomanPSMT" w:hAnsi="GbQHlnFv+TimesNewRomanPSMT" w:eastAsia="GbQHlnFv+TimesNewRomanPSMT"/>
          <w:color w:val="000000"/>
          <w:sz w:val="24"/>
        </w:rPr>
        <w:t>10</w:t>
      </w:r>
    </w:p>
    <w:p w14:paraId="29197B91">
      <w:pPr>
        <w:sectPr>
          <w:pgSz w:w="16840" w:h="12300"/>
          <w:pgMar w:top="676" w:right="1114" w:bottom="360" w:left="1020" w:header="720" w:footer="720" w:gutter="0"/>
          <w:cols w:equalWidth="0" w:num="1">
            <w:col w:w="14706"/>
          </w:cols>
          <w:docGrid w:linePitch="360" w:charSpace="0"/>
        </w:sectPr>
      </w:pPr>
    </w:p>
    <w:p w14:paraId="1BA107B8">
      <w:pPr>
        <w:widowControl/>
        <w:autoSpaceDE w:val="0"/>
        <w:autoSpaceDN w:val="0"/>
        <w:spacing w:before="492" w:after="0" w:line="220" w:lineRule="exact"/>
        <w:ind w:left="0" w:right="0"/>
      </w:pPr>
    </w:p>
    <w:p w14:paraId="11F991BD">
      <w:pPr>
        <w:widowControl/>
        <w:autoSpaceDE w:val="0"/>
        <w:autoSpaceDN w:val="0"/>
        <w:spacing w:before="0" w:after="124" w:line="360" w:lineRule="exact"/>
        <w:ind w:left="0" w:right="0" w:firstLine="0"/>
        <w:jc w:val="center"/>
      </w:pPr>
      <w:r>
        <w:rPr>
          <w:rFonts w:ascii="aIUsaVuU+SimSun" w:hAnsi="aIUsaVuU+SimSun" w:eastAsia="aIUsaVuU+SimSun"/>
          <w:color w:val="000000"/>
          <w:sz w:val="36"/>
        </w:rPr>
        <w:t>政府预算财政拨款收支总表</w:t>
      </w:r>
    </w:p>
    <w:tbl>
      <w:tblPr>
        <w:tblStyle w:val="2"/>
        <w:tblW w:w="0" w:type="auto"/>
        <w:tblInd w:w="13" w:type="dxa"/>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38067D">
        <w:tblPrEx>
          <w:tblCellMar>
            <w:top w:w="0" w:type="dxa"/>
            <w:left w:w="108" w:type="dxa"/>
            <w:bottom w:w="0" w:type="dxa"/>
            <w:right w:w="108" w:type="dxa"/>
          </w:tblCellMar>
        </w:tblPrEx>
        <w:trPr>
          <w:trHeight w:val="384" w:hRule="exact"/>
        </w:trPr>
        <w:tc>
          <w:tcPr>
            <w:tcW w:w="572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3F7512E3">
            <w:pPr>
              <w:widowControl/>
              <w:autoSpaceDE w:val="0"/>
              <w:autoSpaceDN w:val="0"/>
              <w:spacing w:before="46"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3402" w:type="dxa"/>
            <w:tcBorders>
              <w:top w:val="single" w:color="FFFFFF" w:sz="4" w:space="0"/>
              <w:left w:val="single" w:color="FFFFFF" w:sz="4" w:space="0"/>
              <w:bottom w:val="single" w:color="000000" w:sz="4" w:space="0"/>
              <w:right w:val="single" w:color="FFFFFF" w:sz="4" w:space="0"/>
            </w:tcBorders>
            <w:tcMar>
              <w:left w:w="0" w:type="dxa"/>
              <w:right w:w="0" w:type="dxa"/>
            </w:tcMar>
          </w:tcPr>
          <w:p w14:paraId="74AE1960">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5896"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135D75B1">
            <w:pPr>
              <w:widowControl/>
              <w:autoSpaceDE w:val="0"/>
              <w:autoSpaceDN w:val="0"/>
              <w:spacing w:before="46" w:after="0" w:line="240" w:lineRule="exact"/>
              <w:ind w:left="0" w:right="100" w:firstLine="0"/>
              <w:jc w:val="right"/>
            </w:pPr>
            <w:r>
              <w:rPr>
                <w:rFonts w:ascii="aIUsaVuU+SimSun" w:hAnsi="aIUsaVuU+SimSun" w:eastAsia="aIUsaVuU+SimSun"/>
                <w:color w:val="000000"/>
                <w:sz w:val="24"/>
              </w:rPr>
              <w:t>单位：万元</w:t>
            </w:r>
          </w:p>
        </w:tc>
      </w:tr>
      <w:tr w14:paraId="19A56AC6">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282A929">
            <w:pPr>
              <w:widowControl/>
              <w:autoSpaceDE w:val="0"/>
              <w:autoSpaceDN w:val="0"/>
              <w:spacing w:before="542" w:after="0" w:line="210" w:lineRule="exact"/>
              <w:ind w:left="0" w:right="0" w:firstLine="0"/>
              <w:jc w:val="center"/>
            </w:pPr>
            <w:r>
              <w:rPr>
                <w:rFonts w:ascii="aIUsaVuU+SimSun" w:hAnsi="aIUsaVuU+SimSun" w:eastAsia="aIUsaVuU+SimSun"/>
                <w:b/>
                <w:color w:val="000000"/>
                <w:sz w:val="21"/>
              </w:rPr>
              <w:t>序号</w:t>
            </w:r>
          </w:p>
        </w:tc>
        <w:tc>
          <w:tcPr>
            <w:tcW w:w="48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29438A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收入</w:t>
            </w:r>
          </w:p>
        </w:tc>
        <w:tc>
          <w:tcPr>
            <w:tcW w:w="9298" w:type="dxa"/>
            <w:gridSpan w:val="5"/>
            <w:tcBorders>
              <w:top w:val="single" w:color="000000" w:sz="4" w:space="0"/>
              <w:left w:val="single" w:color="000000" w:sz="4" w:space="0"/>
              <w:bottom w:val="single" w:color="000000" w:sz="4" w:space="0"/>
              <w:right w:val="single" w:color="000000" w:sz="4" w:space="0"/>
            </w:tcBorders>
            <w:tcMar>
              <w:left w:w="0" w:type="dxa"/>
              <w:right w:w="0" w:type="dxa"/>
            </w:tcMar>
          </w:tcPr>
          <w:p w14:paraId="38454842">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支出</w:t>
            </w:r>
          </w:p>
        </w:tc>
      </w:tr>
      <w:tr w14:paraId="51041C90">
        <w:tblPrEx>
          <w:tblCellMar>
            <w:top w:w="0" w:type="dxa"/>
            <w:left w:w="108" w:type="dxa"/>
            <w:bottom w:w="0" w:type="dxa"/>
            <w:right w:w="108" w:type="dxa"/>
          </w:tblCellMar>
        </w:tblPrEx>
        <w:trPr>
          <w:trHeight w:val="938" w:hRule="exact"/>
        </w:trPr>
        <w:tc>
          <w:tcPr>
            <w:tcW w:w="1884" w:type="dxa"/>
            <w:vMerge w:val="continue"/>
            <w:tcBorders>
              <w:top w:val="single" w:color="000000" w:sz="4" w:space="0"/>
              <w:left w:val="single" w:color="000000" w:sz="4" w:space="0"/>
              <w:bottom w:val="single" w:color="000000" w:sz="4" w:space="0"/>
              <w:right w:val="single" w:color="000000" w:sz="4" w:space="0"/>
            </w:tcBorders>
          </w:tcPr>
          <w:p w14:paraId="193EF2B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0C327">
            <w:pPr>
              <w:widowControl/>
              <w:tabs>
                <w:tab w:val="left" w:pos="1798"/>
              </w:tabs>
              <w:autoSpaceDE w:val="0"/>
              <w:autoSpaceDN w:val="0"/>
              <w:spacing w:before="350" w:after="0" w:line="210" w:lineRule="exact"/>
              <w:ind w:left="1378"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D64C73">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金额</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744CC">
            <w:pPr>
              <w:widowControl/>
              <w:tabs>
                <w:tab w:val="left" w:pos="1798"/>
              </w:tabs>
              <w:autoSpaceDE w:val="0"/>
              <w:autoSpaceDN w:val="0"/>
              <w:spacing w:before="350" w:after="0" w:line="210" w:lineRule="exact"/>
              <w:ind w:left="1376"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72E11">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B0F637">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一般公共预</w:t>
            </w:r>
          </w:p>
          <w:p w14:paraId="1D225984">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算财政拨款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9C5B5">
            <w:pPr>
              <w:widowControl/>
              <w:autoSpaceDE w:val="0"/>
              <w:autoSpaceDN w:val="0"/>
              <w:spacing w:before="0" w:after="0" w:line="280" w:lineRule="exact"/>
              <w:ind w:left="144" w:right="144" w:firstLine="0"/>
              <w:jc w:val="center"/>
            </w:pPr>
            <w:r>
              <w:rPr>
                <w:rFonts w:ascii="aIUsaVuU+SimSun" w:hAnsi="aIUsaVuU+SimSun" w:eastAsia="aIUsaVuU+SimSun"/>
                <w:b/>
                <w:color w:val="000000"/>
                <w:sz w:val="21"/>
              </w:rPr>
              <w:t>政府性基金预算财政</w:t>
            </w:r>
          </w:p>
          <w:p w14:paraId="1804F5D7">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48FE6">
            <w:pPr>
              <w:widowControl/>
              <w:autoSpaceDE w:val="0"/>
              <w:autoSpaceDN w:val="0"/>
              <w:spacing w:before="0" w:after="0" w:line="288" w:lineRule="exact"/>
              <w:ind w:left="144" w:right="144" w:firstLine="0"/>
              <w:jc w:val="center"/>
            </w:pPr>
            <w:r>
              <w:rPr>
                <w:rFonts w:ascii="aIUsaVuU+SimSun" w:hAnsi="aIUsaVuU+SimSun" w:eastAsia="aIUsaVuU+SimSun"/>
                <w:b/>
                <w:color w:val="000000"/>
                <w:sz w:val="21"/>
              </w:rPr>
              <w:t>国有资本经营预算财政拨款</w:t>
            </w:r>
          </w:p>
        </w:tc>
      </w:tr>
      <w:tr w14:paraId="345A40A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0B16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栏次</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BFA0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A65E5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9413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64EB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4</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27F3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D33B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6B4A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7</w:t>
            </w:r>
          </w:p>
        </w:tc>
      </w:tr>
      <w:tr w14:paraId="0149A0F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1C794">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B41464">
            <w:pPr>
              <w:widowControl/>
              <w:autoSpaceDE w:val="0"/>
              <w:autoSpaceDN w:val="0"/>
              <w:spacing w:before="72" w:after="0" w:line="210" w:lineRule="exact"/>
              <w:ind w:left="98" w:right="0" w:firstLine="0"/>
              <w:jc w:val="left"/>
            </w:pPr>
            <w:r>
              <w:rPr>
                <w:rFonts w:ascii="aIUsaVuU+SimSun" w:hAnsi="aIUsaVuU+SimSun" w:eastAsia="aIUsaVuU+SimSun"/>
                <w:color w:val="000000"/>
                <w:sz w:val="21"/>
              </w:rPr>
              <w:t>一、一般公共预算拨款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16EAB0">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1139.52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12DB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一、一般公共服务支出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AAE84">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668.95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6E93A">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668.95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1EED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52D8FA"/>
        </w:tc>
      </w:tr>
      <w:tr w14:paraId="7710968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2107B2">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84D41">
            <w:pPr>
              <w:widowControl/>
              <w:autoSpaceDE w:val="0"/>
              <w:autoSpaceDN w:val="0"/>
              <w:spacing w:before="72" w:after="0" w:line="210" w:lineRule="exact"/>
              <w:ind w:left="98" w:right="0" w:firstLine="0"/>
              <w:jc w:val="left"/>
            </w:pPr>
            <w:r>
              <w:rPr>
                <w:rFonts w:ascii="aIUsaVuU+SimSun" w:hAnsi="aIUsaVuU+SimSun" w:eastAsia="aIUsaVuU+SimSun"/>
                <w:color w:val="000000"/>
                <w:sz w:val="21"/>
              </w:rPr>
              <w:t>二、政府性基金预算拨款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B9B65A">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119.00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33B4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二、外交支出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7B2E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00B0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3A7F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C6D61"/>
        </w:tc>
      </w:tr>
      <w:tr w14:paraId="2131655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901676">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BC171A">
            <w:pPr>
              <w:widowControl/>
              <w:autoSpaceDE w:val="0"/>
              <w:autoSpaceDN w:val="0"/>
              <w:spacing w:before="72" w:after="0" w:line="210" w:lineRule="exact"/>
              <w:ind w:left="98" w:right="0" w:firstLine="0"/>
              <w:jc w:val="left"/>
            </w:pPr>
            <w:r>
              <w:rPr>
                <w:rFonts w:ascii="aIUsaVuU+SimSun" w:hAnsi="aIUsaVuU+SimSun" w:eastAsia="aIUsaVuU+SimSun"/>
                <w:color w:val="000000"/>
                <w:sz w:val="21"/>
              </w:rPr>
              <w:t>三、国有资本经营预算拨款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B7054"/>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A9A0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三、国防支出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5E8ED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5C3B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2DFB0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E5DC2"/>
        </w:tc>
      </w:tr>
      <w:tr w14:paraId="02784D7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B22CB">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F9BA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D741E8"/>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C4B3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四、公共安全支出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971B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B31B3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8BCD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370FD"/>
        </w:tc>
      </w:tr>
      <w:tr w14:paraId="17E08C3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0C61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6F131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3F43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D19E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五、教育支出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8817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7676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63823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BB9406"/>
        </w:tc>
      </w:tr>
      <w:tr w14:paraId="4CD2F1D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B41A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27DE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FA0B29"/>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3C80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六、科学技术支出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ED14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8359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B5A6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2AB18"/>
        </w:tc>
      </w:tr>
      <w:tr w14:paraId="4374CD2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E87CE">
            <w:pPr>
              <w:widowControl/>
              <w:autoSpaceDE w:val="0"/>
              <w:autoSpaceDN w:val="0"/>
              <w:spacing w:before="72" w:after="0" w:line="210" w:lineRule="exact"/>
              <w:ind w:left="0" w:right="0" w:firstLine="0"/>
              <w:jc w:val="center"/>
            </w:pPr>
            <w:r>
              <w:rPr>
                <w:rFonts w:ascii="aIUsaVuU+SimSun" w:hAnsi="aIUsaVuU+SimSun" w:eastAsia="aIUsaVuU+SimSun"/>
                <w:color w:val="000000"/>
                <w:sz w:val="21"/>
              </w:rPr>
              <w:t>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9A853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F781EA"/>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2EDA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七、文化旅游体育与传媒支出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6A165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F0CA1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716F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2635F"/>
        </w:tc>
      </w:tr>
      <w:tr w14:paraId="430786E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E5C8B">
            <w:pPr>
              <w:widowControl/>
              <w:autoSpaceDE w:val="0"/>
              <w:autoSpaceDN w:val="0"/>
              <w:spacing w:before="72" w:after="0" w:line="210" w:lineRule="exact"/>
              <w:ind w:left="0" w:right="0" w:firstLine="0"/>
              <w:jc w:val="center"/>
            </w:pPr>
            <w:r>
              <w:rPr>
                <w:rFonts w:ascii="aIUsaVuU+SimSun" w:hAnsi="aIUsaVuU+SimSun" w:eastAsia="aIUsaVuU+SimSun"/>
                <w:color w:val="000000"/>
                <w:sz w:val="21"/>
              </w:rPr>
              <w:t>8</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686D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E05DF3"/>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94501">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八、社会保障和就业支出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27BB3">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113.10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5D1BA">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113.10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1ED74"/>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F1EFB"/>
        </w:tc>
      </w:tr>
      <w:tr w14:paraId="5C70B62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12DC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9</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28F8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1BB91"/>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A0F7B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九、社会保险基金支出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C15B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B0371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8CBA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69A150"/>
        </w:tc>
      </w:tr>
      <w:tr w14:paraId="14D2463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1E431">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5354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89E72"/>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A12DD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十、卫生健康支出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F1C5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51.57</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A7E6D1">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51.57</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C8B0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A5968"/>
        </w:tc>
      </w:tr>
      <w:tr w14:paraId="05F2DDC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8294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84D03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1D9293"/>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88A2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十一、节能环保支出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0E9C9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74.72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862110">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74.72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A8A27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5FB1B"/>
        </w:tc>
      </w:tr>
      <w:tr w14:paraId="13D0ED1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CD6E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CC624"/>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68152"/>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C41E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十二、城乡社区支出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06F8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BDE0B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A4AE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5640D"/>
        </w:tc>
      </w:tr>
      <w:tr w14:paraId="0382B60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9B8BF">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F86E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C670D"/>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F8BC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十三、农林水支出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92A37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338.60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836BEC">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338.60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4996A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9DA8D"/>
        </w:tc>
      </w:tr>
      <w:tr w14:paraId="150E3B9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0A98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0CD95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10E99E"/>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EF5A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十四、交通运输支出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1448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6A5E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65FB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163CC6"/>
        </w:tc>
      </w:tr>
      <w:tr w14:paraId="722857A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DD7A0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3AB1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96BDF8"/>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275E0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十五、资源勘探工业信息等支出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9E5B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F435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64F9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74885"/>
        </w:tc>
      </w:tr>
      <w:tr w14:paraId="06A62C9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C3B8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16F7D4"/>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FC9F5"/>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516E9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十六、商业服务业等支出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57CB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FF00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ACE7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2375EC"/>
        </w:tc>
      </w:tr>
      <w:tr w14:paraId="7B0A330E">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0D3A3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6521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F8E625"/>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2471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十七、金融支出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3E4A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50FB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3280A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DCDB5"/>
        </w:tc>
      </w:tr>
    </w:tbl>
    <w:p w14:paraId="78FFF928">
      <w:pPr>
        <w:widowControl/>
        <w:autoSpaceDE w:val="0"/>
        <w:autoSpaceDN w:val="0"/>
        <w:spacing w:before="374" w:after="0" w:line="266" w:lineRule="exact"/>
        <w:ind w:left="0" w:right="146" w:firstLine="0"/>
        <w:jc w:val="right"/>
      </w:pPr>
      <w:r>
        <w:rPr>
          <w:rFonts w:ascii="GbQHlnFv+TimesNewRomanPSMT" w:hAnsi="GbQHlnFv+TimesNewRomanPSMT" w:eastAsia="GbQHlnFv+TimesNewRomanPSMT"/>
          <w:color w:val="000000"/>
          <w:sz w:val="24"/>
        </w:rPr>
        <w:t>11</w:t>
      </w:r>
    </w:p>
    <w:p w14:paraId="6BB35B52">
      <w:pPr>
        <w:sectPr>
          <w:pgSz w:w="16840" w:h="12300"/>
          <w:pgMar w:top="712" w:right="874" w:bottom="360" w:left="894" w:header="720" w:footer="720" w:gutter="0"/>
          <w:cols w:equalWidth="0" w:num="1">
            <w:col w:w="15071"/>
          </w:cols>
          <w:docGrid w:linePitch="360" w:charSpace="0"/>
        </w:sectPr>
      </w:pPr>
    </w:p>
    <w:p w14:paraId="7D666EC2">
      <w:pPr>
        <w:widowControl/>
        <w:autoSpaceDE w:val="0"/>
        <w:autoSpaceDN w:val="0"/>
        <w:spacing w:before="458" w:after="0" w:line="220" w:lineRule="exact"/>
        <w:ind w:left="0" w:right="0"/>
      </w:pPr>
    </w:p>
    <w:tbl>
      <w:tblPr>
        <w:tblStyle w:val="2"/>
        <w:tblW w:w="0" w:type="auto"/>
        <w:tblInd w:w="13" w:type="dxa"/>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282AC5">
        <w:trPr>
          <w:trHeight w:val="384" w:hRule="exact"/>
        </w:trPr>
        <w:tc>
          <w:tcPr>
            <w:tcW w:w="572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1F506C1">
            <w:pPr>
              <w:widowControl/>
              <w:autoSpaceDE w:val="0"/>
              <w:autoSpaceDN w:val="0"/>
              <w:spacing w:before="44"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3402" w:type="dxa"/>
            <w:tcBorders>
              <w:top w:val="single" w:color="FFFFFF" w:sz="4" w:space="0"/>
              <w:left w:val="single" w:color="FFFFFF" w:sz="4" w:space="0"/>
              <w:bottom w:val="single" w:color="000000" w:sz="4" w:space="0"/>
              <w:right w:val="single" w:color="FFFFFF" w:sz="4" w:space="0"/>
            </w:tcBorders>
            <w:tcMar>
              <w:left w:w="0" w:type="dxa"/>
              <w:right w:w="0" w:type="dxa"/>
            </w:tcMar>
          </w:tcPr>
          <w:p w14:paraId="29866FA9">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896"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1119A0AD">
            <w:pPr>
              <w:widowControl/>
              <w:autoSpaceDE w:val="0"/>
              <w:autoSpaceDN w:val="0"/>
              <w:spacing w:before="44" w:after="0" w:line="240" w:lineRule="exact"/>
              <w:ind w:left="0" w:right="100" w:firstLine="0"/>
              <w:jc w:val="right"/>
            </w:pPr>
            <w:r>
              <w:rPr>
                <w:rFonts w:ascii="aIUsaVuU+SimSun" w:hAnsi="aIUsaVuU+SimSun" w:eastAsia="aIUsaVuU+SimSun"/>
                <w:color w:val="000000"/>
                <w:sz w:val="24"/>
              </w:rPr>
              <w:t>单位：万元</w:t>
            </w:r>
          </w:p>
        </w:tc>
      </w:tr>
      <w:tr w14:paraId="46EC3265">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878ECC1">
            <w:pPr>
              <w:widowControl/>
              <w:autoSpaceDE w:val="0"/>
              <w:autoSpaceDN w:val="0"/>
              <w:spacing w:before="542" w:after="0" w:line="210" w:lineRule="exact"/>
              <w:ind w:left="0" w:right="0" w:firstLine="0"/>
              <w:jc w:val="center"/>
            </w:pPr>
            <w:r>
              <w:rPr>
                <w:rFonts w:ascii="aIUsaVuU+SimSun" w:hAnsi="aIUsaVuU+SimSun" w:eastAsia="aIUsaVuU+SimSun"/>
                <w:b/>
                <w:color w:val="000000"/>
                <w:sz w:val="21"/>
              </w:rPr>
              <w:t>序号</w:t>
            </w:r>
          </w:p>
        </w:tc>
        <w:tc>
          <w:tcPr>
            <w:tcW w:w="48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B0A460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收入</w:t>
            </w:r>
          </w:p>
        </w:tc>
        <w:tc>
          <w:tcPr>
            <w:tcW w:w="9298" w:type="dxa"/>
            <w:gridSpan w:val="5"/>
            <w:tcBorders>
              <w:top w:val="single" w:color="000000" w:sz="4" w:space="0"/>
              <w:left w:val="single" w:color="000000" w:sz="4" w:space="0"/>
              <w:bottom w:val="single" w:color="000000" w:sz="4" w:space="0"/>
              <w:right w:val="single" w:color="000000" w:sz="4" w:space="0"/>
            </w:tcBorders>
            <w:tcMar>
              <w:left w:w="0" w:type="dxa"/>
              <w:right w:w="0" w:type="dxa"/>
            </w:tcMar>
          </w:tcPr>
          <w:p w14:paraId="4E2FBAB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支出</w:t>
            </w:r>
          </w:p>
        </w:tc>
      </w:tr>
      <w:tr w14:paraId="6F7CFE72">
        <w:tblPrEx>
          <w:tblCellMar>
            <w:top w:w="0" w:type="dxa"/>
            <w:left w:w="108" w:type="dxa"/>
            <w:bottom w:w="0" w:type="dxa"/>
            <w:right w:w="108" w:type="dxa"/>
          </w:tblCellMar>
        </w:tblPrEx>
        <w:trPr>
          <w:trHeight w:val="938" w:hRule="exact"/>
        </w:trPr>
        <w:tc>
          <w:tcPr>
            <w:tcW w:w="1884" w:type="dxa"/>
            <w:vMerge w:val="continue"/>
            <w:tcBorders>
              <w:top w:val="single" w:color="000000" w:sz="4" w:space="0"/>
              <w:left w:val="single" w:color="000000" w:sz="4" w:space="0"/>
              <w:bottom w:val="single" w:color="000000" w:sz="4" w:space="0"/>
              <w:right w:val="single" w:color="000000" w:sz="4" w:space="0"/>
            </w:tcBorders>
          </w:tcPr>
          <w:p w14:paraId="07E5D6D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BA384">
            <w:pPr>
              <w:widowControl/>
              <w:tabs>
                <w:tab w:val="left" w:pos="1798"/>
              </w:tabs>
              <w:autoSpaceDE w:val="0"/>
              <w:autoSpaceDN w:val="0"/>
              <w:spacing w:before="350" w:after="0" w:line="210" w:lineRule="exact"/>
              <w:ind w:left="1378"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F620B">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金额</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82AA97">
            <w:pPr>
              <w:widowControl/>
              <w:tabs>
                <w:tab w:val="left" w:pos="1798"/>
              </w:tabs>
              <w:autoSpaceDE w:val="0"/>
              <w:autoSpaceDN w:val="0"/>
              <w:spacing w:before="350" w:after="0" w:line="210" w:lineRule="exact"/>
              <w:ind w:left="1376"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A83FB4">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2CB75">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一般公共预</w:t>
            </w:r>
          </w:p>
          <w:p w14:paraId="2D591C7D">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算财政拨款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3322C">
            <w:pPr>
              <w:widowControl/>
              <w:autoSpaceDE w:val="0"/>
              <w:autoSpaceDN w:val="0"/>
              <w:spacing w:before="0" w:after="0" w:line="280" w:lineRule="exact"/>
              <w:ind w:left="144" w:right="144" w:firstLine="0"/>
              <w:jc w:val="center"/>
            </w:pPr>
            <w:r>
              <w:rPr>
                <w:rFonts w:ascii="aIUsaVuU+SimSun" w:hAnsi="aIUsaVuU+SimSun" w:eastAsia="aIUsaVuU+SimSun"/>
                <w:b/>
                <w:color w:val="000000"/>
                <w:sz w:val="21"/>
              </w:rPr>
              <w:t>政府性基金预算财政</w:t>
            </w:r>
          </w:p>
          <w:p w14:paraId="1340118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BCAF2">
            <w:pPr>
              <w:widowControl/>
              <w:autoSpaceDE w:val="0"/>
              <w:autoSpaceDN w:val="0"/>
              <w:spacing w:before="0" w:after="0" w:line="290" w:lineRule="exact"/>
              <w:ind w:left="144" w:right="144" w:firstLine="0"/>
              <w:jc w:val="center"/>
            </w:pPr>
            <w:r>
              <w:rPr>
                <w:rFonts w:ascii="aIUsaVuU+SimSun" w:hAnsi="aIUsaVuU+SimSun" w:eastAsia="aIUsaVuU+SimSun"/>
                <w:b/>
                <w:color w:val="000000"/>
                <w:sz w:val="21"/>
              </w:rPr>
              <w:t>国有资本经营预算财政拨款</w:t>
            </w:r>
          </w:p>
        </w:tc>
      </w:tr>
      <w:tr w14:paraId="654F0C3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546E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栏次</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696FE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1AFD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D8F4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A968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4</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FC07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AB31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D3004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7</w:t>
            </w:r>
          </w:p>
        </w:tc>
      </w:tr>
      <w:tr w14:paraId="0156FA3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F9160">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18</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F6FEF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9EB62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DC0A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十八、援助其他地区支出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387E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7EC5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5ECCC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536CE"/>
        </w:tc>
      </w:tr>
      <w:tr w14:paraId="4DC6742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9A81B">
            <w:pPr>
              <w:widowControl/>
              <w:autoSpaceDE w:val="0"/>
              <w:autoSpaceDN w:val="0"/>
              <w:spacing w:before="72" w:after="0" w:line="210" w:lineRule="exact"/>
              <w:ind w:left="0" w:right="0" w:firstLine="0"/>
              <w:jc w:val="center"/>
            </w:pPr>
            <w:r>
              <w:rPr>
                <w:rFonts w:ascii="aIUsaVuU+SimSun" w:hAnsi="aIUsaVuU+SimSun" w:eastAsia="aIUsaVuU+SimSun"/>
                <w:color w:val="000000"/>
                <w:sz w:val="21"/>
              </w:rPr>
              <w:t>19</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A0A03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6925E"/>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FD3D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十九、自然资源海洋气象等支出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632A1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BE99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950F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1FD98"/>
        </w:tc>
      </w:tr>
      <w:tr w14:paraId="5E7263F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74F6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9B62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5ACAD"/>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A3ABA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二十、住房保障支出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FFB18B">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AD71D">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F051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9A7F8"/>
        </w:tc>
      </w:tr>
      <w:tr w14:paraId="7F41956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B02FF">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E809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C82CA"/>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46F6E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二十一、粮油物资储备支出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2A3D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6A2ED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9D9CB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E03BD"/>
        </w:tc>
      </w:tr>
      <w:tr w14:paraId="500D8FC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79D77">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8DE1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16EDA"/>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56CE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二十二、国有资本经营预算支出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8587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EDA2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6CA0B4"/>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D7DD0"/>
        </w:tc>
      </w:tr>
      <w:tr w14:paraId="1C81FD0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5E1C5">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A297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1B7034"/>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44D5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二十三、灾害防治及应急管理支出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6634B7">
            <w:pPr>
              <w:widowControl/>
              <w:autoSpaceDE w:val="0"/>
              <w:autoSpaceDN w:val="0"/>
              <w:spacing w:before="72" w:after="0" w:line="210" w:lineRule="exact"/>
              <w:ind w:left="0" w:right="98" w:firstLine="0"/>
              <w:jc w:val="right"/>
            </w:pPr>
            <w:r>
              <w:rPr>
                <w:rFonts w:ascii="aIUsaVuU+SimSun" w:hAnsi="aIUsaVuU+SimSun" w:eastAsia="aIUsaVuU+SimSun"/>
                <w:color w:val="000000"/>
                <w:sz w:val="21"/>
              </w:rPr>
              <w:t>1.22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82138B">
            <w:pPr>
              <w:widowControl/>
              <w:autoSpaceDE w:val="0"/>
              <w:autoSpaceDN w:val="0"/>
              <w:spacing w:before="72" w:after="0" w:line="210" w:lineRule="exact"/>
              <w:ind w:left="0" w:right="98" w:firstLine="0"/>
              <w:jc w:val="right"/>
            </w:pPr>
            <w:r>
              <w:rPr>
                <w:rFonts w:ascii="aIUsaVuU+SimSun" w:hAnsi="aIUsaVuU+SimSun" w:eastAsia="aIUsaVuU+SimSun"/>
                <w:color w:val="000000"/>
                <w:sz w:val="21"/>
              </w:rPr>
              <w:t>1.22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22EBC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03E62"/>
        </w:tc>
      </w:tr>
      <w:tr w14:paraId="3B243C2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02D2A5">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48696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1FE33"/>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AE48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二十四、预备费</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F224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8E72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609F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4FB0C5"/>
        </w:tc>
      </w:tr>
      <w:tr w14:paraId="4CA3104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92C83D">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939E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CBFF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155D7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二十五、其他支出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0ADB0">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A72C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2AD5B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456BCB"/>
        </w:tc>
      </w:tr>
      <w:tr w14:paraId="422715E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57260">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D56B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67D97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9A3D3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二十六、转移性支出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06EB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9752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DEC66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B5A63"/>
        </w:tc>
      </w:tr>
      <w:tr w14:paraId="788818B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1B136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0DAFD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03357"/>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B065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二十七、债务还本支出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D2F8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5FFDF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BA7C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E9E4F"/>
        </w:tc>
      </w:tr>
      <w:tr w14:paraId="7B4DAAA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5968B">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28</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C1D3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6F3C12"/>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C091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二十八、债务付息支出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2F6B6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2858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D9E3B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40C093"/>
        </w:tc>
      </w:tr>
      <w:tr w14:paraId="1E5A2B7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8814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29</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0105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48711"/>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7004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二十九、债务发行费用支出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FD381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4807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DF13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5A05B7"/>
        </w:tc>
      </w:tr>
      <w:tr w14:paraId="3D86518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B1682">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FE2D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0DE4C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CA29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三十、抗疫特别国债安排的支出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1ADD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E382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D4E7E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11499"/>
        </w:tc>
      </w:tr>
      <w:tr w14:paraId="06EB3F1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047A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F6D24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C652B"/>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1F08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三十一、人行科目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60FC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13CA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6C22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531122"/>
        </w:tc>
      </w:tr>
      <w:tr w14:paraId="53198E3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C305B">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1F66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本年收入合计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ADF47">
            <w:pPr>
              <w:widowControl/>
              <w:autoSpaceDE w:val="0"/>
              <w:autoSpaceDN w:val="0"/>
              <w:spacing w:before="72" w:after="0" w:line="210" w:lineRule="exact"/>
              <w:ind w:left="0" w:right="102" w:firstLine="0"/>
              <w:jc w:val="right"/>
            </w:pPr>
            <w:r>
              <w:rPr>
                <w:rFonts w:ascii="aIUsaVuU+SimSun" w:hAnsi="aIUsaVuU+SimSun" w:eastAsia="aIUsaVuU+SimSun"/>
                <w:b/>
                <w:color w:val="000000"/>
                <w:sz w:val="21"/>
              </w:rPr>
              <w:t>1258.52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E02B0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本年支出合计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8327DE">
            <w:pPr>
              <w:widowControl/>
              <w:autoSpaceDE w:val="0"/>
              <w:autoSpaceDN w:val="0"/>
              <w:spacing w:before="72" w:after="0" w:line="210" w:lineRule="exact"/>
              <w:ind w:left="0" w:right="100" w:firstLine="0"/>
              <w:jc w:val="right"/>
            </w:pPr>
            <w:r>
              <w:rPr>
                <w:rFonts w:ascii="aIUsaVuU+SimSun" w:hAnsi="aIUsaVuU+SimSun" w:eastAsia="aIUsaVuU+SimSun"/>
                <w:b/>
                <w:color w:val="000000"/>
                <w:sz w:val="21"/>
              </w:rPr>
              <w:t>1410.42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F121C">
            <w:pPr>
              <w:widowControl/>
              <w:autoSpaceDE w:val="0"/>
              <w:autoSpaceDN w:val="0"/>
              <w:spacing w:before="72" w:after="0" w:line="210" w:lineRule="exact"/>
              <w:ind w:left="0" w:right="102" w:firstLine="0"/>
              <w:jc w:val="right"/>
            </w:pPr>
            <w:r>
              <w:rPr>
                <w:rFonts w:ascii="aIUsaVuU+SimSun" w:hAnsi="aIUsaVuU+SimSun" w:eastAsia="aIUsaVuU+SimSun"/>
                <w:b/>
                <w:color w:val="000000"/>
                <w:sz w:val="21"/>
              </w:rPr>
              <w:t>1291.42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1A513">
            <w:pPr>
              <w:widowControl/>
              <w:autoSpaceDE w:val="0"/>
              <w:autoSpaceDN w:val="0"/>
              <w:spacing w:before="72" w:after="0" w:line="210" w:lineRule="exact"/>
              <w:ind w:left="0" w:right="100" w:firstLine="0"/>
              <w:jc w:val="right"/>
            </w:pPr>
            <w:r>
              <w:rPr>
                <w:rFonts w:ascii="aIUsaVuU+SimSun" w:hAnsi="aIUsaVuU+SimSun" w:eastAsia="aIUsaVuU+SimSun"/>
                <w:b/>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158E8"/>
        </w:tc>
      </w:tr>
      <w:tr w14:paraId="7B4361E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4A91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CB279">
            <w:pPr>
              <w:widowControl/>
              <w:autoSpaceDE w:val="0"/>
              <w:autoSpaceDN w:val="0"/>
              <w:spacing w:before="72" w:after="0" w:line="210" w:lineRule="exact"/>
              <w:ind w:left="98" w:right="0" w:firstLine="0"/>
              <w:jc w:val="left"/>
            </w:pPr>
            <w:r>
              <w:rPr>
                <w:rFonts w:ascii="aIUsaVuU+SimSun" w:hAnsi="aIUsaVuU+SimSun" w:eastAsia="aIUsaVuU+SimSun"/>
                <w:color w:val="000000"/>
                <w:sz w:val="21"/>
              </w:rPr>
              <w:t>年初财政拨款结转和结余</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78FDFD">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151.90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8F98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年末财政拨款结转和结余</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6D81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7E0A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C7B3C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EA97FF"/>
        </w:tc>
      </w:tr>
      <w:tr w14:paraId="02542CB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42EFB4">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A9CBC">
            <w:pPr>
              <w:widowControl/>
              <w:autoSpaceDE w:val="0"/>
              <w:autoSpaceDN w:val="0"/>
              <w:spacing w:before="72" w:after="0" w:line="210" w:lineRule="exact"/>
              <w:ind w:left="98" w:right="0" w:firstLine="0"/>
              <w:jc w:val="left"/>
            </w:pPr>
            <w:r>
              <w:rPr>
                <w:rFonts w:ascii="aIUsaVuU+SimSun" w:hAnsi="aIUsaVuU+SimSun" w:eastAsia="aIUsaVuU+SimSun"/>
                <w:color w:val="000000"/>
                <w:sz w:val="21"/>
              </w:rPr>
              <w:t>一、一般公共预算拨款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B80526">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151.90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670C8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03518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D018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F083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1BE29B"/>
        </w:tc>
      </w:tr>
      <w:tr w14:paraId="5159A17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BEE2E6">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8F9F8">
            <w:pPr>
              <w:widowControl/>
              <w:autoSpaceDE w:val="0"/>
              <w:autoSpaceDN w:val="0"/>
              <w:spacing w:before="72" w:after="0" w:line="210" w:lineRule="exact"/>
              <w:ind w:left="98" w:right="0" w:firstLine="0"/>
              <w:jc w:val="left"/>
            </w:pPr>
            <w:r>
              <w:rPr>
                <w:rFonts w:ascii="aIUsaVuU+SimSun" w:hAnsi="aIUsaVuU+SimSun" w:eastAsia="aIUsaVuU+SimSun"/>
                <w:color w:val="000000"/>
                <w:sz w:val="21"/>
              </w:rPr>
              <w:t>二、政府性基金预算拨款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C684C"/>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EABFA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A0869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A6F3F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1A4E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59690E"/>
        </w:tc>
      </w:tr>
      <w:tr w14:paraId="473AB07D">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7855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6E9E8D">
            <w:pPr>
              <w:widowControl/>
              <w:autoSpaceDE w:val="0"/>
              <w:autoSpaceDN w:val="0"/>
              <w:spacing w:before="72" w:after="0" w:line="210" w:lineRule="exact"/>
              <w:ind w:left="98" w:right="0" w:firstLine="0"/>
              <w:jc w:val="left"/>
            </w:pPr>
            <w:r>
              <w:rPr>
                <w:rFonts w:ascii="aIUsaVuU+SimSun" w:hAnsi="aIUsaVuU+SimSun" w:eastAsia="aIUsaVuU+SimSun"/>
                <w:color w:val="000000"/>
                <w:sz w:val="21"/>
              </w:rPr>
              <w:t>三、国有资本经营预算拨款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8FB31C"/>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1CB5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3336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5E0E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4FD9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3DCD1"/>
        </w:tc>
      </w:tr>
    </w:tbl>
    <w:p w14:paraId="40C7B8FE">
      <w:pPr>
        <w:widowControl/>
        <w:autoSpaceDE w:val="0"/>
        <w:autoSpaceDN w:val="0"/>
        <w:spacing w:before="154" w:after="0" w:line="266" w:lineRule="exact"/>
        <w:ind w:left="126" w:right="0" w:firstLine="0"/>
        <w:jc w:val="left"/>
      </w:pPr>
      <w:r>
        <w:rPr>
          <w:rFonts w:ascii="GbQHlnFv+TimesNewRomanPSMT" w:hAnsi="GbQHlnFv+TimesNewRomanPSMT" w:eastAsia="GbQHlnFv+TimesNewRomanPSMT"/>
          <w:color w:val="000000"/>
          <w:sz w:val="24"/>
        </w:rPr>
        <w:t>12</w:t>
      </w:r>
    </w:p>
    <w:p w14:paraId="5358FDB9">
      <w:pPr>
        <w:sectPr>
          <w:pgSz w:w="16840" w:h="12300"/>
          <w:pgMar w:top="676" w:right="874" w:bottom="360" w:left="894" w:header="720" w:footer="720" w:gutter="0"/>
          <w:cols w:equalWidth="0" w:num="1">
            <w:col w:w="15071"/>
          </w:cols>
          <w:docGrid w:linePitch="360" w:charSpace="0"/>
        </w:sectPr>
      </w:pPr>
    </w:p>
    <w:p w14:paraId="6CA9FA4F">
      <w:pPr>
        <w:widowControl/>
        <w:autoSpaceDE w:val="0"/>
        <w:autoSpaceDN w:val="0"/>
        <w:spacing w:before="458" w:after="0" w:line="220" w:lineRule="exact"/>
        <w:ind w:left="0" w:right="0"/>
      </w:pPr>
    </w:p>
    <w:tbl>
      <w:tblPr>
        <w:tblStyle w:val="2"/>
        <w:tblW w:w="0" w:type="auto"/>
        <w:tblInd w:w="13" w:type="dxa"/>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AB0797">
        <w:tblPrEx>
          <w:tblCellMar>
            <w:top w:w="0" w:type="dxa"/>
            <w:left w:w="108" w:type="dxa"/>
            <w:bottom w:w="0" w:type="dxa"/>
            <w:right w:w="108" w:type="dxa"/>
          </w:tblCellMar>
        </w:tblPrEx>
        <w:trPr>
          <w:trHeight w:val="384" w:hRule="exact"/>
        </w:trPr>
        <w:tc>
          <w:tcPr>
            <w:tcW w:w="572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3DBD1DC">
            <w:pPr>
              <w:widowControl/>
              <w:autoSpaceDE w:val="0"/>
              <w:autoSpaceDN w:val="0"/>
              <w:spacing w:before="44"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3402" w:type="dxa"/>
            <w:tcBorders>
              <w:top w:val="single" w:color="FFFFFF" w:sz="4" w:space="0"/>
              <w:left w:val="single" w:color="FFFFFF" w:sz="4" w:space="0"/>
              <w:bottom w:val="single" w:color="000000" w:sz="4" w:space="0"/>
              <w:right w:val="single" w:color="FFFFFF" w:sz="4" w:space="0"/>
            </w:tcBorders>
            <w:tcMar>
              <w:left w:w="0" w:type="dxa"/>
              <w:right w:w="0" w:type="dxa"/>
            </w:tcMar>
          </w:tcPr>
          <w:p w14:paraId="04F0DEEE">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896"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065C1BBA">
            <w:pPr>
              <w:widowControl/>
              <w:autoSpaceDE w:val="0"/>
              <w:autoSpaceDN w:val="0"/>
              <w:spacing w:before="44" w:after="0" w:line="240" w:lineRule="exact"/>
              <w:ind w:left="0" w:right="100" w:firstLine="0"/>
              <w:jc w:val="right"/>
            </w:pPr>
            <w:r>
              <w:rPr>
                <w:rFonts w:ascii="aIUsaVuU+SimSun" w:hAnsi="aIUsaVuU+SimSun" w:eastAsia="aIUsaVuU+SimSun"/>
                <w:color w:val="000000"/>
                <w:sz w:val="24"/>
              </w:rPr>
              <w:t>单位：万元</w:t>
            </w:r>
          </w:p>
        </w:tc>
      </w:tr>
      <w:tr w14:paraId="51614392">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6C28F03">
            <w:pPr>
              <w:widowControl/>
              <w:autoSpaceDE w:val="0"/>
              <w:autoSpaceDN w:val="0"/>
              <w:spacing w:before="542" w:after="0" w:line="210" w:lineRule="exact"/>
              <w:ind w:left="0" w:right="0" w:firstLine="0"/>
              <w:jc w:val="center"/>
            </w:pPr>
            <w:r>
              <w:rPr>
                <w:rFonts w:ascii="aIUsaVuU+SimSun" w:hAnsi="aIUsaVuU+SimSun" w:eastAsia="aIUsaVuU+SimSun"/>
                <w:b/>
                <w:color w:val="000000"/>
                <w:sz w:val="21"/>
              </w:rPr>
              <w:t>序号</w:t>
            </w:r>
          </w:p>
        </w:tc>
        <w:tc>
          <w:tcPr>
            <w:tcW w:w="48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A6318B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收入</w:t>
            </w:r>
          </w:p>
        </w:tc>
        <w:tc>
          <w:tcPr>
            <w:tcW w:w="9298" w:type="dxa"/>
            <w:gridSpan w:val="5"/>
            <w:tcBorders>
              <w:top w:val="single" w:color="000000" w:sz="4" w:space="0"/>
              <w:left w:val="single" w:color="000000" w:sz="4" w:space="0"/>
              <w:bottom w:val="single" w:color="000000" w:sz="4" w:space="0"/>
              <w:right w:val="single" w:color="000000" w:sz="4" w:space="0"/>
            </w:tcBorders>
            <w:tcMar>
              <w:left w:w="0" w:type="dxa"/>
              <w:right w:w="0" w:type="dxa"/>
            </w:tcMar>
          </w:tcPr>
          <w:p w14:paraId="7E40BDF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支出</w:t>
            </w:r>
          </w:p>
        </w:tc>
      </w:tr>
      <w:tr w14:paraId="5A8D6F37">
        <w:tblPrEx>
          <w:tblCellMar>
            <w:top w:w="0" w:type="dxa"/>
            <w:left w:w="108" w:type="dxa"/>
            <w:bottom w:w="0" w:type="dxa"/>
            <w:right w:w="108" w:type="dxa"/>
          </w:tblCellMar>
        </w:tblPrEx>
        <w:trPr>
          <w:trHeight w:val="938" w:hRule="exact"/>
        </w:trPr>
        <w:tc>
          <w:tcPr>
            <w:tcW w:w="1884" w:type="dxa"/>
            <w:vMerge w:val="continue"/>
            <w:tcBorders>
              <w:top w:val="single" w:color="000000" w:sz="4" w:space="0"/>
              <w:left w:val="single" w:color="000000" w:sz="4" w:space="0"/>
              <w:bottom w:val="single" w:color="000000" w:sz="4" w:space="0"/>
              <w:right w:val="single" w:color="000000" w:sz="4" w:space="0"/>
            </w:tcBorders>
          </w:tcPr>
          <w:p w14:paraId="650749C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6E68B">
            <w:pPr>
              <w:widowControl/>
              <w:tabs>
                <w:tab w:val="left" w:pos="1798"/>
              </w:tabs>
              <w:autoSpaceDE w:val="0"/>
              <w:autoSpaceDN w:val="0"/>
              <w:spacing w:before="350" w:after="0" w:line="210" w:lineRule="exact"/>
              <w:ind w:left="1378"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4D913F">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金额</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F8556">
            <w:pPr>
              <w:widowControl/>
              <w:tabs>
                <w:tab w:val="left" w:pos="1798"/>
              </w:tabs>
              <w:autoSpaceDE w:val="0"/>
              <w:autoSpaceDN w:val="0"/>
              <w:spacing w:before="350" w:after="0" w:line="210" w:lineRule="exact"/>
              <w:ind w:left="1376"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D6973">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1EE2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一般公共预</w:t>
            </w:r>
          </w:p>
          <w:p w14:paraId="1C7F0C5D">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算财政拨款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884DD">
            <w:pPr>
              <w:widowControl/>
              <w:autoSpaceDE w:val="0"/>
              <w:autoSpaceDN w:val="0"/>
              <w:spacing w:before="0" w:after="0" w:line="280" w:lineRule="exact"/>
              <w:ind w:left="144" w:right="144" w:firstLine="0"/>
              <w:jc w:val="center"/>
            </w:pPr>
            <w:r>
              <w:rPr>
                <w:rFonts w:ascii="aIUsaVuU+SimSun" w:hAnsi="aIUsaVuU+SimSun" w:eastAsia="aIUsaVuU+SimSun"/>
                <w:b/>
                <w:color w:val="000000"/>
                <w:sz w:val="21"/>
              </w:rPr>
              <w:t>政府性基金预算财政</w:t>
            </w:r>
          </w:p>
          <w:p w14:paraId="6A9CB9DD">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A58B28">
            <w:pPr>
              <w:widowControl/>
              <w:autoSpaceDE w:val="0"/>
              <w:autoSpaceDN w:val="0"/>
              <w:spacing w:before="0" w:after="0" w:line="290" w:lineRule="exact"/>
              <w:ind w:left="144" w:right="144" w:firstLine="0"/>
              <w:jc w:val="center"/>
            </w:pPr>
            <w:r>
              <w:rPr>
                <w:rFonts w:ascii="aIUsaVuU+SimSun" w:hAnsi="aIUsaVuU+SimSun" w:eastAsia="aIUsaVuU+SimSun"/>
                <w:b/>
                <w:color w:val="000000"/>
                <w:sz w:val="21"/>
              </w:rPr>
              <w:t>国有资本经营预算财政拨款</w:t>
            </w:r>
          </w:p>
        </w:tc>
      </w:tr>
      <w:tr w14:paraId="63C882D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151C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栏次</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0681F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23F8D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C056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5123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4</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3AC3B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DBD8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7A42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7</w:t>
            </w:r>
          </w:p>
        </w:tc>
      </w:tr>
      <w:tr w14:paraId="5414679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A52C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5EFA9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收入总计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36406">
            <w:pPr>
              <w:widowControl/>
              <w:autoSpaceDE w:val="0"/>
              <w:autoSpaceDN w:val="0"/>
              <w:spacing w:before="72" w:after="0" w:line="210" w:lineRule="exact"/>
              <w:ind w:left="0" w:right="102" w:firstLine="0"/>
              <w:jc w:val="right"/>
            </w:pPr>
            <w:r>
              <w:rPr>
                <w:rFonts w:ascii="aIUsaVuU+SimSun" w:hAnsi="aIUsaVuU+SimSun" w:eastAsia="aIUsaVuU+SimSun"/>
                <w:b/>
                <w:color w:val="000000"/>
                <w:sz w:val="21"/>
              </w:rPr>
              <w:t>1410.42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7502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支出总计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19BD37">
            <w:pPr>
              <w:widowControl/>
              <w:autoSpaceDE w:val="0"/>
              <w:autoSpaceDN w:val="0"/>
              <w:spacing w:before="72" w:after="0" w:line="210" w:lineRule="exact"/>
              <w:ind w:left="0" w:right="100" w:firstLine="0"/>
              <w:jc w:val="right"/>
            </w:pPr>
            <w:r>
              <w:rPr>
                <w:rFonts w:ascii="aIUsaVuU+SimSun" w:hAnsi="aIUsaVuU+SimSun" w:eastAsia="aIUsaVuU+SimSun"/>
                <w:b/>
                <w:color w:val="000000"/>
                <w:sz w:val="21"/>
              </w:rPr>
              <w:t>1410.42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37576">
            <w:pPr>
              <w:widowControl/>
              <w:autoSpaceDE w:val="0"/>
              <w:autoSpaceDN w:val="0"/>
              <w:spacing w:before="72" w:after="0" w:line="210" w:lineRule="exact"/>
              <w:ind w:left="0" w:right="102" w:firstLine="0"/>
              <w:jc w:val="right"/>
            </w:pPr>
            <w:r>
              <w:rPr>
                <w:rFonts w:ascii="aIUsaVuU+SimSun" w:hAnsi="aIUsaVuU+SimSun" w:eastAsia="aIUsaVuU+SimSun"/>
                <w:b/>
                <w:color w:val="000000"/>
                <w:sz w:val="21"/>
              </w:rPr>
              <w:t>1291.42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615FE">
            <w:pPr>
              <w:widowControl/>
              <w:autoSpaceDE w:val="0"/>
              <w:autoSpaceDN w:val="0"/>
              <w:spacing w:before="72" w:after="0" w:line="210" w:lineRule="exact"/>
              <w:ind w:left="0" w:right="100" w:firstLine="0"/>
              <w:jc w:val="right"/>
            </w:pPr>
            <w:r>
              <w:rPr>
                <w:rFonts w:ascii="aIUsaVuU+SimSun" w:hAnsi="aIUsaVuU+SimSun" w:eastAsia="aIUsaVuU+SimSun"/>
                <w:b/>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72223"/>
        </w:tc>
      </w:tr>
    </w:tbl>
    <w:p w14:paraId="31895DA5">
      <w:pPr>
        <w:widowControl/>
        <w:autoSpaceDE w:val="0"/>
        <w:autoSpaceDN w:val="0"/>
        <w:spacing w:before="7064" w:after="0" w:line="266" w:lineRule="exact"/>
        <w:ind w:left="0" w:right="146" w:firstLine="0"/>
        <w:jc w:val="right"/>
      </w:pPr>
      <w:r>
        <w:rPr>
          <w:rFonts w:ascii="GbQHlnFv+TimesNewRomanPSMT" w:hAnsi="GbQHlnFv+TimesNewRomanPSMT" w:eastAsia="GbQHlnFv+TimesNewRomanPSMT"/>
          <w:color w:val="000000"/>
          <w:sz w:val="24"/>
        </w:rPr>
        <w:t>13</w:t>
      </w:r>
    </w:p>
    <w:p w14:paraId="11D51BFD">
      <w:pPr>
        <w:sectPr>
          <w:pgSz w:w="16840" w:h="12300"/>
          <w:pgMar w:top="676" w:right="874" w:bottom="360" w:left="894" w:header="720" w:footer="720" w:gutter="0"/>
          <w:cols w:equalWidth="0" w:num="1">
            <w:col w:w="15071"/>
          </w:cols>
          <w:docGrid w:linePitch="360" w:charSpace="0"/>
        </w:sectPr>
      </w:pPr>
    </w:p>
    <w:p w14:paraId="5528CF78">
      <w:pPr>
        <w:widowControl/>
        <w:autoSpaceDE w:val="0"/>
        <w:autoSpaceDN w:val="0"/>
        <w:spacing w:before="492" w:after="0" w:line="220" w:lineRule="exact"/>
        <w:ind w:left="0" w:right="0"/>
      </w:pPr>
    </w:p>
    <w:p w14:paraId="673923B1">
      <w:pPr>
        <w:widowControl/>
        <w:autoSpaceDE w:val="0"/>
        <w:autoSpaceDN w:val="0"/>
        <w:spacing w:before="0" w:after="124" w:line="360" w:lineRule="exact"/>
        <w:ind w:left="0" w:right="4088" w:firstLine="0"/>
        <w:jc w:val="right"/>
      </w:pPr>
      <w:r>
        <w:rPr>
          <w:rFonts w:ascii="aIUsaVuU+SimSun" w:hAnsi="aIUsaVuU+SimSun" w:eastAsia="aIUsaVuU+SimSun"/>
          <w:color w:val="000000"/>
          <w:sz w:val="36"/>
        </w:rPr>
        <w:t>政府预算一般公共预算财政拨款支出表</w:t>
      </w: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30ED5914">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474D8FB2">
            <w:pPr>
              <w:widowControl/>
              <w:autoSpaceDE w:val="0"/>
              <w:autoSpaceDN w:val="0"/>
              <w:spacing w:before="46" w:after="0" w:line="240" w:lineRule="exact"/>
              <w:ind w:left="102" w:right="0" w:firstLine="0"/>
              <w:jc w:val="left"/>
            </w:pPr>
            <w:r>
              <w:rPr>
                <w:rFonts w:ascii="aIUsaVuU+SimSun" w:hAnsi="aIUsaVuU+SimSun" w:eastAsia="aIUsaVu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1E9E64AC">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063F67AE">
            <w:pPr>
              <w:widowControl/>
              <w:autoSpaceDE w:val="0"/>
              <w:autoSpaceDN w:val="0"/>
              <w:spacing w:before="46" w:after="0" w:line="240" w:lineRule="exact"/>
              <w:ind w:left="0" w:right="102" w:firstLine="0"/>
              <w:jc w:val="right"/>
            </w:pPr>
            <w:r>
              <w:rPr>
                <w:rFonts w:ascii="aIUsaVuU+SimSun" w:hAnsi="aIUsaVuU+SimSun" w:eastAsia="aIUsaVuU+SimSun"/>
                <w:color w:val="000000"/>
                <w:sz w:val="24"/>
              </w:rPr>
              <w:t>单位：万元</w:t>
            </w:r>
          </w:p>
        </w:tc>
      </w:tr>
      <w:tr w14:paraId="40161E85">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6276EC7">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82A0D8">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51C1A44">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6DDD21B">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682F510">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项目支出</w:t>
            </w:r>
          </w:p>
        </w:tc>
      </w:tr>
      <w:tr w14:paraId="012BE523">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3A8C0355"/>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D430F">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8B157C">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784BB93E"/>
        </w:tc>
        <w:tc>
          <w:tcPr>
            <w:tcW w:w="2425" w:type="dxa"/>
            <w:vMerge w:val="continue"/>
            <w:tcBorders>
              <w:top w:val="single" w:color="000000" w:sz="4" w:space="0"/>
              <w:left w:val="single" w:color="000000" w:sz="4" w:space="0"/>
              <w:bottom w:val="single" w:color="000000" w:sz="4" w:space="0"/>
              <w:right w:val="single" w:color="000000" w:sz="4" w:space="0"/>
            </w:tcBorders>
          </w:tcPr>
          <w:p w14:paraId="42365911"/>
        </w:tc>
        <w:tc>
          <w:tcPr>
            <w:tcW w:w="2425" w:type="dxa"/>
            <w:vMerge w:val="continue"/>
            <w:tcBorders>
              <w:top w:val="single" w:color="000000" w:sz="4" w:space="0"/>
              <w:left w:val="single" w:color="000000" w:sz="4" w:space="0"/>
              <w:bottom w:val="single" w:color="000000" w:sz="4" w:space="0"/>
              <w:right w:val="single" w:color="000000" w:sz="4" w:space="0"/>
            </w:tcBorders>
          </w:tcPr>
          <w:p w14:paraId="0AB08321"/>
        </w:tc>
      </w:tr>
      <w:tr w14:paraId="776A2AE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F75E62">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120930">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FC2A6">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D3F76">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4E42A2">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7D326">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5</w:t>
            </w:r>
          </w:p>
        </w:tc>
      </w:tr>
      <w:tr w14:paraId="4F41CD6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8F01AF">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1D3035"/>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D37483">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73419">
            <w:pPr>
              <w:widowControl/>
              <w:autoSpaceDE w:val="0"/>
              <w:autoSpaceDN w:val="0"/>
              <w:spacing w:before="74" w:after="0" w:line="210" w:lineRule="exact"/>
              <w:ind w:left="0" w:right="100" w:firstLine="0"/>
              <w:jc w:val="right"/>
            </w:pPr>
            <w:r>
              <w:rPr>
                <w:rFonts w:ascii="aIUsaVuU+SimSun" w:hAnsi="aIUsaVuU+SimSun" w:eastAsia="aIUsaVuU+SimSun"/>
                <w:b/>
                <w:color w:val="000000"/>
                <w:sz w:val="21"/>
              </w:rPr>
              <w:t>1291.42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4EAE52">
            <w:pPr>
              <w:widowControl/>
              <w:autoSpaceDE w:val="0"/>
              <w:autoSpaceDN w:val="0"/>
              <w:spacing w:before="74" w:after="0" w:line="210" w:lineRule="exact"/>
              <w:ind w:left="0" w:right="102" w:firstLine="0"/>
              <w:jc w:val="right"/>
            </w:pPr>
            <w:r>
              <w:rPr>
                <w:rFonts w:ascii="aIUsaVuU+SimSun" w:hAnsi="aIUsaVuU+SimSun" w:eastAsia="aIUsaVuU+SimSun"/>
                <w:b/>
                <w:color w:val="000000"/>
                <w:sz w:val="21"/>
              </w:rPr>
              <w:t>860.67</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525DD">
            <w:pPr>
              <w:widowControl/>
              <w:autoSpaceDE w:val="0"/>
              <w:autoSpaceDN w:val="0"/>
              <w:spacing w:before="74" w:after="0" w:line="210" w:lineRule="exact"/>
              <w:ind w:left="0" w:right="100" w:firstLine="0"/>
              <w:jc w:val="right"/>
            </w:pPr>
            <w:r>
              <w:rPr>
                <w:rFonts w:ascii="aIUsaVuU+SimSun" w:hAnsi="aIUsaVuU+SimSun" w:eastAsia="aIUsaVuU+SimSun"/>
                <w:b/>
                <w:color w:val="000000"/>
                <w:sz w:val="21"/>
              </w:rPr>
              <w:t>430.75</w:t>
            </w:r>
          </w:p>
        </w:tc>
      </w:tr>
      <w:tr w14:paraId="16EE48D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F7B05">
            <w:pPr>
              <w:widowControl/>
              <w:autoSpaceDE w:val="0"/>
              <w:autoSpaceDN w:val="0"/>
              <w:spacing w:before="74" w:after="0" w:line="210" w:lineRule="exact"/>
              <w:ind w:left="0" w:right="0" w:firstLine="0"/>
              <w:jc w:val="center"/>
            </w:pPr>
            <w:r>
              <w:rPr>
                <w:rFonts w:ascii="aIUsaVuU+SimSun" w:hAnsi="aIUsaVuU+SimSun" w:eastAsia="aIUsaVuU+SimSun"/>
                <w:color w:val="000000"/>
                <w:sz w:val="21"/>
              </w:rPr>
              <w:t>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E570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EB09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一般公共服务支出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D4A6A">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668.95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FA5C7">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659.01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CD1E49">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9.94</w:t>
            </w:r>
          </w:p>
        </w:tc>
      </w:tr>
      <w:tr w14:paraId="2490092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E41DD7">
            <w:pPr>
              <w:widowControl/>
              <w:autoSpaceDE w:val="0"/>
              <w:autoSpaceDN w:val="0"/>
              <w:spacing w:before="74" w:after="0" w:line="210" w:lineRule="exact"/>
              <w:ind w:left="0" w:right="0" w:firstLine="0"/>
              <w:jc w:val="center"/>
            </w:pPr>
            <w:r>
              <w:rPr>
                <w:rFonts w:ascii="aIUsaVuU+SimSun" w:hAnsi="aIUsaVuU+SimSun" w:eastAsia="aIUsaVuU+SimSun"/>
                <w:color w:val="000000"/>
                <w:sz w:val="21"/>
              </w:rPr>
              <w:t>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2E9F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4B5374">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人大事务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16CDD9">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32413"/>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EDF042">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r>
      <w:tr w14:paraId="57FEDDC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72CAA">
            <w:pPr>
              <w:widowControl/>
              <w:autoSpaceDE w:val="0"/>
              <w:autoSpaceDN w:val="0"/>
              <w:spacing w:before="74" w:after="0" w:line="210" w:lineRule="exact"/>
              <w:ind w:left="0" w:right="0" w:firstLine="0"/>
              <w:jc w:val="center"/>
            </w:pPr>
            <w:r>
              <w:rPr>
                <w:rFonts w:ascii="aIUsaVuU+SimSun" w:hAnsi="aIUsaVuU+SimSun" w:eastAsia="aIUsaVuU+SimSun"/>
                <w:color w:val="000000"/>
                <w:sz w:val="21"/>
              </w:rPr>
              <w:t>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418E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2010102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4070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一般行政管理事务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9A562">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95476"/>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11E93">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r>
      <w:tr w14:paraId="0A56B82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82F71">
            <w:pPr>
              <w:widowControl/>
              <w:autoSpaceDE w:val="0"/>
              <w:autoSpaceDN w:val="0"/>
              <w:spacing w:before="74" w:after="0" w:line="210" w:lineRule="exact"/>
              <w:ind w:left="0" w:right="0" w:firstLine="0"/>
              <w:jc w:val="center"/>
            </w:pPr>
            <w:r>
              <w:rPr>
                <w:rFonts w:ascii="aIUsaVuU+SimSun" w:hAnsi="aIUsaVuU+SimSun" w:eastAsia="aIUsaVuU+SimSun"/>
                <w:color w:val="000000"/>
                <w:sz w:val="21"/>
              </w:rPr>
              <w:t>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443313">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4EF91">
            <w:pPr>
              <w:widowControl/>
              <w:autoSpaceDE w:val="0"/>
              <w:autoSpaceDN w:val="0"/>
              <w:spacing w:before="74" w:after="0" w:line="210" w:lineRule="exact"/>
              <w:ind w:left="100" w:right="0" w:firstLine="0"/>
              <w:jc w:val="left"/>
            </w:pPr>
            <w:r>
              <w:rPr>
                <w:rFonts w:ascii="aIUsaVuU+SimSun" w:hAnsi="aIUsaVuU+SimSun" w:eastAsia="aIUsaVuU+SimSun"/>
                <w:color w:val="000000"/>
                <w:sz w:val="21"/>
              </w:rPr>
              <w:t>政府办公厅（室）及相关机构事务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26BF5">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661.15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FC2414">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659.01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CEB5CD">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2.14</w:t>
            </w:r>
          </w:p>
        </w:tc>
      </w:tr>
      <w:tr w14:paraId="4D98625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6DEA87">
            <w:pPr>
              <w:widowControl/>
              <w:autoSpaceDE w:val="0"/>
              <w:autoSpaceDN w:val="0"/>
              <w:spacing w:before="74" w:after="0" w:line="210" w:lineRule="exact"/>
              <w:ind w:left="0" w:right="0" w:firstLine="0"/>
              <w:jc w:val="center"/>
            </w:pPr>
            <w:r>
              <w:rPr>
                <w:rFonts w:ascii="aIUsaVuU+SimSun" w:hAnsi="aIUsaVuU+SimSun" w:eastAsia="aIUsaVuU+SimSun"/>
                <w:color w:val="000000"/>
                <w:sz w:val="21"/>
              </w:rPr>
              <w:t>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5872A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1B28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行政运行</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4062E">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324.02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C84D5">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324.02</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E13A12"/>
        </w:tc>
      </w:tr>
      <w:tr w14:paraId="5BDF322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7F269">
            <w:pPr>
              <w:widowControl/>
              <w:autoSpaceDE w:val="0"/>
              <w:autoSpaceDN w:val="0"/>
              <w:spacing w:before="74" w:after="0" w:line="210" w:lineRule="exact"/>
              <w:ind w:left="0" w:right="0" w:firstLine="0"/>
              <w:jc w:val="center"/>
            </w:pPr>
            <w:r>
              <w:rPr>
                <w:rFonts w:ascii="aIUsaVuU+SimSun" w:hAnsi="aIUsaVuU+SimSun" w:eastAsia="aIUsaVuU+SimSun"/>
                <w:color w:val="000000"/>
                <w:sz w:val="21"/>
              </w:rPr>
              <w:t>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20619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2010350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B936F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事业运行</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88B50">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334.99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1B2B2">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334.99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FFF53"/>
        </w:tc>
      </w:tr>
      <w:tr w14:paraId="2CADD8AB">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DFA198">
            <w:pPr>
              <w:widowControl/>
              <w:autoSpaceDE w:val="0"/>
              <w:autoSpaceDN w:val="0"/>
              <w:spacing w:before="74" w:after="0" w:line="210" w:lineRule="exact"/>
              <w:ind w:left="0" w:right="0" w:firstLine="0"/>
              <w:jc w:val="center"/>
            </w:pPr>
            <w:r>
              <w:rPr>
                <w:rFonts w:ascii="aIUsaVuU+SimSun" w:hAnsi="aIUsaVuU+SimSun" w:eastAsia="aIUsaVuU+SimSun"/>
                <w:color w:val="000000"/>
                <w:sz w:val="21"/>
              </w:rPr>
              <w:t>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1E33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2010399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58D3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其他政府办公厅（室）及相关机构事务支出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7DE79">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2.14</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A00AB"/>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855742">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2.14</w:t>
            </w:r>
          </w:p>
        </w:tc>
      </w:tr>
      <w:tr w14:paraId="056D8B6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C6DB7">
            <w:pPr>
              <w:widowControl/>
              <w:autoSpaceDE w:val="0"/>
              <w:autoSpaceDN w:val="0"/>
              <w:spacing w:before="74" w:after="0" w:line="210" w:lineRule="exact"/>
              <w:ind w:left="0" w:right="0" w:firstLine="0"/>
              <w:jc w:val="center"/>
            </w:pPr>
            <w:r>
              <w:rPr>
                <w:rFonts w:ascii="aIUsaVuU+SimSun" w:hAnsi="aIUsaVuU+SimSun" w:eastAsia="aIUsaVuU+SimSun"/>
                <w:color w:val="000000"/>
                <w:sz w:val="21"/>
              </w:rPr>
              <w:t>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0333C">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69DF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群众团体事务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804E0">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892E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A27BBF">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2.00</w:t>
            </w:r>
          </w:p>
        </w:tc>
      </w:tr>
      <w:tr w14:paraId="108AF3E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A44724">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4F27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2012902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50B9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一般行政管理事务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C4B0F">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2E4D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23D52">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2.00</w:t>
            </w:r>
          </w:p>
        </w:tc>
      </w:tr>
      <w:tr w14:paraId="6569550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5D380F">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7A2B2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20131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B966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党委办公厅（室）及相关机构事务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F3891">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ED451"/>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C109CA">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r>
      <w:tr w14:paraId="7AAFC056">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3DDA3B">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C6E5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2013102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DB9F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一般行政管理事务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4D15C8">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88469"/>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FA5664">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r>
      <w:tr w14:paraId="67CED48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503489">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D087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20140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BC728">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信访事务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ED625">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3.80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2FD59"/>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21457D">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3.80</w:t>
            </w:r>
          </w:p>
        </w:tc>
      </w:tr>
      <w:tr w14:paraId="7106AAA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6AF3C">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95E4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2014004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29F34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信访业务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7404A">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3.80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64D99"/>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B4EE99">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3.80</w:t>
            </w:r>
          </w:p>
        </w:tc>
      </w:tr>
      <w:tr w14:paraId="09F6500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7CE187">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DDEEB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21A156">
            <w:pPr>
              <w:widowControl/>
              <w:autoSpaceDE w:val="0"/>
              <w:autoSpaceDN w:val="0"/>
              <w:spacing w:before="74" w:after="0" w:line="210" w:lineRule="exact"/>
              <w:ind w:left="100" w:right="0" w:firstLine="0"/>
              <w:jc w:val="left"/>
            </w:pPr>
            <w:r>
              <w:rPr>
                <w:rFonts w:ascii="aIUsaVuU+SimSun" w:hAnsi="aIUsaVuU+SimSun" w:eastAsia="aIUsaVuU+SimSun"/>
                <w:color w:val="000000"/>
                <w:sz w:val="21"/>
              </w:rPr>
              <w:t>社会保障和就业支出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79B0F">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113.10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26D93">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113.10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0E045"/>
        </w:tc>
      </w:tr>
      <w:tr w14:paraId="01835CB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13648">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63924C">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20805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2607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行政事业单位养老支出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804E2">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107.31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9C9C5">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107.31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9201B3"/>
        </w:tc>
      </w:tr>
      <w:tr w14:paraId="1E058FE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607A9">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B3DE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2080501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030D4">
            <w:pPr>
              <w:widowControl/>
              <w:autoSpaceDE w:val="0"/>
              <w:autoSpaceDN w:val="0"/>
              <w:spacing w:before="74" w:after="0" w:line="210" w:lineRule="exact"/>
              <w:ind w:left="100" w:right="0" w:firstLine="0"/>
              <w:jc w:val="left"/>
            </w:pPr>
            <w:r>
              <w:rPr>
                <w:rFonts w:ascii="aIUsaVuU+SimSun" w:hAnsi="aIUsaVuU+SimSun" w:eastAsia="aIUsaVuU+SimSun"/>
                <w:color w:val="000000"/>
                <w:sz w:val="21"/>
              </w:rPr>
              <w:t>行政单位离退休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79D448">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16.63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5E604">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16.63</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3FB82"/>
        </w:tc>
      </w:tr>
      <w:tr w14:paraId="6F8E252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66684">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DD384">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2080502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3A11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事业单位离退休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9ED46">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1.70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9B18F">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1.70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357DD3"/>
        </w:tc>
      </w:tr>
      <w:tr w14:paraId="131A70CA">
        <w:tblPrEx>
          <w:tblCellMar>
            <w:top w:w="0" w:type="dxa"/>
            <w:left w:w="108" w:type="dxa"/>
            <w:bottom w:w="0" w:type="dxa"/>
            <w:right w:w="108" w:type="dxa"/>
          </w:tblCellMar>
        </w:tblPrEx>
        <w:trPr>
          <w:trHeight w:val="382"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7CAE6">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07724">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2080505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1824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机关事业单位基本养老保险缴费支出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B24C4">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83.38</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75C76">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83.38</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FAAC0"/>
        </w:tc>
      </w:tr>
    </w:tbl>
    <w:p w14:paraId="2DCAE955">
      <w:pPr>
        <w:widowControl/>
        <w:autoSpaceDE w:val="0"/>
        <w:autoSpaceDN w:val="0"/>
        <w:spacing w:before="160" w:after="0" w:line="266" w:lineRule="exact"/>
        <w:ind w:left="0" w:right="0" w:firstLine="0"/>
        <w:jc w:val="left"/>
      </w:pPr>
      <w:r>
        <w:rPr>
          <w:rFonts w:ascii="GbQHlnFv+TimesNewRomanPSMT" w:hAnsi="GbQHlnFv+TimesNewRomanPSMT" w:eastAsia="GbQHlnFv+TimesNewRomanPSMT"/>
          <w:color w:val="000000"/>
          <w:sz w:val="24"/>
        </w:rPr>
        <w:t>14</w:t>
      </w:r>
    </w:p>
    <w:p w14:paraId="532CCA53">
      <w:pPr>
        <w:sectPr>
          <w:pgSz w:w="16840" w:h="12300"/>
          <w:pgMar w:top="712" w:right="1272" w:bottom="360" w:left="1020" w:header="720" w:footer="720" w:gutter="0"/>
          <w:cols w:equalWidth="0" w:num="1">
            <w:col w:w="14548"/>
          </w:cols>
          <w:docGrid w:linePitch="360" w:charSpace="0"/>
        </w:sectPr>
      </w:pPr>
    </w:p>
    <w:p w14:paraId="68EA3ACD">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852"/>
        <w:gridCol w:w="1190"/>
        <w:gridCol w:w="4534"/>
        <w:gridCol w:w="2552"/>
        <w:gridCol w:w="2552"/>
        <w:gridCol w:w="2550"/>
      </w:tblGrid>
      <w:tr w14:paraId="7797CC07">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2E285BB">
            <w:pPr>
              <w:widowControl/>
              <w:autoSpaceDE w:val="0"/>
              <w:autoSpaceDN w:val="0"/>
              <w:spacing w:before="44" w:after="0" w:line="240" w:lineRule="exact"/>
              <w:ind w:left="102" w:right="0" w:firstLine="0"/>
              <w:jc w:val="left"/>
            </w:pPr>
            <w:r>
              <w:rPr>
                <w:rFonts w:ascii="aIUsaVuU+SimSun" w:hAnsi="aIUsaVuU+SimSun" w:eastAsia="aIUsaVu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7407E256">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3BA7CC82">
            <w:pPr>
              <w:widowControl/>
              <w:autoSpaceDE w:val="0"/>
              <w:autoSpaceDN w:val="0"/>
              <w:spacing w:before="44" w:after="0" w:line="240" w:lineRule="exact"/>
              <w:ind w:left="0" w:right="102" w:firstLine="0"/>
              <w:jc w:val="right"/>
            </w:pPr>
            <w:r>
              <w:rPr>
                <w:rFonts w:ascii="aIUsaVuU+SimSun" w:hAnsi="aIUsaVuU+SimSun" w:eastAsia="aIUsaVuU+SimSun"/>
                <w:color w:val="000000"/>
                <w:sz w:val="24"/>
              </w:rPr>
              <w:t>单位：万元</w:t>
            </w:r>
          </w:p>
        </w:tc>
      </w:tr>
      <w:tr w14:paraId="58357259">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9C3DE53">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7A868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601E8C8">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E8A6598">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AD4D268">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项目支出</w:t>
            </w:r>
          </w:p>
        </w:tc>
      </w:tr>
      <w:tr w14:paraId="3764B37C">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68CF612D"/>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E37D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40F2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319341AB"/>
        </w:tc>
        <w:tc>
          <w:tcPr>
            <w:tcW w:w="2425" w:type="dxa"/>
            <w:vMerge w:val="continue"/>
            <w:tcBorders>
              <w:top w:val="single" w:color="000000" w:sz="4" w:space="0"/>
              <w:left w:val="single" w:color="000000" w:sz="4" w:space="0"/>
              <w:bottom w:val="single" w:color="000000" w:sz="4" w:space="0"/>
              <w:right w:val="single" w:color="000000" w:sz="4" w:space="0"/>
            </w:tcBorders>
          </w:tcPr>
          <w:p w14:paraId="7760E20C"/>
        </w:tc>
        <w:tc>
          <w:tcPr>
            <w:tcW w:w="2425" w:type="dxa"/>
            <w:vMerge w:val="continue"/>
            <w:tcBorders>
              <w:top w:val="single" w:color="000000" w:sz="4" w:space="0"/>
              <w:left w:val="single" w:color="000000" w:sz="4" w:space="0"/>
              <w:bottom w:val="single" w:color="000000" w:sz="4" w:space="0"/>
              <w:right w:val="single" w:color="000000" w:sz="4" w:space="0"/>
            </w:tcBorders>
          </w:tcPr>
          <w:p w14:paraId="2FA10C9B"/>
        </w:tc>
      </w:tr>
      <w:tr w14:paraId="6DFF778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1CBF7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276DB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6AB9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4C437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12A26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4FDF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5</w:t>
            </w:r>
          </w:p>
        </w:tc>
      </w:tr>
      <w:tr w14:paraId="370AD32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9DA9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1C92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2080506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BCBA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机关事业单位职业年金缴费支出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CE527">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5.59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51BF1">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5.59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540CB2"/>
        </w:tc>
      </w:tr>
      <w:tr w14:paraId="381595D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CED3F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1E4A5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20808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2B48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抚恤</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AA96B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5.79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13D0F7">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5.79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6B827"/>
        </w:tc>
      </w:tr>
      <w:tr w14:paraId="23F9D69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A60895">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3D66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2080899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184B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其他优抚支出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5A38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5.79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205EC">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5.79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556005"/>
        </w:tc>
      </w:tr>
      <w:tr w14:paraId="60CB944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6F532">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F710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8B93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卫生健康支出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93DEB3">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51.57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A76D0">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45.30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52704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6.27</w:t>
            </w:r>
          </w:p>
        </w:tc>
      </w:tr>
      <w:tr w14:paraId="53147AA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2ED6B6">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B5D927">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7302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公共卫生</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A8BEBF">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6.27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57560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A3BB3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6.27</w:t>
            </w:r>
          </w:p>
        </w:tc>
      </w:tr>
      <w:tr w14:paraId="7CD097A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C6245">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7FAE7">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2100408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FC4AB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基本公共卫生服务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35D1A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B3549"/>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43BDB">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1.27</w:t>
            </w:r>
          </w:p>
        </w:tc>
      </w:tr>
      <w:tr w14:paraId="46A154C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117F07">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1CC6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2100410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12A01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突发公共卫生事件应急处置</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93F7A">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7BF7D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063CC4">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r>
      <w:tr w14:paraId="14B81256">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39671">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0BE8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A3E3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行政事业单位医疗</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74BE5">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45.30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EB393">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45.30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EF0752"/>
        </w:tc>
      </w:tr>
      <w:tr w14:paraId="0D0185F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DB76D">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ACEEE7">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2101101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1F7C3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行政单位医疗</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1F633">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17.22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754C78">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17.22</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CB57B6"/>
        </w:tc>
      </w:tr>
      <w:tr w14:paraId="0E75E63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540D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E135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2101102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411E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事业单位医疗</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1719A">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28.09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E4DFDB">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28.09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83321"/>
        </w:tc>
      </w:tr>
      <w:tr w14:paraId="414F288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AEC8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E2E22">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3EA0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节能环保支出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8B2AD">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74.72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AE40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45597">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74.72</w:t>
            </w:r>
          </w:p>
        </w:tc>
      </w:tr>
      <w:tr w14:paraId="1C4C071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30B5E">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8086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8E14D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污染防治</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6F866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68.72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762E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1A1264">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68.72</w:t>
            </w:r>
          </w:p>
        </w:tc>
      </w:tr>
      <w:tr w14:paraId="528CA7F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62561">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BB5B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D3B49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大气</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E21DAE">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68.72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B0DA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D43DE">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68.72</w:t>
            </w:r>
          </w:p>
        </w:tc>
      </w:tr>
      <w:tr w14:paraId="3E06253B">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D4D68B">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F21DE1">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E2F61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自然生态保护</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AD92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A9FBE"/>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78686">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6.00</w:t>
            </w:r>
          </w:p>
        </w:tc>
      </w:tr>
      <w:tr w14:paraId="0BDA004B">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CD9736">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3EAA7">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2110402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1CB5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农村环境保护</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BAB17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136873"/>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890804">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r>
      <w:tr w14:paraId="05230C4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E4B5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15A2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2110499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4518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其他自然生态保护支出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F168E">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12E14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2FD54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4.00</w:t>
            </w:r>
          </w:p>
        </w:tc>
      </w:tr>
      <w:tr w14:paraId="1054B2F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C75F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A5C6B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9153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农林水支出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7D772">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338.60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56BD1"/>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64390">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338.60</w:t>
            </w:r>
          </w:p>
        </w:tc>
      </w:tr>
      <w:tr w14:paraId="79322B56">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246FFD">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3B86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7FB32">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农业农村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A0A15E">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235.00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5A185"/>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2551A">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235.00</w:t>
            </w:r>
          </w:p>
        </w:tc>
      </w:tr>
      <w:tr w14:paraId="3A2BEF4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1149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7F73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2130142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DDBB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乡村道路建设</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4C8B5">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235.00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F5FBFF"/>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42996">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235.00</w:t>
            </w:r>
          </w:p>
        </w:tc>
      </w:tr>
      <w:tr w14:paraId="669372F6">
        <w:tblPrEx>
          <w:tblCellMar>
            <w:top w:w="0" w:type="dxa"/>
            <w:left w:w="108" w:type="dxa"/>
            <w:bottom w:w="0" w:type="dxa"/>
            <w:right w:w="108" w:type="dxa"/>
          </w:tblCellMar>
        </w:tblPrEx>
        <w:trPr>
          <w:trHeight w:val="382"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CE9D8A">
            <w:pPr>
              <w:widowControl/>
              <w:autoSpaceDE w:val="0"/>
              <w:autoSpaceDN w:val="0"/>
              <w:spacing w:before="72" w:after="0" w:line="210" w:lineRule="exact"/>
              <w:ind w:left="0" w:right="0" w:firstLine="0"/>
              <w:jc w:val="center"/>
            </w:pPr>
            <w:r>
              <w:rPr>
                <w:rFonts w:ascii="aIUsaVuU+SimSun" w:hAnsi="aIUsaVuU+SimSun" w:eastAsia="aIUsaVuU+SimSun"/>
                <w:color w:val="000000"/>
                <w:sz w:val="21"/>
              </w:rPr>
              <w:t>39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70EF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07F80">
            <w:pPr>
              <w:widowControl/>
              <w:autoSpaceDE w:val="0"/>
              <w:autoSpaceDN w:val="0"/>
              <w:spacing w:before="72" w:after="0" w:line="210" w:lineRule="exact"/>
              <w:ind w:left="100" w:right="0" w:firstLine="0"/>
              <w:jc w:val="left"/>
            </w:pPr>
            <w:r>
              <w:rPr>
                <w:rFonts w:hint="eastAsia" w:ascii="aIUsaVuU+SimSun" w:hAnsi="aIUsaVuU+SimSun" w:eastAsia="宋体"/>
                <w:color w:val="000000"/>
                <w:sz w:val="21"/>
                <w:lang w:eastAsia="zh-CN"/>
              </w:rPr>
              <w:t>巩固拓展脱贫攻坚成果</w:t>
            </w:r>
            <w:r>
              <w:rPr>
                <w:rFonts w:ascii="aIUsaVuU+SimSun" w:hAnsi="aIUsaVuU+SimSun" w:eastAsia="aIUsaVuU+SimSun"/>
                <w:color w:val="000000"/>
                <w:sz w:val="21"/>
              </w:rPr>
              <w:t>衔接乡村振兴</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0B71EF">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AD845"/>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3A9FE">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r>
    </w:tbl>
    <w:p w14:paraId="32689F90">
      <w:pPr>
        <w:widowControl/>
        <w:autoSpaceDE w:val="0"/>
        <w:autoSpaceDN w:val="0"/>
        <w:spacing w:before="324" w:after="0" w:line="266" w:lineRule="exact"/>
        <w:ind w:left="0" w:right="20" w:firstLine="0"/>
        <w:jc w:val="right"/>
      </w:pPr>
      <w:r>
        <w:rPr>
          <w:rFonts w:ascii="GbQHlnFv+TimesNewRomanPSMT" w:hAnsi="GbQHlnFv+TimesNewRomanPSMT" w:eastAsia="GbQHlnFv+TimesNewRomanPSMT"/>
          <w:color w:val="000000"/>
          <w:sz w:val="24"/>
        </w:rPr>
        <w:t>15</w:t>
      </w:r>
    </w:p>
    <w:p w14:paraId="78B3F3E9">
      <w:pPr>
        <w:sectPr>
          <w:pgSz w:w="16840" w:h="12300"/>
          <w:pgMar w:top="676" w:right="1000" w:bottom="360" w:left="1290" w:header="720" w:footer="720" w:gutter="0"/>
          <w:cols w:equalWidth="0" w:num="1">
            <w:col w:w="14550"/>
          </w:cols>
          <w:docGrid w:linePitch="360" w:charSpace="0"/>
        </w:sectPr>
      </w:pPr>
    </w:p>
    <w:p w14:paraId="2224B492">
      <w:pPr>
        <w:widowControl/>
        <w:autoSpaceDE w:val="0"/>
        <w:autoSpaceDN w:val="0"/>
        <w:spacing w:before="458" w:after="0" w:line="220" w:lineRule="exact"/>
        <w:ind w:left="0" w:right="0"/>
      </w:pP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7AEA3A47">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221EC7B2">
            <w:pPr>
              <w:widowControl/>
              <w:autoSpaceDE w:val="0"/>
              <w:autoSpaceDN w:val="0"/>
              <w:spacing w:before="44" w:after="0" w:line="240" w:lineRule="exact"/>
              <w:ind w:left="102" w:right="0" w:firstLine="0"/>
              <w:jc w:val="left"/>
            </w:pPr>
            <w:r>
              <w:rPr>
                <w:rFonts w:ascii="aIUsaVuU+SimSun" w:hAnsi="aIUsaVuU+SimSun" w:eastAsia="aIUsaVu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39AF4FE5">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3D7209DF">
            <w:pPr>
              <w:widowControl/>
              <w:autoSpaceDE w:val="0"/>
              <w:autoSpaceDN w:val="0"/>
              <w:spacing w:before="44" w:after="0" w:line="240" w:lineRule="exact"/>
              <w:ind w:left="0" w:right="102" w:firstLine="0"/>
              <w:jc w:val="right"/>
            </w:pPr>
            <w:r>
              <w:rPr>
                <w:rFonts w:ascii="aIUsaVuU+SimSun" w:hAnsi="aIUsaVuU+SimSun" w:eastAsia="aIUsaVuU+SimSun"/>
                <w:color w:val="000000"/>
                <w:sz w:val="24"/>
              </w:rPr>
              <w:t>单位：万元</w:t>
            </w:r>
          </w:p>
        </w:tc>
      </w:tr>
      <w:tr w14:paraId="5B1E4786">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41B093F">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710A8C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21627E6">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F1E54A8">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9C69693">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项目支出</w:t>
            </w:r>
          </w:p>
        </w:tc>
      </w:tr>
      <w:tr w14:paraId="34EA7F5D">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4CD8BFBA"/>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B86D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A057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05D2E930"/>
        </w:tc>
        <w:tc>
          <w:tcPr>
            <w:tcW w:w="2425" w:type="dxa"/>
            <w:vMerge w:val="continue"/>
            <w:tcBorders>
              <w:top w:val="single" w:color="000000" w:sz="4" w:space="0"/>
              <w:left w:val="single" w:color="000000" w:sz="4" w:space="0"/>
              <w:bottom w:val="single" w:color="000000" w:sz="4" w:space="0"/>
              <w:right w:val="single" w:color="000000" w:sz="4" w:space="0"/>
            </w:tcBorders>
          </w:tcPr>
          <w:p w14:paraId="5EF55C8E"/>
        </w:tc>
        <w:tc>
          <w:tcPr>
            <w:tcW w:w="2425" w:type="dxa"/>
            <w:vMerge w:val="continue"/>
            <w:tcBorders>
              <w:top w:val="single" w:color="000000" w:sz="4" w:space="0"/>
              <w:left w:val="single" w:color="000000" w:sz="4" w:space="0"/>
              <w:bottom w:val="single" w:color="000000" w:sz="4" w:space="0"/>
              <w:right w:val="single" w:color="000000" w:sz="4" w:space="0"/>
            </w:tcBorders>
          </w:tcPr>
          <w:p w14:paraId="0515E687"/>
        </w:tc>
      </w:tr>
      <w:tr w14:paraId="30EF06C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AD98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AC31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03FD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3B26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B55F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9948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5</w:t>
            </w:r>
          </w:p>
        </w:tc>
      </w:tr>
      <w:tr w14:paraId="4F05375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192EC">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D0DB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2130599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54D7D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其他</w:t>
            </w:r>
            <w:r>
              <w:rPr>
                <w:rFonts w:hint="eastAsia" w:ascii="aIUsaVuU+SimSun" w:hAnsi="aIUsaVuU+SimSun" w:eastAsia="宋体"/>
                <w:color w:val="000000"/>
                <w:sz w:val="21"/>
                <w:lang w:eastAsia="zh-CN"/>
              </w:rPr>
              <w:t>巩固拓展脱贫攻坚成果</w:t>
            </w:r>
            <w:r>
              <w:rPr>
                <w:rFonts w:ascii="aIUsaVuU+SimSun" w:hAnsi="aIUsaVuU+SimSun" w:eastAsia="aIUsaVuU+SimSun"/>
                <w:color w:val="000000"/>
                <w:sz w:val="21"/>
              </w:rPr>
              <w:t>衔接乡村振兴支出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5D28037">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6AC2B"/>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A67D4">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2.00</w:t>
            </w:r>
          </w:p>
        </w:tc>
      </w:tr>
      <w:tr w14:paraId="09976C4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29911">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45A78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CF1D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农村综合改革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8DE5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96.60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4469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F494F5">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96.60</w:t>
            </w:r>
          </w:p>
        </w:tc>
      </w:tr>
      <w:tr w14:paraId="7941BCF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06AF5">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13473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2130705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827BB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对村民委员会和村党支部的补助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4F9A8B">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96.60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21352"/>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DD6EB">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96.60</w:t>
            </w:r>
          </w:p>
        </w:tc>
      </w:tr>
      <w:tr w14:paraId="18CBF47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1E5F4">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E9B66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8B4C4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其他农林水支出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75D25">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C436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259BB">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r>
      <w:tr w14:paraId="7578C4D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9AA9E1">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8E95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2139999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B50F8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其他农林水支出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6C8A23">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36373"/>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B06D6">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r>
      <w:tr w14:paraId="63AB265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B9C12">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7BDA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86F0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住房保障支出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F7493">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62DC0">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9D75B"/>
        </w:tc>
      </w:tr>
      <w:tr w14:paraId="71D6D55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D1641E">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8192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C1DC0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住房改革支出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FA97F8">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ABAB2E">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4AE13"/>
        </w:tc>
      </w:tr>
      <w:tr w14:paraId="430BB24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B3428">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A937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2210201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933A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住房公积金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5E5FA">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6EE63">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5D9E8"/>
        </w:tc>
      </w:tr>
      <w:tr w14:paraId="173AE9A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C369D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D97B61">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E7127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灾害防治及应急管理支出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C07ED">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FE9D8D"/>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2DB3F">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1.22</w:t>
            </w:r>
          </w:p>
        </w:tc>
      </w:tr>
      <w:tr w14:paraId="3DD795A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E535F">
            <w:pPr>
              <w:widowControl/>
              <w:autoSpaceDE w:val="0"/>
              <w:autoSpaceDN w:val="0"/>
              <w:spacing w:before="72" w:after="0" w:line="210" w:lineRule="exact"/>
              <w:ind w:left="0" w:right="0" w:firstLine="0"/>
              <w:jc w:val="center"/>
            </w:pPr>
            <w:r>
              <w:rPr>
                <w:rFonts w:ascii="aIUsaVuU+SimSun" w:hAnsi="aIUsaVuU+SimSun" w:eastAsia="aIUsaVuU+SimSun"/>
                <w:color w:val="000000"/>
                <w:sz w:val="21"/>
              </w:rPr>
              <w:t>49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110952">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22401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6CB68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应急管理事务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EBC8A2">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65872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542A4">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1.22</w:t>
            </w:r>
          </w:p>
        </w:tc>
      </w:tr>
      <w:tr w14:paraId="3D00DA96">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4A184">
            <w:pPr>
              <w:widowControl/>
              <w:autoSpaceDE w:val="0"/>
              <w:autoSpaceDN w:val="0"/>
              <w:spacing w:before="72" w:after="0" w:line="210" w:lineRule="exact"/>
              <w:ind w:left="0" w:right="0" w:firstLine="0"/>
              <w:jc w:val="center"/>
            </w:pPr>
            <w:r>
              <w:rPr>
                <w:rFonts w:ascii="aIUsaVuU+SimSun" w:hAnsi="aIUsaVuU+SimSun" w:eastAsia="aIUsaVuU+SimSun"/>
                <w:color w:val="000000"/>
                <w:sz w:val="21"/>
              </w:rPr>
              <w:t>50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28C3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2240104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4053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灾害风险防治</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F1C2A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3354D"/>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D6A79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1.22</w:t>
            </w:r>
          </w:p>
        </w:tc>
      </w:tr>
    </w:tbl>
    <w:p w14:paraId="77155403">
      <w:pPr>
        <w:widowControl/>
        <w:autoSpaceDE w:val="0"/>
        <w:autoSpaceDN w:val="0"/>
        <w:spacing w:before="3778" w:after="0" w:line="266" w:lineRule="exact"/>
        <w:ind w:left="0" w:right="0" w:firstLine="0"/>
        <w:jc w:val="left"/>
      </w:pPr>
      <w:r>
        <w:rPr>
          <w:rFonts w:ascii="GbQHlnFv+TimesNewRomanPSMT" w:hAnsi="GbQHlnFv+TimesNewRomanPSMT" w:eastAsia="GbQHlnFv+TimesNewRomanPSMT"/>
          <w:color w:val="000000"/>
          <w:sz w:val="24"/>
        </w:rPr>
        <w:t>16</w:t>
      </w:r>
    </w:p>
    <w:p w14:paraId="16E59AC9">
      <w:pPr>
        <w:sectPr>
          <w:pgSz w:w="16840" w:h="12300"/>
          <w:pgMar w:top="676" w:right="1272" w:bottom="360" w:left="1020" w:header="720" w:footer="720" w:gutter="0"/>
          <w:cols w:equalWidth="0" w:num="1">
            <w:col w:w="14548"/>
          </w:cols>
          <w:docGrid w:linePitch="360" w:charSpace="0"/>
        </w:sectPr>
      </w:pPr>
    </w:p>
    <w:p w14:paraId="0653474B">
      <w:pPr>
        <w:widowControl/>
        <w:autoSpaceDE w:val="0"/>
        <w:autoSpaceDN w:val="0"/>
        <w:spacing w:before="492" w:after="0" w:line="220" w:lineRule="exact"/>
        <w:ind w:left="0" w:right="0"/>
      </w:pPr>
    </w:p>
    <w:p w14:paraId="4FB01541">
      <w:pPr>
        <w:widowControl/>
        <w:autoSpaceDE w:val="0"/>
        <w:autoSpaceDN w:val="0"/>
        <w:spacing w:before="0" w:after="124" w:line="360" w:lineRule="exact"/>
        <w:ind w:left="0" w:right="4000" w:firstLine="0"/>
        <w:jc w:val="right"/>
      </w:pPr>
      <w:r>
        <w:rPr>
          <w:rFonts w:ascii="aIUsaVuU+SimSun" w:hAnsi="aIUsaVuU+SimSun" w:eastAsia="aIUsaVuU+SimSun"/>
          <w:color w:val="000000"/>
          <w:sz w:val="36"/>
        </w:rPr>
        <w:t>政府预算一般公共预算财政拨款基本支出表</w:t>
      </w:r>
    </w:p>
    <w:tbl>
      <w:tblPr>
        <w:tblStyle w:val="2"/>
        <w:tblW w:w="0" w:type="auto"/>
        <w:tblInd w:w="14" w:type="dxa"/>
        <w:tblLayout w:type="fixed"/>
        <w:tblCellMar>
          <w:top w:w="0" w:type="dxa"/>
          <w:left w:w="108" w:type="dxa"/>
          <w:bottom w:w="0" w:type="dxa"/>
          <w:right w:w="108" w:type="dxa"/>
        </w:tblCellMar>
      </w:tblPr>
      <w:tblGrid>
        <w:gridCol w:w="852"/>
        <w:gridCol w:w="1190"/>
        <w:gridCol w:w="4534"/>
        <w:gridCol w:w="2552"/>
        <w:gridCol w:w="2552"/>
        <w:gridCol w:w="2550"/>
      </w:tblGrid>
      <w:tr w14:paraId="3E4BEA4A">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5ABB68C8">
            <w:pPr>
              <w:widowControl/>
              <w:autoSpaceDE w:val="0"/>
              <w:autoSpaceDN w:val="0"/>
              <w:spacing w:before="46" w:after="0" w:line="240" w:lineRule="exact"/>
              <w:ind w:left="102" w:right="0" w:firstLine="0"/>
              <w:jc w:val="left"/>
            </w:pPr>
            <w:r>
              <w:rPr>
                <w:rFonts w:ascii="aIUsaVuU+SimSun" w:hAnsi="aIUsaVuU+SimSun" w:eastAsia="aIUsaVu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685EC95B">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717AA17">
            <w:pPr>
              <w:widowControl/>
              <w:autoSpaceDE w:val="0"/>
              <w:autoSpaceDN w:val="0"/>
              <w:spacing w:before="46" w:after="0" w:line="240" w:lineRule="exact"/>
              <w:ind w:left="0" w:right="102" w:firstLine="0"/>
              <w:jc w:val="right"/>
            </w:pPr>
            <w:r>
              <w:rPr>
                <w:rFonts w:ascii="aIUsaVuU+SimSun" w:hAnsi="aIUsaVuU+SimSun" w:eastAsia="aIUsaVuU+SimSun"/>
                <w:color w:val="000000"/>
                <w:sz w:val="24"/>
              </w:rPr>
              <w:t>单位：万元</w:t>
            </w:r>
          </w:p>
        </w:tc>
      </w:tr>
      <w:tr w14:paraId="75A5229E">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EEE1FC7">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BD0F5B9">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支出政府经济分类科目</w:t>
            </w:r>
          </w:p>
        </w:tc>
        <w:tc>
          <w:tcPr>
            <w:tcW w:w="765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EFA8D0D">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一般公共预算基本支出</w:t>
            </w:r>
          </w:p>
        </w:tc>
      </w:tr>
      <w:tr w14:paraId="79BE2E22">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535BBED6"/>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28BA01">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31BB6">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7BD9A0">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C8EE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人员经费</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4F9B2">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公用经费</w:t>
            </w:r>
          </w:p>
        </w:tc>
      </w:tr>
      <w:tr w14:paraId="6382C30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236C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2043E">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DD6391">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89470">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0DF28">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6120A4">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5</w:t>
            </w:r>
          </w:p>
        </w:tc>
      </w:tr>
      <w:tr w14:paraId="6E84B00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B7695">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5CA7F"/>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1F19F">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16D52">
            <w:pPr>
              <w:widowControl/>
              <w:autoSpaceDE w:val="0"/>
              <w:autoSpaceDN w:val="0"/>
              <w:spacing w:before="74" w:after="0" w:line="210" w:lineRule="exact"/>
              <w:ind w:left="0" w:right="100" w:firstLine="0"/>
              <w:jc w:val="right"/>
            </w:pPr>
            <w:r>
              <w:rPr>
                <w:rFonts w:ascii="aIUsaVuU+SimSun" w:hAnsi="aIUsaVuU+SimSun" w:eastAsia="aIUsaVuU+SimSun"/>
                <w:b/>
                <w:color w:val="000000"/>
                <w:sz w:val="21"/>
              </w:rPr>
              <w:t>860.67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8900D">
            <w:pPr>
              <w:widowControl/>
              <w:autoSpaceDE w:val="0"/>
              <w:autoSpaceDN w:val="0"/>
              <w:spacing w:before="74" w:after="0" w:line="210" w:lineRule="exact"/>
              <w:ind w:left="0" w:right="102" w:firstLine="0"/>
              <w:jc w:val="right"/>
            </w:pPr>
            <w:r>
              <w:rPr>
                <w:rFonts w:ascii="aIUsaVuU+SimSun" w:hAnsi="aIUsaVuU+SimSun" w:eastAsia="aIUsaVuU+SimSun"/>
                <w:b/>
                <w:color w:val="000000"/>
                <w:sz w:val="21"/>
              </w:rPr>
              <w:t>753.29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ED7A2">
            <w:pPr>
              <w:widowControl/>
              <w:autoSpaceDE w:val="0"/>
              <w:autoSpaceDN w:val="0"/>
              <w:spacing w:before="74" w:after="0" w:line="210" w:lineRule="exact"/>
              <w:ind w:left="0" w:right="100" w:firstLine="0"/>
              <w:jc w:val="right"/>
            </w:pPr>
            <w:r>
              <w:rPr>
                <w:rFonts w:ascii="aIUsaVuU+SimSun" w:hAnsi="aIUsaVuU+SimSun" w:eastAsia="aIUsaVuU+SimSun"/>
                <w:b/>
                <w:color w:val="000000"/>
                <w:sz w:val="21"/>
              </w:rPr>
              <w:t>107.38</w:t>
            </w:r>
          </w:p>
        </w:tc>
      </w:tr>
      <w:tr w14:paraId="0C53A78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5D23D">
            <w:pPr>
              <w:widowControl/>
              <w:autoSpaceDE w:val="0"/>
              <w:autoSpaceDN w:val="0"/>
              <w:spacing w:before="74" w:after="0" w:line="210" w:lineRule="exact"/>
              <w:ind w:left="0" w:right="0" w:firstLine="0"/>
              <w:jc w:val="center"/>
            </w:pPr>
            <w:r>
              <w:rPr>
                <w:rFonts w:ascii="aIUsaVuU+SimSun" w:hAnsi="aIUsaVuU+SimSun" w:eastAsia="aIUsaVuU+SimSun"/>
                <w:color w:val="000000"/>
                <w:sz w:val="21"/>
              </w:rPr>
              <w:t>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D0A08">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99B2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工资福利支出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7072D8">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729.17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BBD8F">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729.17</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1F8C2"/>
        </w:tc>
      </w:tr>
      <w:tr w14:paraId="12EF0A4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7725EF">
            <w:pPr>
              <w:widowControl/>
              <w:autoSpaceDE w:val="0"/>
              <w:autoSpaceDN w:val="0"/>
              <w:spacing w:before="74" w:after="0" w:line="210" w:lineRule="exact"/>
              <w:ind w:left="0" w:right="0" w:firstLine="0"/>
              <w:jc w:val="center"/>
            </w:pPr>
            <w:r>
              <w:rPr>
                <w:rFonts w:ascii="aIUsaVuU+SimSun" w:hAnsi="aIUsaVuU+SimSun" w:eastAsia="aIUsaVuU+SimSun"/>
                <w:color w:val="000000"/>
                <w:sz w:val="21"/>
              </w:rPr>
              <w:t>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FA764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A3E66">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基本工资</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A27063">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277.25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D426A">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277.25</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5EC7D"/>
        </w:tc>
      </w:tr>
      <w:tr w14:paraId="0C220A2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F9455">
            <w:pPr>
              <w:widowControl/>
              <w:autoSpaceDE w:val="0"/>
              <w:autoSpaceDN w:val="0"/>
              <w:spacing w:before="74" w:after="0" w:line="210" w:lineRule="exact"/>
              <w:ind w:left="0" w:right="0" w:firstLine="0"/>
              <w:jc w:val="center"/>
            </w:pPr>
            <w:r>
              <w:rPr>
                <w:rFonts w:ascii="aIUsaVuU+SimSun" w:hAnsi="aIUsaVuU+SimSun" w:eastAsia="aIUsaVuU+SimSun"/>
                <w:color w:val="000000"/>
                <w:sz w:val="21"/>
              </w:rPr>
              <w:t>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148B0">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57583">
            <w:pPr>
              <w:widowControl/>
              <w:autoSpaceDE w:val="0"/>
              <w:autoSpaceDN w:val="0"/>
              <w:spacing w:before="74" w:after="0" w:line="210" w:lineRule="exact"/>
              <w:ind w:left="100" w:right="0" w:firstLine="0"/>
              <w:jc w:val="left"/>
            </w:pPr>
            <w:r>
              <w:rPr>
                <w:rFonts w:ascii="aIUsaVuU+SimSun" w:hAnsi="aIUsaVuU+SimSun" w:eastAsia="aIUsaVuU+SimSun"/>
                <w:color w:val="000000"/>
                <w:sz w:val="21"/>
              </w:rPr>
              <w:t>津贴补贴</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EA161">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125.66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A992C">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125.66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C7F19"/>
        </w:tc>
      </w:tr>
      <w:tr w14:paraId="4CE8C69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5B604">
            <w:pPr>
              <w:widowControl/>
              <w:autoSpaceDE w:val="0"/>
              <w:autoSpaceDN w:val="0"/>
              <w:spacing w:before="74" w:after="0" w:line="210" w:lineRule="exact"/>
              <w:ind w:left="0" w:right="0" w:firstLine="0"/>
              <w:jc w:val="center"/>
            </w:pPr>
            <w:r>
              <w:rPr>
                <w:rFonts w:ascii="aIUsaVuU+SimSun" w:hAnsi="aIUsaVuU+SimSun" w:eastAsia="aIUsaVuU+SimSun"/>
                <w:color w:val="000000"/>
                <w:sz w:val="21"/>
              </w:rPr>
              <w:t>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625A7C">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3F729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奖金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C7327">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27.69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AD4DA">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27.69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DC3D1"/>
        </w:tc>
      </w:tr>
      <w:tr w14:paraId="34F0FA7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D98164">
            <w:pPr>
              <w:widowControl/>
              <w:autoSpaceDE w:val="0"/>
              <w:autoSpaceDN w:val="0"/>
              <w:spacing w:before="74" w:after="0" w:line="210" w:lineRule="exact"/>
              <w:ind w:left="0" w:right="0" w:firstLine="0"/>
              <w:jc w:val="center"/>
            </w:pPr>
            <w:r>
              <w:rPr>
                <w:rFonts w:ascii="aIUsaVuU+SimSun" w:hAnsi="aIUsaVuU+SimSun" w:eastAsia="aIUsaVuU+SimSun"/>
                <w:color w:val="000000"/>
                <w:sz w:val="21"/>
              </w:rPr>
              <w:t>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A489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741F0">
            <w:pPr>
              <w:widowControl/>
              <w:autoSpaceDE w:val="0"/>
              <w:autoSpaceDN w:val="0"/>
              <w:spacing w:before="74" w:after="0" w:line="210" w:lineRule="exact"/>
              <w:ind w:left="100" w:right="0" w:firstLine="0"/>
              <w:jc w:val="left"/>
            </w:pPr>
            <w:r>
              <w:rPr>
                <w:rFonts w:ascii="aIUsaVuU+SimSun" w:hAnsi="aIUsaVuU+SimSun" w:eastAsia="aIUsaVuU+SimSun"/>
                <w:color w:val="000000"/>
                <w:sz w:val="21"/>
              </w:rPr>
              <w:t>绩效工资</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A9BFE1">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117.43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50BA3">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117.43</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63BDA"/>
        </w:tc>
      </w:tr>
      <w:tr w14:paraId="6A47191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A8F6A">
            <w:pPr>
              <w:widowControl/>
              <w:autoSpaceDE w:val="0"/>
              <w:autoSpaceDN w:val="0"/>
              <w:spacing w:before="74" w:after="0" w:line="210" w:lineRule="exact"/>
              <w:ind w:left="0" w:right="0" w:firstLine="0"/>
              <w:jc w:val="center"/>
            </w:pPr>
            <w:r>
              <w:rPr>
                <w:rFonts w:ascii="aIUsaVuU+SimSun" w:hAnsi="aIUsaVuU+SimSun" w:eastAsia="aIUsaVuU+SimSun"/>
                <w:color w:val="000000"/>
                <w:sz w:val="21"/>
              </w:rPr>
              <w:t>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FD5A83">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1F0A4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机关事业单位基本养老保险缴费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EE7A5D">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83.38</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9F7A0">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83.38</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03FF82"/>
        </w:tc>
      </w:tr>
      <w:tr w14:paraId="0A2986DB">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5DEA7">
            <w:pPr>
              <w:widowControl/>
              <w:autoSpaceDE w:val="0"/>
              <w:autoSpaceDN w:val="0"/>
              <w:spacing w:before="74" w:after="0" w:line="210" w:lineRule="exact"/>
              <w:ind w:left="0" w:right="0" w:firstLine="0"/>
              <w:jc w:val="center"/>
            </w:pPr>
            <w:r>
              <w:rPr>
                <w:rFonts w:ascii="aIUsaVuU+SimSun" w:hAnsi="aIUsaVuU+SimSun" w:eastAsia="aIUsaVuU+SimSun"/>
                <w:color w:val="000000"/>
                <w:sz w:val="21"/>
              </w:rPr>
              <w:t>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20FA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30109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F3C378">
            <w:pPr>
              <w:widowControl/>
              <w:autoSpaceDE w:val="0"/>
              <w:autoSpaceDN w:val="0"/>
              <w:spacing w:before="74" w:after="0" w:line="210" w:lineRule="exact"/>
              <w:ind w:left="100" w:right="0" w:firstLine="0"/>
              <w:jc w:val="left"/>
            </w:pPr>
            <w:r>
              <w:rPr>
                <w:rFonts w:ascii="aIUsaVuU+SimSun" w:hAnsi="aIUsaVuU+SimSun" w:eastAsia="aIUsaVuU+SimSun"/>
                <w:color w:val="000000"/>
                <w:sz w:val="21"/>
              </w:rPr>
              <w:t>职业年金缴费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85C0EA">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5.59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39A0D">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5.59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543E8"/>
        </w:tc>
      </w:tr>
      <w:tr w14:paraId="75ED237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415F66">
            <w:pPr>
              <w:widowControl/>
              <w:autoSpaceDE w:val="0"/>
              <w:autoSpaceDN w:val="0"/>
              <w:spacing w:before="74" w:after="0" w:line="210" w:lineRule="exact"/>
              <w:ind w:left="0" w:right="0" w:firstLine="0"/>
              <w:jc w:val="center"/>
            </w:pPr>
            <w:r>
              <w:rPr>
                <w:rFonts w:ascii="aIUsaVuU+SimSun" w:hAnsi="aIUsaVuU+SimSun" w:eastAsia="aIUsaVuU+SimSun"/>
                <w:color w:val="000000"/>
                <w:sz w:val="21"/>
              </w:rPr>
              <w:t>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21AFBC">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F7025">
            <w:pPr>
              <w:widowControl/>
              <w:autoSpaceDE w:val="0"/>
              <w:autoSpaceDN w:val="0"/>
              <w:spacing w:before="74" w:after="0" w:line="210" w:lineRule="exact"/>
              <w:ind w:left="100" w:right="0" w:firstLine="0"/>
              <w:jc w:val="left"/>
            </w:pPr>
            <w:r>
              <w:rPr>
                <w:rFonts w:ascii="aIUsaVuU+SimSun" w:hAnsi="aIUsaVuU+SimSun" w:eastAsia="aIUsaVuU+SimSun"/>
                <w:color w:val="000000"/>
                <w:sz w:val="21"/>
              </w:rPr>
              <w:t>职工基本医疗保险缴费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EADB20">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45.30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A1745">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45.30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58F10"/>
        </w:tc>
      </w:tr>
      <w:tr w14:paraId="03B725E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43928">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10FF8F">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30112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96BB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其他社会保障缴费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72B0AC">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2.61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49559">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2.61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9AADB"/>
        </w:tc>
      </w:tr>
      <w:tr w14:paraId="4A9734C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C9B2E">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1A200">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9057F">
            <w:pPr>
              <w:widowControl/>
              <w:autoSpaceDE w:val="0"/>
              <w:autoSpaceDN w:val="0"/>
              <w:spacing w:before="74" w:after="0" w:line="210" w:lineRule="exact"/>
              <w:ind w:left="100" w:right="0" w:firstLine="0"/>
              <w:jc w:val="left"/>
            </w:pPr>
            <w:r>
              <w:rPr>
                <w:rFonts w:ascii="aIUsaVuU+SimSun" w:hAnsi="aIUsaVuU+SimSun" w:eastAsia="aIUsaVuU+SimSun"/>
                <w:color w:val="000000"/>
                <w:sz w:val="21"/>
              </w:rPr>
              <w:t>住房公积金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6D7BE">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B82C04">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D4740"/>
        </w:tc>
      </w:tr>
      <w:tr w14:paraId="745CA34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05027">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B439D">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30199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D2C766">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其他工资福利支出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1FC665">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F794A">
            <w:pPr>
              <w:widowControl/>
              <w:autoSpaceDE w:val="0"/>
              <w:autoSpaceDN w:val="0"/>
              <w:spacing w:before="74" w:after="0" w:line="210" w:lineRule="exact"/>
              <w:ind w:left="0" w:right="102" w:firstLine="0"/>
              <w:jc w:val="right"/>
            </w:pPr>
            <w:r>
              <w:rPr>
                <w:rFonts w:ascii="aIUsaVuU+SimSun" w:hAnsi="aIUsaVuU+SimSun" w:eastAsia="aIUsaVuU+SimSun"/>
                <w:color w:val="000000"/>
                <w:sz w:val="21"/>
              </w:rPr>
              <w:t>1.00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61202A"/>
        </w:tc>
      </w:tr>
      <w:tr w14:paraId="553B172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FAB28">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5C96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3DABF">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商品和服务支出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07F5C">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104.18</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323EF"/>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E55E34">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104.18</w:t>
            </w:r>
          </w:p>
        </w:tc>
      </w:tr>
      <w:tr w14:paraId="75E6602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42564">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488C87">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1225A">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办公费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CD97E">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42.31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DB4AE6"/>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BF15EC">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42.31</w:t>
            </w:r>
          </w:p>
        </w:tc>
      </w:tr>
      <w:tr w14:paraId="3FD5D49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73E79B">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1EEC4">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30202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7171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印刷费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4D958">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4.77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0AB2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D5FB7">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4.77</w:t>
            </w:r>
          </w:p>
        </w:tc>
      </w:tr>
      <w:tr w14:paraId="66F5522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BE69C">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B16F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30206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FAA6B">
            <w:pPr>
              <w:widowControl/>
              <w:autoSpaceDE w:val="0"/>
              <w:autoSpaceDN w:val="0"/>
              <w:spacing w:before="74" w:after="0" w:line="210" w:lineRule="exact"/>
              <w:ind w:left="100" w:right="0" w:firstLine="0"/>
              <w:jc w:val="left"/>
            </w:pPr>
            <w:r>
              <w:rPr>
                <w:rFonts w:ascii="aIUsaVuU+SimSun" w:hAnsi="aIUsaVuU+SimSun" w:eastAsia="aIUsaVuU+SimSun"/>
                <w:color w:val="000000"/>
                <w:sz w:val="21"/>
              </w:rPr>
              <w:t>电费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06EF0">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3.36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DCEF0"/>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8DF6B9">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3.36</w:t>
            </w:r>
          </w:p>
        </w:tc>
      </w:tr>
      <w:tr w14:paraId="3467284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66C12">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FCF2C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30207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73F7D8">
            <w:pPr>
              <w:widowControl/>
              <w:autoSpaceDE w:val="0"/>
              <w:autoSpaceDN w:val="0"/>
              <w:spacing w:before="74" w:after="0" w:line="210" w:lineRule="exact"/>
              <w:ind w:left="100" w:right="0" w:firstLine="0"/>
              <w:jc w:val="left"/>
            </w:pPr>
            <w:r>
              <w:rPr>
                <w:rFonts w:ascii="aIUsaVuU+SimSun" w:hAnsi="aIUsaVuU+SimSun" w:eastAsia="aIUsaVuU+SimSun"/>
                <w:color w:val="000000"/>
                <w:sz w:val="21"/>
              </w:rPr>
              <w:t>邮电费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9BCA4F">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1.65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88947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229B70">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1.65</w:t>
            </w:r>
          </w:p>
        </w:tc>
      </w:tr>
      <w:tr w14:paraId="4562D93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237896">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92D11">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30211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144261">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差旅费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CC424">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4.19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EE580"/>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DD5DF">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4.19</w:t>
            </w:r>
          </w:p>
        </w:tc>
      </w:tr>
      <w:tr w14:paraId="727A95B3">
        <w:tblPrEx>
          <w:tblCellMar>
            <w:top w:w="0" w:type="dxa"/>
            <w:left w:w="108" w:type="dxa"/>
            <w:bottom w:w="0" w:type="dxa"/>
            <w:right w:w="108" w:type="dxa"/>
          </w:tblCellMar>
        </w:tblPrEx>
        <w:trPr>
          <w:trHeight w:val="382"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E3062">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AA9C8">
            <w:pPr>
              <w:widowControl/>
              <w:autoSpaceDE w:val="0"/>
              <w:autoSpaceDN w:val="0"/>
              <w:spacing w:before="74" w:after="0" w:line="210" w:lineRule="exact"/>
              <w:ind w:left="100" w:right="0" w:firstLine="0"/>
              <w:jc w:val="left"/>
            </w:pPr>
            <w:r>
              <w:rPr>
                <w:rFonts w:ascii="aIUsaVuU+SimSun" w:hAnsi="aIUsaVuU+SimSun" w:eastAsia="aIUsaVuU+SimSun"/>
                <w:color w:val="000000"/>
                <w:sz w:val="21"/>
              </w:rPr>
              <w:t>30213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EB691E">
            <w:pPr>
              <w:widowControl/>
              <w:autoSpaceDE w:val="0"/>
              <w:autoSpaceDN w:val="0"/>
              <w:spacing w:before="74" w:after="0" w:line="210" w:lineRule="exact"/>
              <w:ind w:left="100" w:right="0" w:firstLine="0"/>
              <w:jc w:val="left"/>
            </w:pPr>
            <w:r>
              <w:rPr>
                <w:rFonts w:ascii="aIUsaVuU+SimSun" w:hAnsi="aIUsaVuU+SimSun" w:eastAsia="aIUsaVuU+SimSun"/>
                <w:color w:val="000000"/>
                <w:sz w:val="21"/>
              </w:rPr>
              <w:t>维修(护)费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BDC888">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19.61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0009F9"/>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F70DA">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19.61</w:t>
            </w:r>
          </w:p>
        </w:tc>
      </w:tr>
    </w:tbl>
    <w:p w14:paraId="0F8EF191">
      <w:pPr>
        <w:widowControl/>
        <w:autoSpaceDE w:val="0"/>
        <w:autoSpaceDN w:val="0"/>
        <w:spacing w:before="160" w:after="0" w:line="266" w:lineRule="exact"/>
        <w:ind w:left="0" w:right="20" w:firstLine="0"/>
        <w:jc w:val="right"/>
      </w:pPr>
      <w:r>
        <w:rPr>
          <w:rFonts w:ascii="GbQHlnFv+TimesNewRomanPSMT" w:hAnsi="GbQHlnFv+TimesNewRomanPSMT" w:eastAsia="GbQHlnFv+TimesNewRomanPSMT"/>
          <w:color w:val="000000"/>
          <w:sz w:val="24"/>
        </w:rPr>
        <w:t>17</w:t>
      </w:r>
    </w:p>
    <w:p w14:paraId="253A1197">
      <w:pPr>
        <w:sectPr>
          <w:pgSz w:w="16840" w:h="12300"/>
          <w:pgMar w:top="712" w:right="1000" w:bottom="360" w:left="1290" w:header="720" w:footer="720" w:gutter="0"/>
          <w:cols w:equalWidth="0" w:num="1">
            <w:col w:w="14550"/>
          </w:cols>
          <w:docGrid w:linePitch="360" w:charSpace="0"/>
        </w:sectPr>
      </w:pPr>
    </w:p>
    <w:p w14:paraId="7CF68EF3">
      <w:pPr>
        <w:widowControl/>
        <w:autoSpaceDE w:val="0"/>
        <w:autoSpaceDN w:val="0"/>
        <w:spacing w:before="458" w:after="0" w:line="220" w:lineRule="exact"/>
        <w:ind w:left="0" w:right="0"/>
      </w:pP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42C4AEC1">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E1376DB">
            <w:pPr>
              <w:widowControl/>
              <w:autoSpaceDE w:val="0"/>
              <w:autoSpaceDN w:val="0"/>
              <w:spacing w:before="44" w:after="0" w:line="240" w:lineRule="exact"/>
              <w:ind w:left="102" w:right="0" w:firstLine="0"/>
              <w:jc w:val="left"/>
            </w:pPr>
            <w:r>
              <w:rPr>
                <w:rFonts w:ascii="aIUsaVuU+SimSun" w:hAnsi="aIUsaVuU+SimSun" w:eastAsia="aIUsaVu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2EAF75A1">
            <w:pPr>
              <w:widowControl/>
              <w:autoSpaceDE w:val="0"/>
              <w:autoSpaceDN w:val="0"/>
              <w:spacing w:before="44" w:after="0" w:line="240" w:lineRule="exact"/>
              <w:ind w:left="0" w:right="0" w:firstLine="0"/>
              <w:jc w:val="center"/>
            </w:pPr>
            <w:r>
              <w:rPr>
                <w:rFonts w:ascii="aIUsaVuU+SimSun" w:hAnsi="aIUsaVuU+SimSun" w:eastAsia="aIUsaVu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4FD8360F">
            <w:pPr>
              <w:widowControl/>
              <w:autoSpaceDE w:val="0"/>
              <w:autoSpaceDN w:val="0"/>
              <w:spacing w:before="44" w:after="0" w:line="240" w:lineRule="exact"/>
              <w:ind w:left="0" w:right="102" w:firstLine="0"/>
              <w:jc w:val="right"/>
            </w:pPr>
            <w:r>
              <w:rPr>
                <w:rFonts w:ascii="aIUsaVuU+SimSun" w:hAnsi="aIUsaVuU+SimSun" w:eastAsia="aIUsaVuU+SimSun"/>
                <w:color w:val="000000"/>
                <w:sz w:val="24"/>
              </w:rPr>
              <w:t>单位：万元</w:t>
            </w:r>
          </w:p>
        </w:tc>
      </w:tr>
      <w:tr w14:paraId="5FD41E2A">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60A7966">
            <w:pPr>
              <w:widowControl/>
              <w:autoSpaceDE w:val="0"/>
              <w:autoSpaceDN w:val="0"/>
              <w:spacing w:before="264" w:after="0" w:line="210" w:lineRule="exact"/>
              <w:ind w:left="0" w:right="0" w:firstLine="0"/>
              <w:jc w:val="center"/>
            </w:pPr>
            <w:r>
              <w:rPr>
                <w:rFonts w:ascii="aIUsaVuU+SimSun" w:hAnsi="aIUsaVuU+SimSun" w:eastAsia="aIUsaVu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16483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支出政府经济分类科目</w:t>
            </w:r>
          </w:p>
        </w:tc>
        <w:tc>
          <w:tcPr>
            <w:tcW w:w="765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E5F694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一般公共预算基本支出</w:t>
            </w:r>
          </w:p>
        </w:tc>
      </w:tr>
      <w:tr w14:paraId="363A59C2">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1D66464E"/>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0C42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9FB5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科目名称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56E9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0701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人员经费</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8039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公用经费</w:t>
            </w:r>
          </w:p>
        </w:tc>
      </w:tr>
      <w:tr w14:paraId="01712B0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BCDE8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9AC1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1C6C0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4F97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EBA01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6254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5</w:t>
            </w:r>
          </w:p>
        </w:tc>
      </w:tr>
      <w:tr w14:paraId="0AFE1A2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B57223">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FAE0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30217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656D2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公务接待费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9C1A6">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0.50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BDDB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81E6F">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0.50</w:t>
            </w:r>
          </w:p>
        </w:tc>
      </w:tr>
      <w:tr w14:paraId="130590D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D5AE2">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106C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30226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97777">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劳务费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339D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745ED"/>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04DD7">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5.00</w:t>
            </w:r>
          </w:p>
        </w:tc>
      </w:tr>
      <w:tr w14:paraId="7A7003F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4EC5DF">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FC5D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30227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B07A9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委托业务费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670A5">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1.56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DDB0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8FA6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1.56</w:t>
            </w:r>
          </w:p>
        </w:tc>
      </w:tr>
      <w:tr w14:paraId="7DBE457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608B1">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DBAD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30231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8067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公务用车运行维护费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FB89B">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727E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C37269">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1.60</w:t>
            </w:r>
          </w:p>
        </w:tc>
      </w:tr>
      <w:tr w14:paraId="3C83C1D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1041D6">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3B9E1">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30239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EA332">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其他交通费用</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7C4640">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19.63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EA0CB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50B47">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19.63</w:t>
            </w:r>
          </w:p>
        </w:tc>
      </w:tr>
      <w:tr w14:paraId="15A84C2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A0252">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B0C3C7">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43D8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对个人和家庭的补助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760F95">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24.12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5B507A">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24.12</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3660D0"/>
        </w:tc>
      </w:tr>
      <w:tr w14:paraId="0C7800A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9FBD2">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ED041">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30302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097E1">
            <w:pPr>
              <w:widowControl/>
              <w:autoSpaceDE w:val="0"/>
              <w:autoSpaceDN w:val="0"/>
              <w:spacing w:before="72" w:after="0" w:line="210" w:lineRule="exact"/>
              <w:ind w:left="100" w:right="0" w:firstLine="0"/>
              <w:jc w:val="left"/>
            </w:pPr>
            <w:r>
              <w:rPr>
                <w:rFonts w:ascii="aIUsaVuU+SimSun" w:hAnsi="aIUsaVuU+SimSun" w:eastAsia="aIUsaVuU+SimSun"/>
                <w:color w:val="000000"/>
                <w:sz w:val="21"/>
              </w:rPr>
              <w:t>退休费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ED5D1">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18.33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5F6498">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18.33</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F3D9C0"/>
        </w:tc>
      </w:tr>
      <w:tr w14:paraId="34A2BC1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30229">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77F6D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30305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6414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生活补助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DA41F">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5.79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F4532">
            <w:pPr>
              <w:widowControl/>
              <w:autoSpaceDE w:val="0"/>
              <w:autoSpaceDN w:val="0"/>
              <w:spacing w:before="72" w:after="0" w:line="210" w:lineRule="exact"/>
              <w:ind w:left="0" w:right="102" w:firstLine="0"/>
              <w:jc w:val="right"/>
            </w:pPr>
            <w:r>
              <w:rPr>
                <w:rFonts w:ascii="aIUsaVuU+SimSun" w:hAnsi="aIUsaVuU+SimSun" w:eastAsia="aIUsaVuU+SimSun"/>
                <w:color w:val="000000"/>
                <w:sz w:val="21"/>
              </w:rPr>
              <w:t>5.79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A83C06"/>
        </w:tc>
      </w:tr>
      <w:tr w14:paraId="6C544AC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912E0">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233C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B6711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资本性支出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84B4D3">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3.20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7657D"/>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A760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3.20</w:t>
            </w:r>
          </w:p>
        </w:tc>
      </w:tr>
      <w:tr w14:paraId="661399A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8BD0D">
            <w:pPr>
              <w:widowControl/>
              <w:autoSpaceDE w:val="0"/>
              <w:autoSpaceDN w:val="0"/>
              <w:spacing w:before="72" w:after="0" w:line="210" w:lineRule="exact"/>
              <w:ind w:left="0" w:right="0" w:firstLine="0"/>
              <w:jc w:val="center"/>
            </w:pPr>
            <w:r>
              <w:rPr>
                <w:rFonts w:ascii="aIUsaVuU+SimSun" w:hAnsi="aIUsaVuU+SimSun" w:eastAsia="aIUsaVuU+SimSun"/>
                <w:color w:val="000000"/>
                <w:sz w:val="21"/>
              </w:rPr>
              <w:t>29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9327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31002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7ED42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办公设备购置</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5F1A6C">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3.20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8144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1691F">
            <w:pPr>
              <w:widowControl/>
              <w:autoSpaceDE w:val="0"/>
              <w:autoSpaceDN w:val="0"/>
              <w:spacing w:before="72" w:after="0" w:line="210" w:lineRule="exact"/>
              <w:ind w:left="0" w:right="100" w:firstLine="0"/>
              <w:jc w:val="right"/>
            </w:pPr>
            <w:r>
              <w:rPr>
                <w:rFonts w:ascii="aIUsaVuU+SimSun" w:hAnsi="aIUsaVuU+SimSun" w:eastAsia="aIUsaVuU+SimSun"/>
                <w:color w:val="000000"/>
                <w:sz w:val="21"/>
              </w:rPr>
              <w:t>3.20</w:t>
            </w:r>
          </w:p>
        </w:tc>
      </w:tr>
    </w:tbl>
    <w:p w14:paraId="75D9C226">
      <w:pPr>
        <w:widowControl/>
        <w:autoSpaceDE w:val="0"/>
        <w:autoSpaceDN w:val="0"/>
        <w:spacing w:before="4162" w:after="0" w:line="266" w:lineRule="exact"/>
        <w:ind w:left="0" w:right="0" w:firstLine="0"/>
        <w:jc w:val="left"/>
      </w:pPr>
      <w:r>
        <w:rPr>
          <w:rFonts w:ascii="GbQHlnFv+TimesNewRomanPSMT" w:hAnsi="GbQHlnFv+TimesNewRomanPSMT" w:eastAsia="GbQHlnFv+TimesNewRomanPSMT"/>
          <w:color w:val="000000"/>
          <w:sz w:val="24"/>
        </w:rPr>
        <w:t>18</w:t>
      </w:r>
    </w:p>
    <w:p w14:paraId="7FD6EEE8">
      <w:pPr>
        <w:sectPr>
          <w:pgSz w:w="16840" w:h="12300"/>
          <w:pgMar w:top="676" w:right="1272" w:bottom="360" w:left="1020" w:header="720" w:footer="720" w:gutter="0"/>
          <w:cols w:equalWidth="0" w:num="1">
            <w:col w:w="14548"/>
          </w:cols>
          <w:docGrid w:linePitch="360" w:charSpace="0"/>
        </w:sectPr>
      </w:pPr>
    </w:p>
    <w:p w14:paraId="3AABE6EC">
      <w:pPr>
        <w:widowControl/>
        <w:autoSpaceDE w:val="0"/>
        <w:autoSpaceDN w:val="0"/>
        <w:spacing w:before="492" w:after="0" w:line="220" w:lineRule="exact"/>
        <w:ind w:left="0" w:right="0"/>
      </w:pPr>
    </w:p>
    <w:p w14:paraId="541A6B99">
      <w:pPr>
        <w:widowControl/>
        <w:autoSpaceDE w:val="0"/>
        <w:autoSpaceDN w:val="0"/>
        <w:spacing w:before="0" w:after="124" w:line="360" w:lineRule="exact"/>
        <w:ind w:left="0" w:right="4180" w:firstLine="0"/>
        <w:jc w:val="right"/>
      </w:pPr>
      <w:r>
        <w:rPr>
          <w:rFonts w:ascii="aIUsaVuU+SimSun" w:hAnsi="aIUsaVuU+SimSun" w:eastAsia="aIUsaVuU+SimSun"/>
          <w:color w:val="000000"/>
          <w:sz w:val="36"/>
        </w:rPr>
        <w:t>政府预算政府性基金预算财政拨款支出表</w:t>
      </w:r>
    </w:p>
    <w:tbl>
      <w:tblPr>
        <w:tblStyle w:val="2"/>
        <w:tblW w:w="0" w:type="auto"/>
        <w:tblInd w:w="14" w:type="dxa"/>
        <w:tblLayout w:type="fixed"/>
        <w:tblCellMar>
          <w:top w:w="0" w:type="dxa"/>
          <w:left w:w="108" w:type="dxa"/>
          <w:bottom w:w="0" w:type="dxa"/>
          <w:right w:w="108" w:type="dxa"/>
        </w:tblCellMar>
      </w:tblPr>
      <w:tblGrid>
        <w:gridCol w:w="852"/>
        <w:gridCol w:w="1190"/>
        <w:gridCol w:w="4534"/>
        <w:gridCol w:w="2552"/>
        <w:gridCol w:w="2552"/>
        <w:gridCol w:w="2550"/>
      </w:tblGrid>
      <w:tr w14:paraId="47686316">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37D134CE">
            <w:pPr>
              <w:widowControl/>
              <w:autoSpaceDE w:val="0"/>
              <w:autoSpaceDN w:val="0"/>
              <w:spacing w:before="46" w:after="0" w:line="240" w:lineRule="exact"/>
              <w:ind w:left="102" w:right="0" w:firstLine="0"/>
              <w:jc w:val="left"/>
            </w:pPr>
            <w:r>
              <w:rPr>
                <w:rFonts w:ascii="aIUsaVuU+SimSun" w:hAnsi="aIUsaVuU+SimSun" w:eastAsia="aIUsaVu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1161B4F4">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322CC22">
            <w:pPr>
              <w:widowControl/>
              <w:autoSpaceDE w:val="0"/>
              <w:autoSpaceDN w:val="0"/>
              <w:spacing w:before="46" w:after="0" w:line="240" w:lineRule="exact"/>
              <w:ind w:left="0" w:right="102" w:firstLine="0"/>
              <w:jc w:val="right"/>
            </w:pPr>
            <w:r>
              <w:rPr>
                <w:rFonts w:ascii="aIUsaVuU+SimSun" w:hAnsi="aIUsaVuU+SimSun" w:eastAsia="aIUsaVuU+SimSun"/>
                <w:color w:val="000000"/>
                <w:sz w:val="24"/>
              </w:rPr>
              <w:t>单位：万元</w:t>
            </w:r>
          </w:p>
        </w:tc>
      </w:tr>
      <w:tr w14:paraId="380E57C4">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7E0FB39">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969CFE">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5194B96">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C16B352">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1BF6B16">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项目支出</w:t>
            </w:r>
          </w:p>
        </w:tc>
      </w:tr>
      <w:tr w14:paraId="7D9299D8">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3A25E156"/>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F157C3">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D76B3">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66B59DC1"/>
        </w:tc>
        <w:tc>
          <w:tcPr>
            <w:tcW w:w="2425" w:type="dxa"/>
            <w:vMerge w:val="continue"/>
            <w:tcBorders>
              <w:top w:val="single" w:color="000000" w:sz="4" w:space="0"/>
              <w:left w:val="single" w:color="000000" w:sz="4" w:space="0"/>
              <w:bottom w:val="single" w:color="000000" w:sz="4" w:space="0"/>
              <w:right w:val="single" w:color="000000" w:sz="4" w:space="0"/>
            </w:tcBorders>
          </w:tcPr>
          <w:p w14:paraId="229E190C"/>
        </w:tc>
        <w:tc>
          <w:tcPr>
            <w:tcW w:w="2425" w:type="dxa"/>
            <w:vMerge w:val="continue"/>
            <w:tcBorders>
              <w:top w:val="single" w:color="000000" w:sz="4" w:space="0"/>
              <w:left w:val="single" w:color="000000" w:sz="4" w:space="0"/>
              <w:bottom w:val="single" w:color="000000" w:sz="4" w:space="0"/>
              <w:right w:val="single" w:color="000000" w:sz="4" w:space="0"/>
            </w:tcBorders>
          </w:tcPr>
          <w:p w14:paraId="45648544"/>
        </w:tc>
      </w:tr>
      <w:tr w14:paraId="77C2B8D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79B44">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3BB6EC">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F0CDF">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15899">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2D8E6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D88A9">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5</w:t>
            </w:r>
          </w:p>
        </w:tc>
      </w:tr>
      <w:tr w14:paraId="0F77100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46929">
            <w:pPr>
              <w:widowControl/>
              <w:autoSpaceDE w:val="0"/>
              <w:autoSpaceDN w:val="0"/>
              <w:spacing w:before="74" w:after="0" w:line="210" w:lineRule="exact"/>
              <w:ind w:left="0" w:right="0" w:firstLine="0"/>
              <w:jc w:val="center"/>
            </w:pPr>
            <w:r>
              <w:rPr>
                <w:rFonts w:ascii="aIUsaVuU+SimSun" w:hAnsi="aIUsaVuU+SimSun" w:eastAsia="aIUsaVuU+SimSun"/>
                <w:color w:val="000000"/>
                <w:sz w:val="21"/>
              </w:rPr>
              <w:t>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3A08F"/>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A815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AE63A7">
            <w:pPr>
              <w:widowControl/>
              <w:autoSpaceDE w:val="0"/>
              <w:autoSpaceDN w:val="0"/>
              <w:spacing w:before="74" w:after="0" w:line="210" w:lineRule="exact"/>
              <w:ind w:left="0" w:right="100" w:firstLine="0"/>
              <w:jc w:val="right"/>
            </w:pPr>
            <w:r>
              <w:rPr>
                <w:rFonts w:ascii="aIUsaVuU+SimSun" w:hAnsi="aIUsaVuU+SimSun" w:eastAsia="aIUsaVuU+SimSun"/>
                <w:b/>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EFE6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0636D">
            <w:pPr>
              <w:widowControl/>
              <w:autoSpaceDE w:val="0"/>
              <w:autoSpaceDN w:val="0"/>
              <w:spacing w:before="74" w:after="0" w:line="210" w:lineRule="exact"/>
              <w:ind w:left="0" w:right="100" w:firstLine="0"/>
              <w:jc w:val="right"/>
            </w:pPr>
            <w:r>
              <w:rPr>
                <w:rFonts w:ascii="aIUsaVuU+SimSun" w:hAnsi="aIUsaVuU+SimSun" w:eastAsia="aIUsaVuU+SimSun"/>
                <w:b/>
                <w:color w:val="000000"/>
                <w:sz w:val="21"/>
              </w:rPr>
              <w:t>119.00</w:t>
            </w:r>
          </w:p>
        </w:tc>
      </w:tr>
      <w:tr w14:paraId="2EC5F1B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2BE4D">
            <w:pPr>
              <w:widowControl/>
              <w:autoSpaceDE w:val="0"/>
              <w:autoSpaceDN w:val="0"/>
              <w:spacing w:before="74" w:after="0" w:line="210" w:lineRule="exact"/>
              <w:ind w:left="0" w:right="0" w:firstLine="0"/>
              <w:jc w:val="center"/>
            </w:pPr>
            <w:r>
              <w:rPr>
                <w:rFonts w:ascii="aIUsaVuU+SimSun" w:hAnsi="aIUsaVuU+SimSun" w:eastAsia="aIUsaVuU+SimSun"/>
                <w:color w:val="000000"/>
                <w:sz w:val="21"/>
              </w:rPr>
              <w:t>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0C3F19">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3B55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其他支出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53332">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484AE"/>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29B5D">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119.00</w:t>
            </w:r>
          </w:p>
        </w:tc>
      </w:tr>
      <w:tr w14:paraId="5A63B5B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5B178">
            <w:pPr>
              <w:widowControl/>
              <w:autoSpaceDE w:val="0"/>
              <w:autoSpaceDN w:val="0"/>
              <w:spacing w:before="74" w:after="0" w:line="210" w:lineRule="exact"/>
              <w:ind w:left="0" w:right="0" w:firstLine="0"/>
              <w:jc w:val="center"/>
            </w:pPr>
            <w:r>
              <w:rPr>
                <w:rFonts w:ascii="aIUsaVuU+SimSun" w:hAnsi="aIUsaVuU+SimSun" w:eastAsia="aIUsaVuU+SimSun"/>
                <w:color w:val="000000"/>
                <w:sz w:val="21"/>
              </w:rPr>
              <w:t>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918C2">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22960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EEA11">
            <w:pPr>
              <w:widowControl/>
              <w:autoSpaceDE w:val="0"/>
              <w:autoSpaceDN w:val="0"/>
              <w:spacing w:before="74" w:after="0" w:line="210" w:lineRule="exact"/>
              <w:ind w:left="100" w:right="0" w:firstLine="0"/>
              <w:jc w:val="left"/>
            </w:pPr>
            <w:r>
              <w:rPr>
                <w:rFonts w:ascii="aIUsaVuU+SimSun" w:hAnsi="aIUsaVuU+SimSun" w:eastAsia="aIUsaVuU+SimSun"/>
                <w:color w:val="000000"/>
                <w:sz w:val="21"/>
              </w:rPr>
              <w:t>彩票公益金安排的支出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108D90">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9C2EE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930B5">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119.00</w:t>
            </w:r>
          </w:p>
        </w:tc>
      </w:tr>
      <w:tr w14:paraId="223CD45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DC48E">
            <w:pPr>
              <w:widowControl/>
              <w:autoSpaceDE w:val="0"/>
              <w:autoSpaceDN w:val="0"/>
              <w:spacing w:before="74" w:after="0" w:line="210" w:lineRule="exact"/>
              <w:ind w:left="0" w:right="0" w:firstLine="0"/>
              <w:jc w:val="center"/>
            </w:pPr>
            <w:r>
              <w:rPr>
                <w:rFonts w:ascii="aIUsaVuU+SimSun" w:hAnsi="aIUsaVuU+SimSun" w:eastAsia="aIUsaVuU+SimSun"/>
                <w:color w:val="000000"/>
                <w:sz w:val="21"/>
              </w:rPr>
              <w:t>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1B8ED6">
            <w:pPr>
              <w:widowControl/>
              <w:autoSpaceDE w:val="0"/>
              <w:autoSpaceDN w:val="0"/>
              <w:spacing w:before="74" w:after="0" w:line="210" w:lineRule="exact"/>
              <w:ind w:left="100" w:right="0" w:firstLine="0"/>
              <w:jc w:val="left"/>
            </w:pPr>
            <w:r>
              <w:rPr>
                <w:rFonts w:ascii="aIUsaVuU+SimSun" w:hAnsi="aIUsaVuU+SimSun" w:eastAsia="aIUsaVuU+SimSun"/>
                <w:color w:val="000000"/>
                <w:sz w:val="21"/>
              </w:rPr>
              <w:t>2296099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058F1">
            <w:pPr>
              <w:widowControl/>
              <w:autoSpaceDE w:val="0"/>
              <w:autoSpaceDN w:val="0"/>
              <w:spacing w:before="74" w:after="0" w:line="210" w:lineRule="exact"/>
              <w:ind w:left="100" w:right="0" w:firstLine="0"/>
              <w:jc w:val="left"/>
            </w:pPr>
            <w:r>
              <w:rPr>
                <w:rFonts w:ascii="aIUsaVuU+SimSun" w:hAnsi="aIUsaVuU+SimSun" w:eastAsia="aIUsaVuU+SimSun"/>
                <w:color w:val="000000"/>
                <w:sz w:val="21"/>
              </w:rPr>
              <w:t>用于其他社会公益事业的彩票公益金支出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7E07D">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EC640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21EE1">
            <w:pPr>
              <w:widowControl/>
              <w:autoSpaceDE w:val="0"/>
              <w:autoSpaceDN w:val="0"/>
              <w:spacing w:before="74" w:after="0" w:line="210" w:lineRule="exact"/>
              <w:ind w:left="0" w:right="100" w:firstLine="0"/>
              <w:jc w:val="right"/>
            </w:pPr>
            <w:r>
              <w:rPr>
                <w:rFonts w:ascii="aIUsaVuU+SimSun" w:hAnsi="aIUsaVuU+SimSun" w:eastAsia="aIUsaVuU+SimSun"/>
                <w:color w:val="000000"/>
                <w:sz w:val="21"/>
              </w:rPr>
              <w:t>119.00</w:t>
            </w:r>
          </w:p>
        </w:tc>
      </w:tr>
    </w:tbl>
    <w:p w14:paraId="05C35814">
      <w:pPr>
        <w:widowControl/>
        <w:autoSpaceDE w:val="0"/>
        <w:autoSpaceDN w:val="0"/>
        <w:spacing w:before="5918" w:after="0" w:line="266" w:lineRule="exact"/>
        <w:ind w:left="0" w:right="20" w:firstLine="0"/>
        <w:jc w:val="right"/>
      </w:pPr>
      <w:r>
        <w:rPr>
          <w:rFonts w:ascii="GbQHlnFv+TimesNewRomanPSMT" w:hAnsi="GbQHlnFv+TimesNewRomanPSMT" w:eastAsia="GbQHlnFv+TimesNewRomanPSMT"/>
          <w:color w:val="000000"/>
          <w:sz w:val="24"/>
        </w:rPr>
        <w:t>19</w:t>
      </w:r>
    </w:p>
    <w:p w14:paraId="15B15C29">
      <w:pPr>
        <w:sectPr>
          <w:pgSz w:w="16840" w:h="12300"/>
          <w:pgMar w:top="712" w:right="1000" w:bottom="360" w:left="1290" w:header="720" w:footer="720" w:gutter="0"/>
          <w:cols w:equalWidth="0" w:num="1">
            <w:col w:w="14550"/>
          </w:cols>
          <w:docGrid w:linePitch="360" w:charSpace="0"/>
        </w:sectPr>
      </w:pPr>
    </w:p>
    <w:p w14:paraId="714175B1">
      <w:pPr>
        <w:widowControl/>
        <w:autoSpaceDE w:val="0"/>
        <w:autoSpaceDN w:val="0"/>
        <w:spacing w:before="492" w:after="0" w:line="220" w:lineRule="exact"/>
        <w:ind w:left="0" w:right="0"/>
      </w:pPr>
    </w:p>
    <w:p w14:paraId="451DE37B">
      <w:pPr>
        <w:widowControl/>
        <w:autoSpaceDE w:val="0"/>
        <w:autoSpaceDN w:val="0"/>
        <w:spacing w:before="0" w:after="124" w:line="360" w:lineRule="exact"/>
        <w:ind w:left="0" w:right="3728" w:firstLine="0"/>
        <w:jc w:val="right"/>
      </w:pPr>
      <w:r>
        <w:rPr>
          <w:rFonts w:ascii="aIUsaVuU+SimSun" w:hAnsi="aIUsaVuU+SimSun" w:eastAsia="aIUsaVuU+SimSun"/>
          <w:color w:val="000000"/>
          <w:sz w:val="36"/>
        </w:rPr>
        <w:t>政府预算国有资本经营预算财政拨款支出表</w:t>
      </w: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025D3E17">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785F36A5">
            <w:pPr>
              <w:widowControl/>
              <w:autoSpaceDE w:val="0"/>
              <w:autoSpaceDN w:val="0"/>
              <w:spacing w:before="46" w:after="0" w:line="240" w:lineRule="exact"/>
              <w:ind w:left="102" w:right="0" w:firstLine="0"/>
              <w:jc w:val="left"/>
            </w:pPr>
            <w:r>
              <w:rPr>
                <w:rFonts w:ascii="aIUsaVuU+SimSun" w:hAnsi="aIUsaVuU+SimSun" w:eastAsia="aIUsaVu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76C32BC1">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D289ACB">
            <w:pPr>
              <w:widowControl/>
              <w:autoSpaceDE w:val="0"/>
              <w:autoSpaceDN w:val="0"/>
              <w:spacing w:before="46" w:after="0" w:line="240" w:lineRule="exact"/>
              <w:ind w:left="0" w:right="102" w:firstLine="0"/>
              <w:jc w:val="right"/>
            </w:pPr>
            <w:r>
              <w:rPr>
                <w:rFonts w:ascii="aIUsaVuU+SimSun" w:hAnsi="aIUsaVuU+SimSun" w:eastAsia="aIUsaVuU+SimSun"/>
                <w:color w:val="000000"/>
                <w:sz w:val="24"/>
              </w:rPr>
              <w:t>单位：万元</w:t>
            </w:r>
          </w:p>
        </w:tc>
      </w:tr>
      <w:tr w14:paraId="04D4D918">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DB0AB6">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13CEB2C">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597317F">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EC3F6DB">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FF7D54C">
            <w:pPr>
              <w:widowControl/>
              <w:autoSpaceDE w:val="0"/>
              <w:autoSpaceDN w:val="0"/>
              <w:spacing w:before="266" w:after="0" w:line="210" w:lineRule="exact"/>
              <w:ind w:left="0" w:right="0" w:firstLine="0"/>
              <w:jc w:val="center"/>
            </w:pPr>
            <w:r>
              <w:rPr>
                <w:rFonts w:ascii="aIUsaVuU+SimSun" w:hAnsi="aIUsaVuU+SimSun" w:eastAsia="aIUsaVuU+SimSun"/>
                <w:b/>
                <w:color w:val="000000"/>
                <w:sz w:val="21"/>
              </w:rPr>
              <w:t>项目支出</w:t>
            </w:r>
          </w:p>
        </w:tc>
      </w:tr>
      <w:tr w14:paraId="32F403B4">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59CD10DE"/>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E5AEE">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B81184">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57DAD035"/>
        </w:tc>
        <w:tc>
          <w:tcPr>
            <w:tcW w:w="2425" w:type="dxa"/>
            <w:vMerge w:val="continue"/>
            <w:tcBorders>
              <w:top w:val="single" w:color="000000" w:sz="4" w:space="0"/>
              <w:left w:val="single" w:color="000000" w:sz="4" w:space="0"/>
              <w:bottom w:val="single" w:color="000000" w:sz="4" w:space="0"/>
              <w:right w:val="single" w:color="000000" w:sz="4" w:space="0"/>
            </w:tcBorders>
          </w:tcPr>
          <w:p w14:paraId="2566BA2D"/>
        </w:tc>
        <w:tc>
          <w:tcPr>
            <w:tcW w:w="2425" w:type="dxa"/>
            <w:vMerge w:val="continue"/>
            <w:tcBorders>
              <w:top w:val="single" w:color="000000" w:sz="4" w:space="0"/>
              <w:left w:val="single" w:color="000000" w:sz="4" w:space="0"/>
              <w:bottom w:val="single" w:color="000000" w:sz="4" w:space="0"/>
              <w:right w:val="single" w:color="000000" w:sz="4" w:space="0"/>
            </w:tcBorders>
          </w:tcPr>
          <w:p w14:paraId="0785C5CC"/>
        </w:tc>
      </w:tr>
      <w:tr w14:paraId="0634F11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B4E1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BB160C">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9B8A7">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66402">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E30BB">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51044">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5</w:t>
            </w:r>
          </w:p>
        </w:tc>
      </w:tr>
      <w:tr w14:paraId="2720CEE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C16FCA"/>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03EBC"/>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02EC5"/>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3B8EE"/>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8F52C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8D0362"/>
        </w:tc>
      </w:tr>
    </w:tbl>
    <w:p w14:paraId="4681592E">
      <w:pPr>
        <w:widowControl/>
        <w:autoSpaceDE w:val="0"/>
        <w:autoSpaceDN w:val="0"/>
        <w:spacing w:before="42" w:after="0" w:line="210" w:lineRule="exact"/>
        <w:ind w:left="420" w:right="0" w:firstLine="0"/>
        <w:jc w:val="left"/>
      </w:pPr>
      <w:r>
        <w:rPr>
          <w:rFonts w:ascii="aIUsaVuU+SimSun" w:hAnsi="aIUsaVuU+SimSun" w:eastAsia="aIUsaVuU+SimSun"/>
          <w:color w:val="000000"/>
          <w:sz w:val="21"/>
        </w:rPr>
        <w:t>注：无国有资本经营预算财政拨款预算，空表列示。</w:t>
      </w:r>
    </w:p>
    <w:p w14:paraId="4A714386">
      <w:pPr>
        <w:widowControl/>
        <w:autoSpaceDE w:val="0"/>
        <w:autoSpaceDN w:val="0"/>
        <w:spacing w:before="6818" w:after="0" w:line="266" w:lineRule="exact"/>
        <w:ind w:left="0" w:right="0" w:firstLine="0"/>
        <w:jc w:val="left"/>
      </w:pPr>
      <w:r>
        <w:rPr>
          <w:rFonts w:ascii="GbQHlnFv+TimesNewRomanPSMT" w:hAnsi="GbQHlnFv+TimesNewRomanPSMT" w:eastAsia="GbQHlnFv+TimesNewRomanPSMT"/>
          <w:color w:val="000000"/>
          <w:sz w:val="24"/>
        </w:rPr>
        <w:t>20</w:t>
      </w:r>
    </w:p>
    <w:p w14:paraId="55BAE188">
      <w:pPr>
        <w:sectPr>
          <w:pgSz w:w="16840" w:h="12300"/>
          <w:pgMar w:top="712" w:right="1272" w:bottom="360" w:left="1020" w:header="720" w:footer="720" w:gutter="0"/>
          <w:cols w:equalWidth="0" w:num="1">
            <w:col w:w="14548"/>
          </w:cols>
          <w:docGrid w:linePitch="360" w:charSpace="0"/>
        </w:sectPr>
      </w:pPr>
    </w:p>
    <w:p w14:paraId="2D6B9655">
      <w:pPr>
        <w:widowControl/>
        <w:autoSpaceDE w:val="0"/>
        <w:autoSpaceDN w:val="0"/>
        <w:spacing w:before="492" w:after="0" w:line="220" w:lineRule="exact"/>
        <w:ind w:left="0" w:right="0"/>
      </w:pPr>
    </w:p>
    <w:p w14:paraId="267DE3C8">
      <w:pPr>
        <w:widowControl/>
        <w:autoSpaceDE w:val="0"/>
        <w:autoSpaceDN w:val="0"/>
        <w:spacing w:before="0" w:after="124" w:line="360" w:lineRule="exact"/>
        <w:ind w:left="0" w:right="4360" w:firstLine="0"/>
        <w:jc w:val="right"/>
      </w:pPr>
      <w:r>
        <w:rPr>
          <w:rFonts w:ascii="aIUsaVuU+SimSun" w:hAnsi="aIUsaVuU+SimSun" w:eastAsia="aIUsaVuU+SimSun"/>
          <w:color w:val="000000"/>
          <w:sz w:val="36"/>
        </w:rPr>
        <w:t>政府预算财政拨款“三公”经费支出表</w:t>
      </w:r>
    </w:p>
    <w:tbl>
      <w:tblPr>
        <w:tblStyle w:val="2"/>
        <w:tblW w:w="0" w:type="auto"/>
        <w:tblInd w:w="14" w:type="dxa"/>
        <w:tblLayout w:type="fixed"/>
        <w:tblCellMar>
          <w:top w:w="0" w:type="dxa"/>
          <w:left w:w="108" w:type="dxa"/>
          <w:bottom w:w="0" w:type="dxa"/>
          <w:right w:w="108" w:type="dxa"/>
        </w:tblCellMar>
      </w:tblPr>
      <w:tblGrid>
        <w:gridCol w:w="850"/>
        <w:gridCol w:w="3798"/>
        <w:gridCol w:w="2380"/>
        <w:gridCol w:w="2382"/>
        <w:gridCol w:w="2380"/>
        <w:gridCol w:w="2382"/>
      </w:tblGrid>
      <w:tr w14:paraId="23395D1C">
        <w:tblPrEx>
          <w:tblCellMar>
            <w:top w:w="0" w:type="dxa"/>
            <w:left w:w="108" w:type="dxa"/>
            <w:bottom w:w="0" w:type="dxa"/>
            <w:right w:w="108" w:type="dxa"/>
          </w:tblCellMar>
        </w:tblPrEx>
        <w:trPr>
          <w:trHeight w:val="384" w:hRule="exact"/>
        </w:trPr>
        <w:tc>
          <w:tcPr>
            <w:tcW w:w="7028"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2EE56409">
            <w:pPr>
              <w:widowControl/>
              <w:autoSpaceDE w:val="0"/>
              <w:autoSpaceDN w:val="0"/>
              <w:spacing w:before="46"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2382" w:type="dxa"/>
            <w:tcBorders>
              <w:top w:val="single" w:color="FFFFFF" w:sz="4" w:space="0"/>
              <w:left w:val="single" w:color="FFFFFF" w:sz="4" w:space="0"/>
              <w:bottom w:val="single" w:color="000000" w:sz="4" w:space="0"/>
              <w:right w:val="single" w:color="FFFFFF" w:sz="4" w:space="0"/>
            </w:tcBorders>
            <w:tcMar>
              <w:left w:w="0" w:type="dxa"/>
              <w:right w:w="0" w:type="dxa"/>
            </w:tcMar>
          </w:tcPr>
          <w:p w14:paraId="69B985D0">
            <w:pPr>
              <w:widowControl/>
              <w:autoSpaceDE w:val="0"/>
              <w:autoSpaceDN w:val="0"/>
              <w:spacing w:before="46" w:after="0" w:line="240" w:lineRule="exact"/>
              <w:ind w:left="0" w:right="0" w:firstLine="0"/>
              <w:jc w:val="center"/>
            </w:pPr>
            <w:r>
              <w:rPr>
                <w:rFonts w:ascii="aIUsaVuU+SimSun" w:hAnsi="aIUsaVuU+SimSun" w:eastAsia="aIUsaVuU+SimSun"/>
                <w:color w:val="000000"/>
                <w:sz w:val="24"/>
              </w:rPr>
              <w:t>预算年度：2025</w:t>
            </w:r>
          </w:p>
        </w:tc>
        <w:tc>
          <w:tcPr>
            <w:tcW w:w="476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36D94865">
            <w:pPr>
              <w:widowControl/>
              <w:autoSpaceDE w:val="0"/>
              <w:autoSpaceDN w:val="0"/>
              <w:spacing w:before="46" w:after="0" w:line="240" w:lineRule="exact"/>
              <w:ind w:left="0" w:right="100" w:firstLine="0"/>
              <w:jc w:val="right"/>
            </w:pPr>
            <w:r>
              <w:rPr>
                <w:rFonts w:ascii="aIUsaVuU+SimSun" w:hAnsi="aIUsaVuU+SimSun" w:eastAsia="aIUsaVuU+SimSun"/>
                <w:color w:val="000000"/>
                <w:sz w:val="24"/>
              </w:rPr>
              <w:t>单位：万元</w:t>
            </w:r>
          </w:p>
        </w:tc>
      </w:tr>
      <w:tr w14:paraId="61C77B97">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97C5742">
            <w:pPr>
              <w:widowControl/>
              <w:autoSpaceDE w:val="0"/>
              <w:autoSpaceDN w:val="0"/>
              <w:spacing w:before="388" w:after="0" w:line="210" w:lineRule="exact"/>
              <w:ind w:left="0" w:right="0" w:firstLine="0"/>
              <w:jc w:val="center"/>
            </w:pPr>
            <w:r>
              <w:rPr>
                <w:rFonts w:ascii="aIUsaVuU+SimSun" w:hAnsi="aIUsaVuU+SimSun" w:eastAsia="aIUsaVuU+SimSun"/>
                <w:b/>
                <w:color w:val="000000"/>
                <w:sz w:val="21"/>
              </w:rPr>
              <w:t>序号</w:t>
            </w:r>
          </w:p>
        </w:tc>
        <w:tc>
          <w:tcPr>
            <w:tcW w:w="379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F095EFF">
            <w:pPr>
              <w:widowControl/>
              <w:tabs>
                <w:tab w:val="left" w:pos="1996"/>
              </w:tabs>
              <w:autoSpaceDE w:val="0"/>
              <w:autoSpaceDN w:val="0"/>
              <w:spacing w:before="388" w:after="0" w:line="210" w:lineRule="exact"/>
              <w:ind w:left="1576"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95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68C87955">
            <w:pPr>
              <w:widowControl/>
              <w:autoSpaceDE w:val="0"/>
              <w:autoSpaceDN w:val="0"/>
              <w:spacing w:before="74" w:after="0" w:line="210" w:lineRule="exact"/>
              <w:ind w:left="0" w:right="0" w:firstLine="0"/>
              <w:jc w:val="center"/>
            </w:pPr>
            <w:r>
              <w:rPr>
                <w:rFonts w:ascii="aIUsaVuU+SimSun" w:hAnsi="aIUsaVuU+SimSun" w:eastAsia="aIUsaVuU+SimSun"/>
                <w:b/>
                <w:color w:val="000000"/>
                <w:sz w:val="21"/>
              </w:rPr>
              <w:t>资金性质</w:t>
            </w:r>
          </w:p>
        </w:tc>
      </w:tr>
      <w:tr w14:paraId="36969392">
        <w:tblPrEx>
          <w:tblCellMar>
            <w:top w:w="0" w:type="dxa"/>
            <w:left w:w="108" w:type="dxa"/>
            <w:bottom w:w="0" w:type="dxa"/>
            <w:right w:w="108" w:type="dxa"/>
          </w:tblCellMar>
        </w:tblPrEx>
        <w:trPr>
          <w:trHeight w:val="632" w:hRule="exact"/>
        </w:trPr>
        <w:tc>
          <w:tcPr>
            <w:tcW w:w="2420" w:type="dxa"/>
            <w:vMerge w:val="continue"/>
            <w:tcBorders>
              <w:top w:val="single" w:color="000000" w:sz="4" w:space="0"/>
              <w:left w:val="single" w:color="000000" w:sz="4" w:space="0"/>
              <w:bottom w:val="single" w:color="000000" w:sz="4" w:space="0"/>
              <w:right w:val="single" w:color="000000" w:sz="4" w:space="0"/>
            </w:tcBorders>
          </w:tcPr>
          <w:p w14:paraId="26D04CCB"/>
        </w:tc>
        <w:tc>
          <w:tcPr>
            <w:tcW w:w="2420" w:type="dxa"/>
            <w:vMerge w:val="continue"/>
            <w:tcBorders>
              <w:top w:val="single" w:color="000000" w:sz="4" w:space="0"/>
              <w:left w:val="single" w:color="000000" w:sz="4" w:space="0"/>
              <w:bottom w:val="single" w:color="000000" w:sz="4" w:space="0"/>
              <w:right w:val="single" w:color="000000" w:sz="4" w:space="0"/>
            </w:tcBorders>
          </w:tcPr>
          <w:p w14:paraId="0BDCB9CF"/>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4CD4C">
            <w:pPr>
              <w:widowControl/>
              <w:autoSpaceDE w:val="0"/>
              <w:autoSpaceDN w:val="0"/>
              <w:spacing w:before="196" w:after="0" w:line="210" w:lineRule="exact"/>
              <w:ind w:left="0" w:right="0" w:firstLine="0"/>
              <w:jc w:val="center"/>
            </w:pPr>
            <w:r>
              <w:rPr>
                <w:rFonts w:ascii="aIUsaVuU+SimSun" w:hAnsi="aIUsaVuU+SimSun" w:eastAsia="aIUsaVuU+SimSun"/>
                <w:b/>
                <w:color w:val="000000"/>
                <w:sz w:val="21"/>
              </w:rPr>
              <w:t>合计</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A98E7">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一般公共预算</w:t>
            </w:r>
          </w:p>
          <w:p w14:paraId="4FE289BD">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财政拨款</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D5127">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政府性基金</w:t>
            </w:r>
          </w:p>
          <w:p w14:paraId="5494833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预算拨款</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CFEE6">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国有资本经营</w:t>
            </w:r>
          </w:p>
          <w:p w14:paraId="6CF41E68">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预算财政拨款</w:t>
            </w:r>
          </w:p>
        </w:tc>
      </w:tr>
      <w:tr w14:paraId="12F0A1EC">
        <w:tblPrEx>
          <w:tblCellMar>
            <w:top w:w="0" w:type="dxa"/>
            <w:left w:w="108" w:type="dxa"/>
            <w:bottom w:w="0" w:type="dxa"/>
            <w:right w:w="108" w:type="dxa"/>
          </w:tblCellMar>
        </w:tblPrEx>
        <w:trPr>
          <w:trHeight w:val="5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B01486">
            <w:pPr>
              <w:widowControl/>
              <w:autoSpaceDE w:val="0"/>
              <w:autoSpaceDN w:val="0"/>
              <w:spacing w:before="170" w:after="0" w:line="208" w:lineRule="exact"/>
              <w:ind w:left="0" w:right="0" w:firstLine="0"/>
              <w:jc w:val="center"/>
            </w:pPr>
            <w:r>
              <w:rPr>
                <w:rFonts w:ascii="aIUsaVuU+SimSun" w:hAnsi="aIUsaVuU+SimSun" w:eastAsia="aIUsaVuU+SimSun"/>
                <w:b/>
                <w:color w:val="000000"/>
                <w:sz w:val="21"/>
              </w:rPr>
              <w:t>栏次</w:t>
            </w:r>
          </w:p>
        </w:tc>
        <w:tc>
          <w:tcPr>
            <w:tcW w:w="379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E9EEF5">
            <w:pPr>
              <w:widowControl/>
              <w:autoSpaceDE w:val="0"/>
              <w:autoSpaceDN w:val="0"/>
              <w:spacing w:before="170" w:after="0" w:line="208" w:lineRule="exact"/>
              <w:ind w:left="0" w:right="0" w:firstLine="0"/>
              <w:jc w:val="center"/>
            </w:pPr>
            <w:r>
              <w:rPr>
                <w:rFonts w:ascii="aIUsaVuU+SimSun" w:hAnsi="aIUsaVuU+SimSun" w:eastAsia="aIUsaVuU+SimSun"/>
                <w:b/>
                <w:color w:val="000000"/>
                <w:sz w:val="21"/>
              </w:rPr>
              <w:t>1</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EECC7">
            <w:pPr>
              <w:widowControl/>
              <w:autoSpaceDE w:val="0"/>
              <w:autoSpaceDN w:val="0"/>
              <w:spacing w:before="170" w:after="0" w:line="208" w:lineRule="exact"/>
              <w:ind w:left="0" w:right="0" w:firstLine="0"/>
              <w:jc w:val="center"/>
            </w:pPr>
            <w:r>
              <w:rPr>
                <w:rFonts w:ascii="aIUsaVuU+SimSun" w:hAnsi="aIUsaVuU+SimSun" w:eastAsia="aIUsaVuU+SimSun"/>
                <w:b/>
                <w:color w:val="000000"/>
                <w:sz w:val="21"/>
              </w:rPr>
              <w:t>2</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32DA35">
            <w:pPr>
              <w:widowControl/>
              <w:autoSpaceDE w:val="0"/>
              <w:autoSpaceDN w:val="0"/>
              <w:spacing w:before="170" w:after="0" w:line="208" w:lineRule="exact"/>
              <w:ind w:left="0" w:right="0" w:firstLine="0"/>
              <w:jc w:val="center"/>
            </w:pPr>
            <w:r>
              <w:rPr>
                <w:rFonts w:ascii="aIUsaVuU+SimSun" w:hAnsi="aIUsaVuU+SimSun" w:eastAsia="aIUsaVuU+SimSun"/>
                <w:b/>
                <w:color w:val="000000"/>
                <w:sz w:val="21"/>
              </w:rPr>
              <w:t>3</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41363">
            <w:pPr>
              <w:widowControl/>
              <w:autoSpaceDE w:val="0"/>
              <w:autoSpaceDN w:val="0"/>
              <w:spacing w:before="170" w:after="0" w:line="208" w:lineRule="exact"/>
              <w:ind w:left="0" w:right="0" w:firstLine="0"/>
              <w:jc w:val="center"/>
            </w:pPr>
            <w:r>
              <w:rPr>
                <w:rFonts w:ascii="aIUsaVuU+SimSun" w:hAnsi="aIUsaVuU+SimSun" w:eastAsia="aIUsaVuU+SimSun"/>
                <w:b/>
                <w:color w:val="000000"/>
                <w:sz w:val="21"/>
              </w:rPr>
              <w:t>4</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10C65">
            <w:pPr>
              <w:widowControl/>
              <w:autoSpaceDE w:val="0"/>
              <w:autoSpaceDN w:val="0"/>
              <w:spacing w:before="170" w:after="0" w:line="208" w:lineRule="exact"/>
              <w:ind w:left="0" w:right="0" w:firstLine="0"/>
              <w:jc w:val="center"/>
            </w:pPr>
            <w:r>
              <w:rPr>
                <w:rFonts w:ascii="aIUsaVuU+SimSun" w:hAnsi="aIUsaVuU+SimSun" w:eastAsia="aIUsaVuU+SimSun"/>
                <w:b/>
                <w:color w:val="000000"/>
                <w:sz w:val="21"/>
              </w:rPr>
              <w:t>5</w:t>
            </w:r>
          </w:p>
        </w:tc>
      </w:tr>
      <w:tr w14:paraId="0AAF5530">
        <w:tblPrEx>
          <w:tblCellMar>
            <w:top w:w="0" w:type="dxa"/>
            <w:left w:w="108" w:type="dxa"/>
            <w:bottom w:w="0" w:type="dxa"/>
            <w:right w:w="108" w:type="dxa"/>
          </w:tblCellMar>
        </w:tblPrEx>
        <w:trPr>
          <w:trHeight w:val="5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396694">
            <w:pPr>
              <w:widowControl/>
              <w:autoSpaceDE w:val="0"/>
              <w:autoSpaceDN w:val="0"/>
              <w:spacing w:before="170" w:after="0" w:line="210" w:lineRule="exact"/>
              <w:ind w:left="0" w:right="0" w:firstLine="0"/>
              <w:jc w:val="center"/>
            </w:pPr>
            <w:r>
              <w:rPr>
                <w:rFonts w:ascii="aIUsaVuU+SimSun" w:hAnsi="aIUsaVuU+SimSun" w:eastAsia="aIUsaVuU+SimSun"/>
                <w:color w:val="000000"/>
                <w:sz w:val="21"/>
              </w:rPr>
              <w:t>1</w:t>
            </w:r>
          </w:p>
        </w:tc>
        <w:tc>
          <w:tcPr>
            <w:tcW w:w="379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41666">
            <w:pPr>
              <w:widowControl/>
              <w:autoSpaceDE w:val="0"/>
              <w:autoSpaceDN w:val="0"/>
              <w:spacing w:before="170" w:after="0" w:line="210" w:lineRule="exact"/>
              <w:ind w:left="0" w:right="0" w:firstLine="0"/>
              <w:jc w:val="center"/>
            </w:pPr>
            <w:r>
              <w:rPr>
                <w:rFonts w:ascii="aIUsaVuU+SimSun" w:hAnsi="aIUsaVuU+SimSun" w:eastAsia="aIUsaVuU+SimSun"/>
                <w:color w:val="000000"/>
                <w:sz w:val="21"/>
              </w:rPr>
              <w:t>公务用车运维费</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FA49A">
            <w:pPr>
              <w:widowControl/>
              <w:autoSpaceDE w:val="0"/>
              <w:autoSpaceDN w:val="0"/>
              <w:spacing w:before="170" w:after="0" w:line="210" w:lineRule="exact"/>
              <w:ind w:left="0" w:right="0" w:firstLine="0"/>
              <w:jc w:val="center"/>
            </w:pPr>
            <w:r>
              <w:rPr>
                <w:rFonts w:ascii="aIUsaVuU+SimSun" w:hAnsi="aIUsaVuU+SimSun" w:eastAsia="aIUsaVuU+SimSun"/>
                <w:color w:val="000000"/>
                <w:sz w:val="21"/>
              </w:rPr>
              <w:t>1.6</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87190">
            <w:pPr>
              <w:widowControl/>
              <w:autoSpaceDE w:val="0"/>
              <w:autoSpaceDN w:val="0"/>
              <w:spacing w:before="170" w:after="0" w:line="210" w:lineRule="exact"/>
              <w:ind w:left="0" w:right="0" w:firstLine="0"/>
              <w:jc w:val="center"/>
            </w:pPr>
            <w:r>
              <w:rPr>
                <w:rFonts w:ascii="aIUsaVuU+SimSun" w:hAnsi="aIUsaVuU+SimSun" w:eastAsia="aIUsaVuU+SimSun"/>
                <w:color w:val="000000"/>
                <w:sz w:val="21"/>
              </w:rPr>
              <w:t>1.6</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CA76F"/>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0FDC19"/>
        </w:tc>
      </w:tr>
      <w:tr w14:paraId="7833B73E">
        <w:tblPrEx>
          <w:tblCellMar>
            <w:top w:w="0" w:type="dxa"/>
            <w:left w:w="108" w:type="dxa"/>
            <w:bottom w:w="0" w:type="dxa"/>
            <w:right w:w="108" w:type="dxa"/>
          </w:tblCellMar>
        </w:tblPrEx>
        <w:trPr>
          <w:trHeight w:val="5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24D25">
            <w:pPr>
              <w:widowControl/>
              <w:autoSpaceDE w:val="0"/>
              <w:autoSpaceDN w:val="0"/>
              <w:spacing w:before="170" w:after="0" w:line="208" w:lineRule="exact"/>
              <w:ind w:left="0" w:right="0" w:firstLine="0"/>
              <w:jc w:val="center"/>
            </w:pPr>
            <w:r>
              <w:rPr>
                <w:rFonts w:ascii="aIUsaVuU+SimSun" w:hAnsi="aIUsaVuU+SimSun" w:eastAsia="aIUsaVuU+SimSun"/>
                <w:color w:val="000000"/>
                <w:sz w:val="21"/>
              </w:rPr>
              <w:t>2</w:t>
            </w:r>
          </w:p>
        </w:tc>
        <w:tc>
          <w:tcPr>
            <w:tcW w:w="379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3268B">
            <w:pPr>
              <w:widowControl/>
              <w:autoSpaceDE w:val="0"/>
              <w:autoSpaceDN w:val="0"/>
              <w:spacing w:before="170" w:after="0" w:line="208" w:lineRule="exact"/>
              <w:ind w:left="0" w:right="0" w:firstLine="0"/>
              <w:jc w:val="center"/>
            </w:pPr>
            <w:r>
              <w:rPr>
                <w:rFonts w:ascii="aIUsaVuU+SimSun" w:hAnsi="aIUsaVuU+SimSun" w:eastAsia="aIUsaVuU+SimSun"/>
                <w:color w:val="000000"/>
                <w:sz w:val="21"/>
              </w:rPr>
              <w:t>公务接待费</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E9CB42">
            <w:pPr>
              <w:widowControl/>
              <w:autoSpaceDE w:val="0"/>
              <w:autoSpaceDN w:val="0"/>
              <w:spacing w:before="170" w:after="0" w:line="208" w:lineRule="exact"/>
              <w:ind w:left="0" w:right="0" w:firstLine="0"/>
              <w:jc w:val="center"/>
            </w:pPr>
            <w:r>
              <w:rPr>
                <w:rFonts w:ascii="aIUsaVuU+SimSun" w:hAnsi="aIUsaVuU+SimSun" w:eastAsia="aIUsaVuU+SimSun"/>
                <w:color w:val="000000"/>
                <w:sz w:val="21"/>
              </w:rPr>
              <w:t>0.5</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D7AF15">
            <w:pPr>
              <w:widowControl/>
              <w:autoSpaceDE w:val="0"/>
              <w:autoSpaceDN w:val="0"/>
              <w:spacing w:before="170" w:after="0" w:line="208" w:lineRule="exact"/>
              <w:ind w:left="0" w:right="0" w:firstLine="0"/>
              <w:jc w:val="center"/>
            </w:pPr>
            <w:r>
              <w:rPr>
                <w:rFonts w:ascii="aIUsaVuU+SimSun" w:hAnsi="aIUsaVuU+SimSun" w:eastAsia="aIUsaVuU+SimSun"/>
                <w:color w:val="000000"/>
                <w:sz w:val="21"/>
              </w:rPr>
              <w:t>0.5</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5B254"/>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45D73"/>
        </w:tc>
      </w:tr>
    </w:tbl>
    <w:p w14:paraId="52D0DA52">
      <w:pPr>
        <w:widowControl/>
        <w:autoSpaceDE w:val="0"/>
        <w:autoSpaceDN w:val="0"/>
        <w:spacing w:before="40" w:after="0" w:line="210" w:lineRule="exact"/>
        <w:ind w:left="120" w:right="0" w:firstLine="0"/>
        <w:jc w:val="left"/>
      </w:pPr>
      <w:r>
        <w:rPr>
          <w:rFonts w:ascii="aIUsaVuU+SimSun" w:hAnsi="aIUsaVuU+SimSun" w:eastAsia="aIUsaVuU+SimSun"/>
          <w:color w:val="000000"/>
          <w:sz w:val="21"/>
        </w:rPr>
        <w:t>注：无财政拨款“三公”经费支出预算，空表列示。</w:t>
      </w:r>
    </w:p>
    <w:p w14:paraId="6168150F">
      <w:pPr>
        <w:widowControl/>
        <w:tabs>
          <w:tab w:val="left" w:pos="4420"/>
        </w:tabs>
        <w:autoSpaceDE w:val="0"/>
        <w:autoSpaceDN w:val="0"/>
        <w:spacing w:before="98" w:after="0" w:line="210" w:lineRule="exact"/>
        <w:ind w:left="3372" w:right="0" w:firstLine="0"/>
        <w:jc w:val="left"/>
      </w:pPr>
      <w:r>
        <w:rPr>
          <w:rFonts w:ascii="aIUsaVuU+SimSun" w:hAnsi="aIUsaVuU+SimSun" w:eastAsia="aIUsaVuU+SimSun"/>
          <w:color w:val="FFFFFF"/>
          <w:sz w:val="21"/>
        </w:rPr>
        <w:t>第一部分</w:t>
      </w:r>
      <w:r>
        <w:tab/>
      </w:r>
      <w:r>
        <w:rPr>
          <w:rFonts w:ascii="aIUsaVuU+SimSun" w:hAnsi="aIUsaVuU+SimSun" w:eastAsia="aIUsaVuU+SimSun"/>
          <w:color w:val="FFFFFF"/>
          <w:sz w:val="21"/>
        </w:rPr>
        <w:t>青龙满族自治县隔河头镇人民政府2025年政府预算信息公开情况说明</w:t>
      </w:r>
    </w:p>
    <w:p w14:paraId="7652AD01">
      <w:pPr>
        <w:widowControl/>
        <w:autoSpaceDE w:val="0"/>
        <w:autoSpaceDN w:val="0"/>
        <w:spacing w:before="5286" w:after="0" w:line="266" w:lineRule="exact"/>
        <w:ind w:left="0" w:right="20" w:firstLine="0"/>
        <w:jc w:val="right"/>
      </w:pPr>
      <w:r>
        <w:rPr>
          <w:rFonts w:ascii="GbQHlnFv+TimesNewRomanPSMT" w:hAnsi="GbQHlnFv+TimesNewRomanPSMT" w:eastAsia="GbQHlnFv+TimesNewRomanPSMT"/>
          <w:color w:val="000000"/>
          <w:sz w:val="24"/>
        </w:rPr>
        <w:t>21</w:t>
      </w:r>
    </w:p>
    <w:p w14:paraId="0E33F6D3">
      <w:pPr>
        <w:sectPr>
          <w:pgSz w:w="16840" w:h="12300"/>
          <w:pgMar w:top="712" w:right="1000" w:bottom="360" w:left="1320" w:header="720" w:footer="720" w:gutter="0"/>
          <w:cols w:equalWidth="0" w:num="1">
            <w:col w:w="14520"/>
          </w:cols>
          <w:docGrid w:linePitch="360" w:charSpace="0"/>
        </w:sectPr>
      </w:pPr>
    </w:p>
    <w:p w14:paraId="4CCED3EF">
      <w:pPr>
        <w:widowControl/>
        <w:autoSpaceDE w:val="0"/>
        <w:autoSpaceDN w:val="0"/>
        <w:spacing w:before="500" w:after="0" w:line="220" w:lineRule="exact"/>
        <w:ind w:left="0" w:right="0"/>
      </w:pPr>
    </w:p>
    <w:p w14:paraId="3A2797E5">
      <w:pPr>
        <w:widowControl/>
        <w:autoSpaceDE w:val="0"/>
        <w:autoSpaceDN w:val="0"/>
        <w:spacing w:before="0" w:after="0" w:line="440" w:lineRule="exact"/>
        <w:ind w:left="0" w:right="0" w:firstLine="0"/>
        <w:jc w:val="center"/>
      </w:pPr>
      <w:r>
        <w:rPr>
          <w:rFonts w:ascii="aIUsaVuU+SimSun" w:hAnsi="aIUsaVuU+SimSun" w:eastAsia="aIUsaVuU+SimSun"/>
          <w:color w:val="000000"/>
          <w:sz w:val="44"/>
        </w:rPr>
        <w:t>青龙满族自治县隔河头镇人民政府2025年政府预算信息公开情况说明</w:t>
      </w:r>
    </w:p>
    <w:p w14:paraId="398F5E7B">
      <w:pPr>
        <w:widowControl/>
        <w:autoSpaceDE w:val="0"/>
        <w:autoSpaceDN w:val="0"/>
        <w:spacing w:before="308" w:after="0" w:line="282" w:lineRule="exact"/>
        <w:ind w:left="560" w:right="0" w:firstLine="0"/>
        <w:jc w:val="left"/>
      </w:pPr>
      <w:r>
        <w:rPr>
          <w:rFonts w:ascii="aIUsaVuU+SimSun" w:hAnsi="aIUsaVuU+SimSun" w:eastAsia="aIUsaVuU+SimSun"/>
          <w:color w:val="000000"/>
          <w:sz w:val="28"/>
        </w:rPr>
        <w:t>按照《中华人民共和国预算法》、《地方预决算公开操作规程》和《关于进一步推进预算公开工作的实施意见》规</w:t>
      </w:r>
    </w:p>
    <w:p w14:paraId="19B3BB33">
      <w:pPr>
        <w:widowControl/>
        <w:autoSpaceDE w:val="0"/>
        <w:autoSpaceDN w:val="0"/>
        <w:spacing w:before="210" w:after="0" w:line="312" w:lineRule="exact"/>
        <w:ind w:left="0" w:right="0" w:firstLine="0"/>
        <w:jc w:val="left"/>
      </w:pPr>
      <w:r>
        <w:rPr>
          <w:rFonts w:ascii="aIUsaVuU+SimSun" w:hAnsi="aIUsaVuU+SimSun" w:eastAsia="aIUsaVuU+SimSun"/>
          <w:color w:val="000000"/>
          <w:sz w:val="28"/>
        </w:rPr>
        <w:t>定，现将青龙满族自治县隔河头镇人民政府</w:t>
      </w:r>
      <w:r>
        <w:rPr>
          <w:rFonts w:ascii="GbQHlnFv+TimesNewRomanPSMT" w:hAnsi="GbQHlnFv+TimesNewRomanPSMT" w:eastAsia="GbQHlnFv+TimesNewRomanPSMT"/>
          <w:color w:val="000000"/>
          <w:sz w:val="28"/>
        </w:rPr>
        <w:t>2025</w:t>
      </w:r>
      <w:r>
        <w:rPr>
          <w:rFonts w:ascii="aIUsaVuU+SimSun" w:hAnsi="aIUsaVuU+SimSun" w:eastAsia="aIUsaVuU+SimSun"/>
          <w:color w:val="000000"/>
          <w:sz w:val="28"/>
        </w:rPr>
        <w:t>年政府预算公开如下：</w:t>
      </w:r>
    </w:p>
    <w:p w14:paraId="3E2EAE80">
      <w:pPr>
        <w:widowControl/>
        <w:autoSpaceDE w:val="0"/>
        <w:autoSpaceDN w:val="0"/>
        <w:spacing w:before="98" w:after="0" w:line="318" w:lineRule="exact"/>
        <w:ind w:left="640" w:right="0" w:firstLine="0"/>
        <w:jc w:val="left"/>
      </w:pPr>
      <w:r>
        <w:rPr>
          <w:rFonts w:ascii="5MMvuz1W+SimHei" w:hAnsi="5MMvuz1W+SimHei" w:eastAsia="5MMvuz1W+SimHei"/>
          <w:color w:val="000000"/>
          <w:sz w:val="32"/>
        </w:rPr>
        <w:t>一、政府职责及机构设置情况</w:t>
      </w:r>
    </w:p>
    <w:p w14:paraId="57AEDAA4">
      <w:pPr>
        <w:widowControl/>
        <w:autoSpaceDE w:val="0"/>
        <w:autoSpaceDN w:val="0"/>
        <w:spacing w:before="318" w:after="0" w:line="318" w:lineRule="exact"/>
        <w:ind w:left="640" w:right="0" w:firstLine="0"/>
        <w:jc w:val="left"/>
      </w:pPr>
      <w:r>
        <w:rPr>
          <w:rFonts w:ascii="aIUsaVuU+SimSun" w:hAnsi="aIUsaVuU+SimSun" w:eastAsia="aIUsaVuU+SimSun"/>
          <w:b/>
          <w:color w:val="000000"/>
          <w:sz w:val="32"/>
        </w:rPr>
        <w:t>政府职责：</w:t>
      </w:r>
    </w:p>
    <w:p w14:paraId="5EEBD58A">
      <w:pPr>
        <w:widowControl/>
        <w:autoSpaceDE w:val="0"/>
        <w:autoSpaceDN w:val="0"/>
        <w:spacing w:before="132" w:after="0" w:line="320" w:lineRule="exact"/>
        <w:ind w:left="640" w:right="0" w:firstLine="0"/>
        <w:jc w:val="left"/>
      </w:pPr>
      <w:r>
        <w:rPr>
          <w:rFonts w:ascii="FScAO5Vy+FangSong" w:hAnsi="FScAO5Vy+FangSong" w:eastAsia="FScAO5Vy+FangSong"/>
          <w:color w:val="000000"/>
          <w:sz w:val="32"/>
        </w:rPr>
        <w:t>（一）人大监督</w:t>
      </w:r>
    </w:p>
    <w:p w14:paraId="289598E7">
      <w:pPr>
        <w:widowControl/>
        <w:autoSpaceDE w:val="0"/>
        <w:autoSpaceDN w:val="0"/>
        <w:spacing w:before="96" w:after="0" w:line="318" w:lineRule="exact"/>
        <w:ind w:left="640" w:right="0" w:firstLine="0"/>
        <w:jc w:val="left"/>
      </w:pPr>
      <w:r>
        <w:rPr>
          <w:rFonts w:ascii="FScAO5Vy+FangSong" w:hAnsi="FScAO5Vy+FangSong" w:eastAsia="FScAO5Vy+FangSong"/>
          <w:color w:val="000000"/>
          <w:sz w:val="32"/>
        </w:rPr>
        <w:t>1、监督宪法和法律在我镇行政区域内正确实施。</w:t>
      </w:r>
    </w:p>
    <w:p w14:paraId="3A54E19A">
      <w:pPr>
        <w:widowControl/>
        <w:autoSpaceDE w:val="0"/>
        <w:autoSpaceDN w:val="0"/>
        <w:spacing w:before="96" w:after="0" w:line="320" w:lineRule="exact"/>
        <w:ind w:left="640" w:right="0" w:firstLine="0"/>
        <w:jc w:val="left"/>
      </w:pPr>
      <w:r>
        <w:rPr>
          <w:rFonts w:ascii="FScAO5Vy+FangSong" w:hAnsi="FScAO5Vy+FangSong" w:eastAsia="FScAO5Vy+FangSong"/>
          <w:color w:val="000000"/>
          <w:sz w:val="32"/>
        </w:rPr>
        <w:t>2、监督政府及县直属政府依法开展工作。</w:t>
      </w:r>
    </w:p>
    <w:p w14:paraId="44768F74">
      <w:pPr>
        <w:widowControl/>
        <w:autoSpaceDE w:val="0"/>
        <w:autoSpaceDN w:val="0"/>
        <w:spacing w:before="96" w:after="0" w:line="320" w:lineRule="exact"/>
        <w:ind w:left="640" w:right="0" w:firstLine="0"/>
        <w:jc w:val="left"/>
      </w:pPr>
      <w:r>
        <w:rPr>
          <w:rFonts w:ascii="FScAO5Vy+FangSong" w:hAnsi="FScAO5Vy+FangSong" w:eastAsia="FScAO5Vy+FangSong"/>
          <w:color w:val="000000"/>
          <w:sz w:val="32"/>
        </w:rPr>
        <w:t>3、监督镇本级预算按照镇人代会通过的预算有效实施。</w:t>
      </w:r>
    </w:p>
    <w:p w14:paraId="6860CC42">
      <w:pPr>
        <w:widowControl/>
        <w:autoSpaceDE w:val="0"/>
        <w:autoSpaceDN w:val="0"/>
        <w:spacing w:before="96" w:after="0" w:line="318" w:lineRule="exact"/>
        <w:ind w:left="640" w:right="0" w:firstLine="0"/>
        <w:jc w:val="left"/>
      </w:pPr>
      <w:r>
        <w:rPr>
          <w:rFonts w:ascii="FScAO5Vy+FangSong" w:hAnsi="FScAO5Vy+FangSong" w:eastAsia="FScAO5Vy+FangSong"/>
          <w:color w:val="000000"/>
          <w:sz w:val="32"/>
        </w:rPr>
        <w:t>4、监督经济和社会发展计划有效实施。</w:t>
      </w:r>
    </w:p>
    <w:p w14:paraId="6A51536D">
      <w:pPr>
        <w:widowControl/>
        <w:tabs>
          <w:tab w:val="left" w:pos="640"/>
        </w:tabs>
        <w:autoSpaceDE w:val="0"/>
        <w:autoSpaceDN w:val="0"/>
        <w:spacing w:before="2" w:after="0" w:line="414" w:lineRule="exact"/>
        <w:ind w:left="0" w:right="0" w:firstLine="0"/>
        <w:jc w:val="left"/>
      </w:pPr>
      <w:r>
        <w:tab/>
      </w:r>
      <w:r>
        <w:rPr>
          <w:rFonts w:ascii="FScAO5Vy+FangSong" w:hAnsi="FScAO5Vy+FangSong" w:eastAsia="FScAO5Vy+FangSong"/>
          <w:color w:val="000000"/>
          <w:sz w:val="32"/>
        </w:rPr>
        <w:t>(二)人大会议</w:t>
      </w:r>
      <w:r>
        <w:br w:type="textWrapping"/>
      </w:r>
      <w:r>
        <w:tab/>
      </w:r>
      <w:r>
        <w:rPr>
          <w:rFonts w:ascii="FScAO5Vy+FangSong" w:hAnsi="FScAO5Vy+FangSong" w:eastAsia="FScAO5Vy+FangSong"/>
          <w:color w:val="000000"/>
          <w:sz w:val="32"/>
        </w:rPr>
        <w:t>1、在人大代表和镇人大主席团分发表审议意见的基础上，作出我镇经济社会发展计划、镇本级预算等决议。2、通过听取和审议政府工作和财政预决算等工作报告，作出有关报告的决议。3、通过质询、专题询问和工作评议的方式就政府及县直属政府的工作进行监督。4、为保证我镇重大决策的科学性和法定性，实施作出有关我镇重大问题的决定。5、高效、精细的筹备镇人大会。</w:t>
      </w:r>
    </w:p>
    <w:p w14:paraId="33BAB5B7">
      <w:pPr>
        <w:widowControl/>
        <w:tabs>
          <w:tab w:val="left" w:pos="640"/>
        </w:tabs>
        <w:autoSpaceDE w:val="0"/>
        <w:autoSpaceDN w:val="0"/>
        <w:spacing w:before="2" w:after="0" w:line="414" w:lineRule="exact"/>
        <w:ind w:left="0" w:right="144" w:firstLine="0"/>
        <w:jc w:val="left"/>
      </w:pPr>
      <w:r>
        <w:tab/>
      </w:r>
      <w:r>
        <w:rPr>
          <w:rFonts w:ascii="FScAO5Vy+FangSong" w:hAnsi="FScAO5Vy+FangSong" w:eastAsia="FScAO5Vy+FangSong"/>
          <w:color w:val="000000"/>
          <w:sz w:val="32"/>
        </w:rPr>
        <w:t>(三)选举和任免</w:t>
      </w:r>
      <w:r>
        <w:br w:type="textWrapping"/>
      </w:r>
      <w:r>
        <w:tab/>
      </w:r>
      <w:r>
        <w:rPr>
          <w:rFonts w:ascii="FScAO5Vy+FangSong" w:hAnsi="FScAO5Vy+FangSong" w:eastAsia="FScAO5Vy+FangSong"/>
          <w:color w:val="000000"/>
          <w:sz w:val="32"/>
        </w:rPr>
        <w:t>1、根据政府的工作需要和镇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镇政府组成人员和主要负责人进行目标责任监督，确保依法履行职责，完成目标任务。</w:t>
      </w:r>
    </w:p>
    <w:p w14:paraId="7E93B489">
      <w:pPr>
        <w:widowControl/>
        <w:autoSpaceDE w:val="0"/>
        <w:autoSpaceDN w:val="0"/>
        <w:spacing w:before="608" w:after="0" w:line="266" w:lineRule="exact"/>
        <w:ind w:left="0" w:right="0" w:firstLine="0"/>
        <w:jc w:val="left"/>
      </w:pPr>
      <w:r>
        <w:rPr>
          <w:rFonts w:ascii="GbQHlnFv+TimesNewRomanPSMT" w:hAnsi="GbQHlnFv+TimesNewRomanPSMT" w:eastAsia="GbQHlnFv+TimesNewRomanPSMT"/>
          <w:color w:val="000000"/>
          <w:sz w:val="24"/>
        </w:rPr>
        <w:t>22</w:t>
      </w:r>
    </w:p>
    <w:p w14:paraId="4C5B6C23">
      <w:pPr>
        <w:sectPr>
          <w:pgSz w:w="16840" w:h="12300"/>
          <w:pgMar w:top="720" w:right="1082" w:bottom="360" w:left="1020" w:header="720" w:footer="720" w:gutter="0"/>
          <w:cols w:equalWidth="0" w:num="1">
            <w:col w:w="14738"/>
          </w:cols>
          <w:docGrid w:linePitch="360" w:charSpace="0"/>
        </w:sectPr>
      </w:pPr>
    </w:p>
    <w:p w14:paraId="16D9BB1C">
      <w:pPr>
        <w:widowControl/>
        <w:autoSpaceDE w:val="0"/>
        <w:autoSpaceDN w:val="0"/>
        <w:spacing w:before="486" w:after="0" w:line="220" w:lineRule="exact"/>
        <w:ind w:left="0" w:right="0"/>
      </w:pPr>
    </w:p>
    <w:p w14:paraId="76A69206">
      <w:pPr>
        <w:widowControl/>
        <w:tabs>
          <w:tab w:val="left" w:pos="640"/>
        </w:tabs>
        <w:autoSpaceDE w:val="0"/>
        <w:autoSpaceDN w:val="0"/>
        <w:spacing w:before="0" w:after="0" w:line="382" w:lineRule="exact"/>
        <w:ind w:left="0" w:right="144" w:firstLine="0"/>
        <w:jc w:val="left"/>
      </w:pPr>
      <w:r>
        <w:tab/>
      </w:r>
      <w:r>
        <w:rPr>
          <w:rFonts w:ascii="FScAO5Vy+FangSong" w:hAnsi="FScAO5Vy+FangSong" w:eastAsia="FScAO5Vy+FangSong"/>
          <w:color w:val="000000"/>
          <w:sz w:val="32"/>
        </w:rPr>
        <w:t>(四)预算批复</w:t>
      </w:r>
      <w:r>
        <w:br w:type="textWrapping"/>
      </w:r>
      <w:r>
        <w:tab/>
      </w:r>
      <w:r>
        <w:rPr>
          <w:rFonts w:ascii="FScAO5Vy+FangSong" w:hAnsi="FScAO5Vy+FangSong" w:eastAsia="FScAO5Vy+FangSong"/>
          <w:color w:val="000000"/>
          <w:sz w:val="32"/>
        </w:rPr>
        <w:t>1、依法对本级财政政府所做的当年的预算进行批复；经依法批复的预算与实际执行的预算情况控制在5%之内。</w:t>
      </w:r>
    </w:p>
    <w:p w14:paraId="06898844">
      <w:pPr>
        <w:widowControl/>
        <w:tabs>
          <w:tab w:val="left" w:pos="640"/>
        </w:tabs>
        <w:autoSpaceDE w:val="0"/>
        <w:autoSpaceDN w:val="0"/>
        <w:spacing w:before="0" w:after="0" w:line="416" w:lineRule="exact"/>
        <w:ind w:left="0" w:right="0" w:firstLine="0"/>
        <w:jc w:val="left"/>
      </w:pPr>
      <w:r>
        <w:tab/>
      </w:r>
      <w:r>
        <w:rPr>
          <w:rFonts w:ascii="FScAO5Vy+FangSong" w:hAnsi="FScAO5Vy+FangSong" w:eastAsia="FScAO5Vy+FangSong"/>
          <w:color w:val="000000"/>
          <w:sz w:val="32"/>
        </w:rPr>
        <w:t>参谋协调运转:镇党委、政府公文运转，大型会议和组织活动安排、公务接待等；保障镇党委大型会议、重要活动的正常、顺利举办；</w:t>
      </w:r>
      <w:r>
        <w:br w:type="textWrapping"/>
      </w:r>
      <w:r>
        <w:tab/>
      </w:r>
      <w:r>
        <w:rPr>
          <w:rFonts w:ascii="FScAO5Vy+FangSong" w:hAnsi="FScAO5Vy+FangSong" w:eastAsia="FScAO5Vy+FangSong"/>
          <w:color w:val="000000"/>
          <w:sz w:val="32"/>
        </w:rPr>
        <w:t>信息收集与督查调研:镇党委系统信息工作的组织。围绕镇党委的重大决策部署收集、整理和反馈信息；信息发布和联络工作；社情民意调查；系统信息网络的协调和指导工作。</w:t>
      </w:r>
    </w:p>
    <w:p w14:paraId="52209F57">
      <w:pPr>
        <w:widowControl/>
        <w:tabs>
          <w:tab w:val="left" w:pos="640"/>
          <w:tab w:val="left" w:pos="800"/>
        </w:tabs>
        <w:autoSpaceDE w:val="0"/>
        <w:autoSpaceDN w:val="0"/>
        <w:spacing w:before="0" w:after="0" w:line="414" w:lineRule="exact"/>
        <w:ind w:left="0" w:right="144" w:firstLine="0"/>
        <w:jc w:val="left"/>
      </w:pPr>
      <w:r>
        <w:tab/>
      </w:r>
      <w:r>
        <w:rPr>
          <w:rFonts w:ascii="FScAO5Vy+FangSong" w:hAnsi="FScAO5Vy+FangSong" w:eastAsia="FScAO5Vy+FangSong"/>
          <w:color w:val="000000"/>
          <w:sz w:val="32"/>
        </w:rPr>
        <w:t>(五)党委系统公务内网建设</w:t>
      </w:r>
      <w:r>
        <w:br w:type="textWrapping"/>
      </w:r>
      <w:r>
        <w:tab/>
      </w:r>
      <w:r>
        <w:rPr>
          <w:rFonts w:ascii="FScAO5Vy+FangSong" w:hAnsi="FScAO5Vy+FangSong" w:eastAsia="FScAO5Vy+FangSong"/>
          <w:color w:val="000000"/>
          <w:sz w:val="32"/>
        </w:rPr>
        <w:t>全镇“公务内网”的建设和管理；计算机信息网络建设；组织协调各类信息资源的上网和扩充，保障网络和信息安全。</w:t>
      </w:r>
    </w:p>
    <w:p w14:paraId="35E50699">
      <w:pPr>
        <w:widowControl/>
        <w:tabs>
          <w:tab w:val="left" w:pos="640"/>
          <w:tab w:val="left" w:pos="3040"/>
        </w:tabs>
        <w:autoSpaceDE w:val="0"/>
        <w:autoSpaceDN w:val="0"/>
        <w:spacing w:before="0" w:after="0" w:line="416" w:lineRule="exact"/>
        <w:ind w:left="0" w:right="144" w:firstLine="0"/>
        <w:jc w:val="left"/>
      </w:pPr>
      <w:r>
        <w:tab/>
      </w:r>
      <w:r>
        <w:rPr>
          <w:rFonts w:ascii="FScAO5Vy+FangSong" w:hAnsi="FScAO5Vy+FangSong" w:eastAsia="FScAO5Vy+FangSong"/>
          <w:color w:val="000000"/>
          <w:sz w:val="32"/>
        </w:rPr>
        <w:t>(六)政务服务</w:t>
      </w:r>
      <w:r>
        <w:tab/>
      </w:r>
      <w:r>
        <w:rPr>
          <w:rFonts w:ascii="FScAO5Vy+FangSong" w:hAnsi="FScAO5Vy+FangSong" w:eastAsia="FScAO5Vy+FangSong"/>
          <w:color w:val="000000"/>
          <w:sz w:val="32"/>
        </w:rPr>
        <w:t>承担镇政务公开暨行政权力公开透明运行工作领导小组的日常工作，指导和协调全镇政务公开及政务服务中心建设、推进行政服务体系标准化建设工作。</w:t>
      </w:r>
    </w:p>
    <w:p w14:paraId="204B102F">
      <w:pPr>
        <w:widowControl/>
        <w:tabs>
          <w:tab w:val="left" w:pos="640"/>
          <w:tab w:val="left" w:pos="3040"/>
        </w:tabs>
        <w:autoSpaceDE w:val="0"/>
        <w:autoSpaceDN w:val="0"/>
        <w:spacing w:before="0" w:after="0" w:line="416" w:lineRule="exact"/>
        <w:ind w:left="0" w:right="0" w:firstLine="0"/>
        <w:jc w:val="left"/>
      </w:pPr>
      <w:r>
        <w:tab/>
      </w:r>
      <w:r>
        <w:rPr>
          <w:rFonts w:ascii="FScAO5Vy+FangSong" w:hAnsi="FScAO5Vy+FangSong" w:eastAsia="FScAO5Vy+FangSong"/>
          <w:color w:val="000000"/>
          <w:sz w:val="32"/>
        </w:rPr>
        <w:t>(七)应急管理</w:t>
      </w:r>
      <w:r>
        <w:tab/>
      </w:r>
      <w:r>
        <w:rPr>
          <w:rFonts w:ascii="FScAO5Vy+FangSong" w:hAnsi="FScAO5Vy+FangSong" w:eastAsia="FScAO5Vy+FangSong"/>
          <w:color w:val="000000"/>
          <w:sz w:val="32"/>
        </w:rPr>
        <w:t>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政府应急工作，确保信息报送及时畅通，不出差错和问题。</w:t>
      </w:r>
    </w:p>
    <w:p w14:paraId="54287948">
      <w:pPr>
        <w:widowControl/>
        <w:tabs>
          <w:tab w:val="left" w:pos="640"/>
        </w:tabs>
        <w:autoSpaceDE w:val="0"/>
        <w:autoSpaceDN w:val="0"/>
        <w:spacing w:before="2" w:after="0" w:line="414" w:lineRule="exact"/>
        <w:ind w:left="0" w:right="0" w:firstLine="0"/>
        <w:jc w:val="left"/>
      </w:pPr>
      <w:r>
        <w:tab/>
      </w:r>
      <w:r>
        <w:rPr>
          <w:rFonts w:ascii="FScAO5Vy+FangSong" w:hAnsi="FScAO5Vy+FangSong" w:eastAsia="FScAO5Vy+FangSong"/>
          <w:color w:val="000000"/>
          <w:sz w:val="32"/>
        </w:rPr>
        <w:t>(八)统计调查组织完成国家部署的国情国力普查及重要调查任务，研究提出重大镇情镇力普查和抽样调查计划并组织实施，汇总、整理和提供有关镇情镇力方面的统计数据。</w:t>
      </w:r>
    </w:p>
    <w:p w14:paraId="7970152C">
      <w:pPr>
        <w:widowControl/>
        <w:tabs>
          <w:tab w:val="left" w:pos="640"/>
        </w:tabs>
        <w:autoSpaceDE w:val="0"/>
        <w:autoSpaceDN w:val="0"/>
        <w:spacing w:before="4" w:after="0" w:line="412" w:lineRule="exact"/>
        <w:ind w:left="0" w:right="0" w:firstLine="0"/>
        <w:jc w:val="left"/>
      </w:pPr>
      <w:r>
        <w:tab/>
      </w:r>
      <w:r>
        <w:rPr>
          <w:rFonts w:ascii="FScAO5Vy+FangSong" w:hAnsi="FScAO5Vy+FangSong" w:eastAsia="FScAO5Vy+FangSong"/>
          <w:color w:val="000000"/>
          <w:sz w:val="32"/>
        </w:rPr>
        <w:t>(九)统计调查根据政府职责及《中华人民共和国统计法》和国家统计局、镇政府有关文件要求，组织实施涉及相关行业数据的专项统计调查。</w:t>
      </w:r>
    </w:p>
    <w:p w14:paraId="554BF97D">
      <w:pPr>
        <w:widowControl/>
        <w:autoSpaceDE w:val="0"/>
        <w:autoSpaceDN w:val="0"/>
        <w:spacing w:before="472" w:after="0" w:line="266" w:lineRule="exact"/>
        <w:ind w:left="0" w:right="20" w:firstLine="0"/>
        <w:jc w:val="right"/>
      </w:pPr>
      <w:r>
        <w:rPr>
          <w:rFonts w:ascii="GbQHlnFv+TimesNewRomanPSMT" w:hAnsi="GbQHlnFv+TimesNewRomanPSMT" w:eastAsia="GbQHlnFv+TimesNewRomanPSMT"/>
          <w:color w:val="000000"/>
          <w:sz w:val="24"/>
        </w:rPr>
        <w:t>23</w:t>
      </w:r>
    </w:p>
    <w:p w14:paraId="05E7C702">
      <w:pPr>
        <w:sectPr>
          <w:pgSz w:w="16840" w:h="12300"/>
          <w:pgMar w:top="704" w:right="1000" w:bottom="360" w:left="1020" w:header="720" w:footer="720" w:gutter="0"/>
          <w:cols w:equalWidth="0" w:num="1">
            <w:col w:w="14820"/>
          </w:cols>
          <w:docGrid w:linePitch="360" w:charSpace="0"/>
        </w:sectPr>
      </w:pPr>
    </w:p>
    <w:p w14:paraId="587D9E45">
      <w:pPr>
        <w:widowControl/>
        <w:autoSpaceDE w:val="0"/>
        <w:autoSpaceDN w:val="0"/>
        <w:spacing w:before="486" w:after="0" w:line="220" w:lineRule="exact"/>
        <w:ind w:left="0" w:right="0"/>
      </w:pPr>
    </w:p>
    <w:p w14:paraId="57CF21F8">
      <w:pPr>
        <w:widowControl/>
        <w:autoSpaceDE w:val="0"/>
        <w:autoSpaceDN w:val="0"/>
        <w:spacing w:before="0" w:after="0" w:line="382" w:lineRule="exact"/>
        <w:ind w:left="0" w:right="20" w:firstLine="640"/>
        <w:jc w:val="both"/>
      </w:pPr>
      <w:r>
        <w:rPr>
          <w:rFonts w:ascii="FScAO5Vy+FangSong" w:hAnsi="FScAO5Vy+FangSong" w:eastAsia="FScAO5Vy+FangSong"/>
          <w:color w:val="000000"/>
          <w:sz w:val="32"/>
        </w:rPr>
        <w:t>(十)统计政务管理健全全镇统计法制建设，严格查处统计违法现象，开展统计基层基础建设，指导全镇统计专业技术队伍建设，配合国家统计局组织管理统计从业资格认定和持证上岗工作，协助有关政府组织管理统计专业技术资格。</w:t>
      </w:r>
    </w:p>
    <w:p w14:paraId="01F20AF6">
      <w:pPr>
        <w:widowControl/>
        <w:tabs>
          <w:tab w:val="left" w:pos="640"/>
        </w:tabs>
        <w:autoSpaceDE w:val="0"/>
        <w:autoSpaceDN w:val="0"/>
        <w:spacing w:before="0" w:after="0" w:line="416" w:lineRule="exact"/>
        <w:ind w:left="0" w:right="144" w:firstLine="0"/>
        <w:jc w:val="left"/>
      </w:pPr>
      <w:r>
        <w:tab/>
      </w:r>
      <w:r>
        <w:rPr>
          <w:rFonts w:ascii="FScAO5Vy+FangSong" w:hAnsi="FScAO5Vy+FangSong" w:eastAsia="FScAO5Vy+FangSong"/>
          <w:color w:val="000000"/>
          <w:sz w:val="32"/>
        </w:rPr>
        <w:t>(十一)党员和党组织建设负责全镇党组织建设；负责镇党委基层组织建设联席会议党的牵头抓总工作；提出党内生活制度建设的意见；指导全镇党员教育工作。</w:t>
      </w:r>
    </w:p>
    <w:p w14:paraId="337DF467">
      <w:pPr>
        <w:widowControl/>
        <w:tabs>
          <w:tab w:val="left" w:pos="640"/>
        </w:tabs>
        <w:autoSpaceDE w:val="0"/>
        <w:autoSpaceDN w:val="0"/>
        <w:spacing w:before="0" w:after="0" w:line="416" w:lineRule="exact"/>
        <w:ind w:left="0" w:right="0" w:firstLine="0"/>
        <w:jc w:val="left"/>
      </w:pPr>
      <w:r>
        <w:tab/>
      </w:r>
      <w:r>
        <w:rPr>
          <w:rFonts w:ascii="FScAO5Vy+FangSong" w:hAnsi="FScAO5Vy+FangSong" w:eastAsia="FScAO5Vy+FangSong"/>
          <w:color w:val="000000"/>
          <w:sz w:val="32"/>
        </w:rPr>
        <w:t>(十二)党风廉政建设组织协调全镇党风廉政建设和反腐败宣传教育工作，开展对党员、公务员的廉洁自律教育。</w:t>
      </w:r>
    </w:p>
    <w:p w14:paraId="506E1EC5">
      <w:pPr>
        <w:widowControl/>
        <w:tabs>
          <w:tab w:val="left" w:pos="640"/>
        </w:tabs>
        <w:autoSpaceDE w:val="0"/>
        <w:autoSpaceDN w:val="0"/>
        <w:spacing w:before="0" w:after="0" w:line="414" w:lineRule="exact"/>
        <w:ind w:left="0" w:right="0" w:firstLine="0"/>
        <w:jc w:val="left"/>
      </w:pPr>
      <w:r>
        <w:tab/>
      </w:r>
      <w:r>
        <w:rPr>
          <w:rFonts w:ascii="FScAO5Vy+FangSong" w:hAnsi="FScAO5Vy+FangSong" w:eastAsia="FScAO5Vy+FangSong"/>
          <w:color w:val="000000"/>
          <w:sz w:val="32"/>
        </w:rPr>
        <w:t>(十三)征兵及民兵整组完成全镇全年的征兵及民兵整组任务</w:t>
      </w:r>
      <w:r>
        <w:br w:type="textWrapping"/>
      </w:r>
      <w:r>
        <w:tab/>
      </w:r>
      <w:r>
        <w:rPr>
          <w:rFonts w:ascii="FScAO5Vy+FangSong" w:hAnsi="FScAO5Vy+FangSong" w:eastAsia="FScAO5Vy+FangSong"/>
          <w:color w:val="000000"/>
          <w:sz w:val="32"/>
        </w:rPr>
        <w:t>(十四)团结动员妇女参加经济社会建设团结、教育全镇妇女及各类妇女组织同党中央在思想上、政治上、行动上保持高度一致，全面提高妇女素质。</w:t>
      </w:r>
    </w:p>
    <w:p w14:paraId="60D030DF">
      <w:pPr>
        <w:widowControl/>
        <w:tabs>
          <w:tab w:val="left" w:pos="640"/>
        </w:tabs>
        <w:autoSpaceDE w:val="0"/>
        <w:autoSpaceDN w:val="0"/>
        <w:spacing w:before="0" w:after="0" w:line="416" w:lineRule="exact"/>
        <w:ind w:left="0" w:right="0" w:firstLine="0"/>
        <w:jc w:val="left"/>
      </w:pPr>
      <w:r>
        <w:tab/>
      </w:r>
      <w:r>
        <w:rPr>
          <w:rFonts w:ascii="FScAO5Vy+FangSong" w:hAnsi="FScAO5Vy+FangSong" w:eastAsia="FScAO5Vy+FangSong"/>
          <w:color w:val="000000"/>
          <w:sz w:val="32"/>
        </w:rPr>
        <w:t>(十五)组织建设和宣传教育指导全镇青联、学联和少先队工作，对全镇青年社团组织进行指导和管理。</w:t>
      </w:r>
    </w:p>
    <w:p w14:paraId="13AE143D">
      <w:pPr>
        <w:widowControl/>
        <w:tabs>
          <w:tab w:val="left" w:pos="640"/>
        </w:tabs>
        <w:autoSpaceDE w:val="0"/>
        <w:autoSpaceDN w:val="0"/>
        <w:spacing w:before="0" w:after="0" w:line="416" w:lineRule="exact"/>
        <w:ind w:left="0" w:right="0" w:firstLine="0"/>
        <w:jc w:val="left"/>
      </w:pPr>
      <w:r>
        <w:tab/>
      </w:r>
      <w:r>
        <w:rPr>
          <w:rFonts w:ascii="FScAO5Vy+FangSong" w:hAnsi="FScAO5Vy+FangSong" w:eastAsia="FScAO5Vy+FangSong"/>
          <w:color w:val="000000"/>
          <w:sz w:val="32"/>
        </w:rPr>
        <w:t>(十六)档案收集保管依据规定对档案进行征集、接收和整理，对相关单位纸质、电子、专题档案进行收集、整理和保存。</w:t>
      </w:r>
    </w:p>
    <w:p w14:paraId="6B33CFA4">
      <w:pPr>
        <w:widowControl/>
        <w:autoSpaceDE w:val="0"/>
        <w:autoSpaceDN w:val="0"/>
        <w:spacing w:before="0" w:after="0" w:line="416" w:lineRule="exact"/>
        <w:ind w:left="640" w:right="2880" w:firstLine="0"/>
        <w:jc w:val="left"/>
      </w:pPr>
      <w:r>
        <w:rPr>
          <w:rFonts w:ascii="FScAO5Vy+FangSong" w:hAnsi="FScAO5Vy+FangSong" w:eastAsia="FScAO5Vy+FangSong"/>
          <w:color w:val="000000"/>
          <w:sz w:val="32"/>
        </w:rPr>
        <w:t>(十七)促进就业管理提供就业信息，加大劳务输出数量</w:t>
      </w:r>
      <w:r>
        <w:br w:type="textWrapping"/>
      </w:r>
      <w:r>
        <w:rPr>
          <w:rFonts w:ascii="FScAO5Vy+FangSong" w:hAnsi="FScAO5Vy+FangSong" w:eastAsia="FScAO5Vy+FangSong"/>
          <w:color w:val="000000"/>
          <w:sz w:val="32"/>
        </w:rPr>
        <w:t>(十八)预算编制依据县级相关文件编制当年单位的财政支出预算计划</w:t>
      </w:r>
      <w:r>
        <w:br w:type="textWrapping"/>
      </w:r>
      <w:r>
        <w:rPr>
          <w:rFonts w:ascii="FScAO5Vy+FangSong" w:hAnsi="FScAO5Vy+FangSong" w:eastAsia="FScAO5Vy+FangSong"/>
          <w:color w:val="000000"/>
          <w:sz w:val="32"/>
        </w:rPr>
        <w:t>(十九)决算编制依据县级相关文件编制当年单位的财政支出决算数字</w:t>
      </w:r>
      <w:r>
        <w:br w:type="textWrapping"/>
      </w:r>
      <w:r>
        <w:rPr>
          <w:rFonts w:ascii="FScAO5Vy+FangSong" w:hAnsi="FScAO5Vy+FangSong" w:eastAsia="FScAO5Vy+FangSong"/>
          <w:color w:val="000000"/>
          <w:sz w:val="32"/>
        </w:rPr>
        <w:t>(二十)资金往来清理依据国家的法律法规清理当年的往来资金</w:t>
      </w:r>
      <w:r>
        <w:br w:type="textWrapping"/>
      </w:r>
      <w:r>
        <w:rPr>
          <w:rFonts w:ascii="FScAO5Vy+FangSong" w:hAnsi="FScAO5Vy+FangSong" w:eastAsia="FScAO5Vy+FangSong"/>
          <w:color w:val="000000"/>
          <w:sz w:val="32"/>
        </w:rPr>
        <w:t>(二十一)资产管理依据河北省资产管理条例对本单位的资产进行管理</w:t>
      </w:r>
      <w:r>
        <w:br w:type="textWrapping"/>
      </w:r>
      <w:r>
        <w:rPr>
          <w:rFonts w:ascii="FScAO5Vy+FangSong" w:hAnsi="FScAO5Vy+FangSong" w:eastAsia="FScAO5Vy+FangSong"/>
          <w:color w:val="000000"/>
          <w:sz w:val="32"/>
        </w:rPr>
        <w:t>(二十二)劳动人事管理依据有关规定对本单位的人事变动和工资变动进行管理(二十三)专项资金管理依据有关规定对所辖村级专项资金拨付进行管理</w:t>
      </w:r>
    </w:p>
    <w:p w14:paraId="2A42D5CD">
      <w:pPr>
        <w:widowControl/>
        <w:autoSpaceDE w:val="0"/>
        <w:autoSpaceDN w:val="0"/>
        <w:spacing w:before="884" w:after="0" w:line="266" w:lineRule="exact"/>
        <w:ind w:left="0" w:right="0" w:firstLine="0"/>
        <w:jc w:val="left"/>
      </w:pPr>
      <w:r>
        <w:rPr>
          <w:rFonts w:ascii="GbQHlnFv+TimesNewRomanPSMT" w:hAnsi="GbQHlnFv+TimesNewRomanPSMT" w:eastAsia="GbQHlnFv+TimesNewRomanPSMT"/>
          <w:color w:val="000000"/>
          <w:sz w:val="24"/>
        </w:rPr>
        <w:t>24</w:t>
      </w:r>
    </w:p>
    <w:p w14:paraId="3CB74DD0">
      <w:pPr>
        <w:sectPr>
          <w:pgSz w:w="16840" w:h="12300"/>
          <w:pgMar w:top="704" w:right="1082" w:bottom="360" w:left="1020" w:header="720" w:footer="720" w:gutter="0"/>
          <w:cols w:equalWidth="0" w:num="1">
            <w:col w:w="14738"/>
          </w:cols>
          <w:docGrid w:linePitch="360" w:charSpace="0"/>
        </w:sectPr>
      </w:pPr>
    </w:p>
    <w:p w14:paraId="41C6FB9E">
      <w:pPr>
        <w:widowControl/>
        <w:autoSpaceDE w:val="0"/>
        <w:autoSpaceDN w:val="0"/>
        <w:spacing w:before="486" w:after="0" w:line="220" w:lineRule="exact"/>
        <w:ind w:left="0" w:right="0"/>
      </w:pPr>
    </w:p>
    <w:p w14:paraId="53DD8EBF">
      <w:pPr>
        <w:widowControl/>
        <w:autoSpaceDE w:val="0"/>
        <w:autoSpaceDN w:val="0"/>
        <w:spacing w:before="0" w:after="0" w:line="382" w:lineRule="exact"/>
        <w:ind w:left="0" w:right="102" w:firstLine="640"/>
        <w:jc w:val="both"/>
      </w:pPr>
      <w:r>
        <w:rPr>
          <w:rFonts w:ascii="FScAO5Vy+FangSong" w:hAnsi="FScAO5Vy+FangSong" w:eastAsia="FScAO5Vy+FangSong"/>
          <w:color w:val="000000"/>
          <w:sz w:val="32"/>
        </w:rPr>
        <w:t>(二十四)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2D23FAC8">
      <w:pPr>
        <w:widowControl/>
        <w:autoSpaceDE w:val="0"/>
        <w:autoSpaceDN w:val="0"/>
        <w:spacing w:before="0" w:after="0" w:line="416" w:lineRule="exact"/>
        <w:ind w:left="0" w:right="0" w:firstLine="640"/>
        <w:jc w:val="left"/>
      </w:pPr>
      <w:r>
        <w:rPr>
          <w:rFonts w:ascii="FScAO5Vy+FangSong" w:hAnsi="FScAO5Vy+FangSong" w:eastAsia="FScAO5Vy+FangSong"/>
          <w:color w:val="000000"/>
          <w:sz w:val="32"/>
        </w:rP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镇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06A6B61E">
      <w:pPr>
        <w:widowControl/>
        <w:tabs>
          <w:tab w:val="left" w:pos="640"/>
        </w:tabs>
        <w:autoSpaceDE w:val="0"/>
        <w:autoSpaceDN w:val="0"/>
        <w:spacing w:before="0" w:after="0" w:line="414" w:lineRule="exact"/>
        <w:ind w:left="0" w:right="0" w:firstLine="0"/>
        <w:jc w:val="left"/>
      </w:pPr>
      <w:r>
        <w:tab/>
      </w:r>
      <w:r>
        <w:rPr>
          <w:rFonts w:ascii="FScAO5Vy+FangSong" w:hAnsi="FScAO5Vy+FangSong" w:eastAsia="FScAO5Vy+FangSong"/>
          <w:color w:val="000000"/>
          <w:sz w:val="32"/>
        </w:rPr>
        <w:t>(二十六)组织指挥和协调全镇安全生产应急救援组织指导全县安全生产应急救援预案编制和备案管理，结合事故多发、易发，应急管理基础薄弱的地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r>
        <w:br w:type="textWrapping"/>
      </w:r>
      <w:r>
        <w:tab/>
      </w:r>
      <w:r>
        <w:rPr>
          <w:rFonts w:ascii="FScAO5Vy+FangSong" w:hAnsi="FScAO5Vy+FangSong" w:eastAsia="FScAO5Vy+FangSong"/>
          <w:color w:val="000000"/>
          <w:sz w:val="32"/>
        </w:rPr>
        <w:t>(二十七)社会救助政策及管理完善城镇社会救助制度，实施分类救助，应保尽保,动态管理。</w:t>
      </w:r>
    </w:p>
    <w:p w14:paraId="51FF8C1B">
      <w:pPr>
        <w:widowControl/>
        <w:autoSpaceDE w:val="0"/>
        <w:autoSpaceDN w:val="0"/>
        <w:spacing w:before="472" w:after="0" w:line="266" w:lineRule="exact"/>
        <w:ind w:left="0" w:right="20" w:firstLine="0"/>
        <w:jc w:val="right"/>
      </w:pPr>
      <w:r>
        <w:rPr>
          <w:rFonts w:ascii="GbQHlnFv+TimesNewRomanPSMT" w:hAnsi="GbQHlnFv+TimesNewRomanPSMT" w:eastAsia="GbQHlnFv+TimesNewRomanPSMT"/>
          <w:color w:val="000000"/>
          <w:sz w:val="24"/>
        </w:rPr>
        <w:t>25</w:t>
      </w:r>
    </w:p>
    <w:p w14:paraId="057783DF">
      <w:pPr>
        <w:sectPr>
          <w:pgSz w:w="16840" w:h="12300"/>
          <w:pgMar w:top="704" w:right="1000" w:bottom="360" w:left="1020" w:header="720" w:footer="720" w:gutter="0"/>
          <w:cols w:equalWidth="0" w:num="1">
            <w:col w:w="14820"/>
          </w:cols>
          <w:docGrid w:linePitch="360" w:charSpace="0"/>
        </w:sectPr>
      </w:pPr>
    </w:p>
    <w:p w14:paraId="3D5CDE9E">
      <w:pPr>
        <w:widowControl/>
        <w:autoSpaceDE w:val="0"/>
        <w:autoSpaceDN w:val="0"/>
        <w:spacing w:before="486" w:after="0" w:line="220" w:lineRule="exact"/>
        <w:ind w:left="0" w:right="0"/>
      </w:pPr>
    </w:p>
    <w:p w14:paraId="40FD5D73">
      <w:pPr>
        <w:widowControl/>
        <w:autoSpaceDE w:val="0"/>
        <w:autoSpaceDN w:val="0"/>
        <w:spacing w:before="0" w:after="0" w:line="390" w:lineRule="exact"/>
        <w:ind w:left="0" w:right="20" w:firstLine="640"/>
        <w:jc w:val="both"/>
      </w:pPr>
      <w:r>
        <w:rPr>
          <w:rFonts w:ascii="FScAO5Vy+FangSong" w:hAnsi="FScAO5Vy+FangSong" w:eastAsia="FScAO5Vy+FangSong"/>
          <w:color w:val="000000"/>
          <w:sz w:val="32"/>
        </w:rPr>
        <w:t>(二十八)社会福利政策及管理建立孤儿最低养育标准自然增长机制；提高孤残儿童护理员专业化水平；建立起县镇村三级儿童服务网络。流浪乞讨人员、流浪未成年人救助设施齐全、功能污水完善，对未成年人社会保护提供必要的保护场所。惠民殡葬政策普及全镇特殊困难群体，群众办理丧事文明节俭。维护老年人合法权益。</w:t>
      </w:r>
    </w:p>
    <w:p w14:paraId="7EFAA754">
      <w:pPr>
        <w:widowControl/>
        <w:autoSpaceDE w:val="0"/>
        <w:autoSpaceDN w:val="0"/>
        <w:spacing w:before="2" w:after="0" w:line="414" w:lineRule="exact"/>
        <w:ind w:left="0" w:right="20" w:firstLine="640"/>
        <w:jc w:val="both"/>
      </w:pPr>
      <w:r>
        <w:rPr>
          <w:rFonts w:ascii="FScAO5Vy+FangSong" w:hAnsi="FScAO5Vy+FangSong" w:eastAsia="FScAO5Vy+FangSong"/>
          <w:color w:val="000000"/>
          <w:sz w:val="32"/>
        </w:rPr>
        <w:t>(二十九)双拥优抚安置政策及管理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14:paraId="3635EF68">
      <w:pPr>
        <w:widowControl/>
        <w:tabs>
          <w:tab w:val="left" w:pos="640"/>
        </w:tabs>
        <w:autoSpaceDE w:val="0"/>
        <w:autoSpaceDN w:val="0"/>
        <w:spacing w:before="4" w:after="0" w:line="412" w:lineRule="exact"/>
        <w:ind w:left="0" w:right="0" w:firstLine="0"/>
        <w:jc w:val="left"/>
      </w:pPr>
      <w:r>
        <w:tab/>
      </w:r>
      <w:r>
        <w:rPr>
          <w:rFonts w:ascii="FScAO5Vy+FangSong" w:hAnsi="FScAO5Vy+FangSong" w:eastAsia="FScAO5Vy+FangSong"/>
          <w:color w:val="000000"/>
          <w:sz w:val="32"/>
        </w:rPr>
        <w:t>(三十)社会管理与服务划空间布局，提高登记质量，建立健全城镇基层群众自治组织，逐步实现社会工作者专业化、职业化。</w:t>
      </w:r>
    </w:p>
    <w:p w14:paraId="2FFD1CFE">
      <w:pPr>
        <w:widowControl/>
        <w:autoSpaceDE w:val="0"/>
        <w:autoSpaceDN w:val="0"/>
        <w:spacing w:before="0" w:after="0" w:line="416" w:lineRule="exact"/>
        <w:ind w:left="0" w:right="20" w:firstLine="640"/>
        <w:jc w:val="both"/>
      </w:pPr>
      <w:r>
        <w:rPr>
          <w:rFonts w:ascii="FScAO5Vy+FangSong" w:hAnsi="FScAO5Vy+FangSong" w:eastAsia="FScAO5Vy+FangSong"/>
          <w:color w:val="000000"/>
          <w:sz w:val="32"/>
        </w:rPr>
        <w:t>(三十一)城镇规划制定城镇规划技术管理标准和导则。组织城镇体系规划等层面规划编制，组织参与层面规划编制，督导各地依法编制总体规划、专项规划、控制性详细规划、历史文化名城和街区保护规划等。对由政府审批的规划进行监督实施。</w:t>
      </w:r>
    </w:p>
    <w:p w14:paraId="2DBB0FD6">
      <w:pPr>
        <w:widowControl/>
        <w:autoSpaceDE w:val="0"/>
        <w:autoSpaceDN w:val="0"/>
        <w:spacing w:before="2" w:after="0" w:line="416" w:lineRule="exact"/>
        <w:ind w:left="0" w:right="0" w:firstLine="640"/>
        <w:jc w:val="left"/>
      </w:pPr>
      <w:r>
        <w:rPr>
          <w:rFonts w:ascii="FScAO5Vy+FangSong" w:hAnsi="FScAO5Vy+FangSong" w:eastAsia="FScAO5Vy+FangSong"/>
          <w:color w:val="000000"/>
          <w:sz w:val="32"/>
        </w:rPr>
        <w:t>(三十二)城镇建设管理指导城市市政公用设施建设、安全和应急管理；拟定风景名胜区的发展规划、政策并指导实施；拟定村庄和小城镇建设政策并指导实施；指导镇、镇村庄规划的编制和实施；指导农村住房建设、住房安全和危房改造；改善小城镇和村庄人居环境。</w:t>
      </w:r>
    </w:p>
    <w:p w14:paraId="20F9F315">
      <w:pPr>
        <w:widowControl/>
        <w:autoSpaceDE w:val="0"/>
        <w:autoSpaceDN w:val="0"/>
        <w:spacing w:before="96" w:after="0" w:line="320" w:lineRule="exact"/>
        <w:ind w:left="640" w:right="0" w:firstLine="0"/>
        <w:jc w:val="left"/>
      </w:pPr>
      <w:r>
        <w:rPr>
          <w:rFonts w:ascii="FScAO5Vy+FangSong" w:hAnsi="FScAO5Vy+FangSong" w:eastAsia="FScAO5Vy+FangSong"/>
          <w:color w:val="000000"/>
          <w:sz w:val="32"/>
        </w:rPr>
        <w:t>(三十三)司法行政管理贯彻落实国家司法行政工作方针政策。</w:t>
      </w:r>
    </w:p>
    <w:p w14:paraId="52B1FB3C">
      <w:pPr>
        <w:widowControl/>
        <w:tabs>
          <w:tab w:val="left" w:pos="640"/>
        </w:tabs>
        <w:autoSpaceDE w:val="0"/>
        <w:autoSpaceDN w:val="0"/>
        <w:spacing w:before="0" w:after="0" w:line="414" w:lineRule="exact"/>
        <w:ind w:left="0" w:right="0" w:firstLine="0"/>
        <w:jc w:val="left"/>
      </w:pPr>
      <w:r>
        <w:tab/>
      </w:r>
      <w:r>
        <w:rPr>
          <w:rFonts w:ascii="FScAO5Vy+FangSong" w:hAnsi="FScAO5Vy+FangSong" w:eastAsia="FScAO5Vy+FangSong"/>
          <w:color w:val="000000"/>
          <w:sz w:val="32"/>
        </w:rPr>
        <w:t>(三十四)司法行政管理贯彻落实国家司法行政工作方针政策</w:t>
      </w:r>
      <w:r>
        <w:br w:type="textWrapping"/>
      </w:r>
      <w:r>
        <w:tab/>
      </w:r>
      <w:r>
        <w:rPr>
          <w:rFonts w:ascii="FScAO5Vy+FangSong" w:hAnsi="FScAO5Vy+FangSong" w:eastAsia="FScAO5Vy+FangSong"/>
          <w:color w:val="000000"/>
          <w:sz w:val="32"/>
        </w:rPr>
        <w:t>(三十五)食品安全管理对食品制作流通各环节进行监管，及时发现和排除食品安全问题，确保大型活动期间的餐饮安全。</w:t>
      </w:r>
    </w:p>
    <w:p w14:paraId="27B441B0">
      <w:pPr>
        <w:widowControl/>
        <w:autoSpaceDE w:val="0"/>
        <w:autoSpaceDN w:val="0"/>
        <w:spacing w:before="1300" w:after="0" w:line="266" w:lineRule="exact"/>
        <w:ind w:left="0" w:right="0" w:firstLine="0"/>
        <w:jc w:val="left"/>
      </w:pPr>
      <w:r>
        <w:rPr>
          <w:rFonts w:ascii="GbQHlnFv+TimesNewRomanPSMT" w:hAnsi="GbQHlnFv+TimesNewRomanPSMT" w:eastAsia="GbQHlnFv+TimesNewRomanPSMT"/>
          <w:color w:val="000000"/>
          <w:sz w:val="24"/>
        </w:rPr>
        <w:t>26</w:t>
      </w:r>
    </w:p>
    <w:p w14:paraId="3313024A">
      <w:pPr>
        <w:sectPr>
          <w:pgSz w:w="16840" w:h="12300"/>
          <w:pgMar w:top="704" w:right="1082" w:bottom="360" w:left="1020" w:header="720" w:footer="720" w:gutter="0"/>
          <w:cols w:equalWidth="0" w:num="1">
            <w:col w:w="14738"/>
          </w:cols>
          <w:docGrid w:linePitch="360" w:charSpace="0"/>
        </w:sectPr>
      </w:pPr>
    </w:p>
    <w:p w14:paraId="74966689">
      <w:pPr>
        <w:widowControl/>
        <w:autoSpaceDE w:val="0"/>
        <w:autoSpaceDN w:val="0"/>
        <w:spacing w:before="486" w:after="0" w:line="220" w:lineRule="exact"/>
        <w:ind w:left="0" w:right="0"/>
      </w:pPr>
    </w:p>
    <w:p w14:paraId="4F259B78">
      <w:pPr>
        <w:widowControl/>
        <w:autoSpaceDE w:val="0"/>
        <w:autoSpaceDN w:val="0"/>
        <w:spacing w:before="0" w:after="0" w:line="382" w:lineRule="exact"/>
        <w:ind w:left="0" w:right="0" w:firstLine="640"/>
        <w:jc w:val="left"/>
      </w:pPr>
      <w:r>
        <w:rPr>
          <w:rFonts w:ascii="FScAO5Vy+FangSong" w:hAnsi="FScAO5Vy+FangSong" w:eastAsia="FScAO5Vy+FangSong"/>
          <w:color w:val="000000"/>
          <w:sz w:val="32"/>
        </w:rPr>
        <w:t>(三十六)公共卫生服务负责人口和计划生育政策法规的宣传工作；负责优生、优育、节育服务；负责育龄妇女定期检查，必备药品发放工作；负责人口和计划生育协会等工作；负责排查管理本辖区流动人口计划生育工作。</w:t>
      </w:r>
    </w:p>
    <w:p w14:paraId="380F331B">
      <w:pPr>
        <w:widowControl/>
        <w:tabs>
          <w:tab w:val="left" w:pos="640"/>
        </w:tabs>
        <w:autoSpaceDE w:val="0"/>
        <w:autoSpaceDN w:val="0"/>
        <w:spacing w:before="0" w:after="0" w:line="416" w:lineRule="exact"/>
        <w:ind w:left="0" w:right="144" w:firstLine="0"/>
        <w:jc w:val="left"/>
      </w:pPr>
      <w:r>
        <w:tab/>
      </w:r>
      <w:r>
        <w:rPr>
          <w:rFonts w:ascii="FScAO5Vy+FangSong" w:hAnsi="FScAO5Vy+FangSong" w:eastAsia="FScAO5Vy+FangSong"/>
          <w:color w:val="000000"/>
          <w:sz w:val="32"/>
        </w:rPr>
        <w:t>(三十七)医疗保障通过建立和实施新型农村合作医疗、疾病应急救助、城镇居民大病保险以及公费医疗等制度，保障人民群众公平享有所需医疗服务权益。</w:t>
      </w:r>
    </w:p>
    <w:p w14:paraId="457C81A2">
      <w:pPr>
        <w:widowControl/>
        <w:autoSpaceDE w:val="0"/>
        <w:autoSpaceDN w:val="0"/>
        <w:spacing w:before="96" w:after="0" w:line="318" w:lineRule="exact"/>
        <w:ind w:left="640" w:right="0" w:firstLine="0"/>
        <w:jc w:val="left"/>
      </w:pPr>
      <w:r>
        <w:rPr>
          <w:rFonts w:ascii="FScAO5Vy+FangSong" w:hAnsi="FScAO5Vy+FangSong" w:eastAsia="FScAO5Vy+FangSong"/>
          <w:color w:val="000000"/>
          <w:sz w:val="32"/>
        </w:rPr>
        <w:t>(三十八)供就业信息，加大劳务输出数量</w:t>
      </w:r>
    </w:p>
    <w:p w14:paraId="5CF95603">
      <w:pPr>
        <w:widowControl/>
        <w:tabs>
          <w:tab w:val="left" w:pos="640"/>
        </w:tabs>
        <w:autoSpaceDE w:val="0"/>
        <w:autoSpaceDN w:val="0"/>
        <w:spacing w:before="2" w:after="0" w:line="416" w:lineRule="exact"/>
        <w:ind w:left="0" w:right="576" w:firstLine="0"/>
        <w:jc w:val="left"/>
      </w:pPr>
      <w:r>
        <w:tab/>
      </w:r>
      <w:r>
        <w:rPr>
          <w:rFonts w:ascii="FScAO5Vy+FangSong" w:hAnsi="FScAO5Vy+FangSong" w:eastAsia="FScAO5Vy+FangSong"/>
          <w:color w:val="000000"/>
          <w:sz w:val="32"/>
        </w:rPr>
        <w:t>(三十九)城镇居民养老保险城镇居民养老保险收缴工作</w:t>
      </w:r>
      <w:r>
        <w:br w:type="textWrapping"/>
      </w:r>
      <w:r>
        <w:tab/>
      </w:r>
      <w:r>
        <w:rPr>
          <w:rFonts w:ascii="FScAO5Vy+FangSong" w:hAnsi="FScAO5Vy+FangSong" w:eastAsia="FScAO5Vy+FangSong"/>
          <w:color w:val="000000"/>
          <w:sz w:val="32"/>
        </w:rPr>
        <w:t>（四十）文化艺术管理管理和指导全镇文化建设，推进文化发展环境能力建设，提供公共文化服务、文化艺术资源建设和文化艺术生产。</w:t>
      </w:r>
    </w:p>
    <w:p w14:paraId="386F4C82">
      <w:pPr>
        <w:widowControl/>
        <w:autoSpaceDE w:val="0"/>
        <w:autoSpaceDN w:val="0"/>
        <w:spacing w:before="94" w:after="0" w:line="318" w:lineRule="exact"/>
        <w:ind w:left="640" w:right="0" w:firstLine="0"/>
        <w:jc w:val="left"/>
      </w:pPr>
      <w:r>
        <w:rPr>
          <w:rFonts w:ascii="FScAO5Vy+FangSong" w:hAnsi="FScAO5Vy+FangSong" w:eastAsia="FScAO5Vy+FangSong"/>
          <w:color w:val="000000"/>
          <w:sz w:val="32"/>
        </w:rPr>
        <w:t>（四十一）村级财务管理负责村组财务管理工作。</w:t>
      </w:r>
    </w:p>
    <w:p w14:paraId="659876F4">
      <w:pPr>
        <w:sectPr>
          <w:pgSz w:w="16840" w:h="12300"/>
          <w:pgMar w:top="704" w:right="1000" w:bottom="360" w:left="1020" w:header="720" w:footer="720" w:gutter="0"/>
          <w:cols w:equalWidth="0" w:num="1">
            <w:col w:w="14820"/>
          </w:cols>
          <w:docGrid w:linePitch="360" w:charSpace="0"/>
        </w:sectPr>
      </w:pPr>
    </w:p>
    <w:p w14:paraId="013EC89A">
      <w:pPr>
        <w:widowControl/>
        <w:autoSpaceDE w:val="0"/>
        <w:autoSpaceDN w:val="0"/>
        <w:spacing w:before="96" w:after="0" w:line="320" w:lineRule="exact"/>
        <w:ind w:left="640" w:right="0" w:firstLine="0"/>
        <w:jc w:val="left"/>
      </w:pPr>
      <w:r>
        <w:rPr>
          <w:rFonts w:ascii="FScAO5Vy+FangSong" w:hAnsi="FScAO5Vy+FangSong" w:eastAsia="FScAO5Vy+FangSong"/>
          <w:color w:val="000000"/>
          <w:sz w:val="32"/>
        </w:rPr>
        <w:t>（四十二）完善农村经营管理体制</w:t>
      </w:r>
    </w:p>
    <w:p w14:paraId="385CFE73">
      <w:pPr>
        <w:widowControl/>
        <w:autoSpaceDE w:val="0"/>
        <w:autoSpaceDN w:val="0"/>
        <w:spacing w:before="96" w:after="0" w:line="320" w:lineRule="exact"/>
        <w:ind w:left="0" w:right="0" w:firstLine="0"/>
        <w:jc w:val="left"/>
      </w:pPr>
      <w:r>
        <w:rPr>
          <w:rFonts w:ascii="FScAO5Vy+FangSong" w:hAnsi="FScAO5Vy+FangSong" w:eastAsia="FScAO5Vy+FangSong"/>
          <w:color w:val="000000"/>
          <w:sz w:val="32"/>
        </w:rPr>
        <w:t>土地合理流转。创新农业经营主体。</w:t>
      </w:r>
    </w:p>
    <w:p w14:paraId="1CD9C3EC">
      <w:pPr>
        <w:widowControl/>
        <w:autoSpaceDE w:val="0"/>
        <w:autoSpaceDN w:val="0"/>
        <w:spacing w:before="95" w:after="0" w:line="1" w:lineRule="exact"/>
        <w:ind w:left="0" w:right="0"/>
      </w:pPr>
      <w:r>
        <w:br w:type="column"/>
      </w:r>
    </w:p>
    <w:p w14:paraId="1A67B653">
      <w:pPr>
        <w:widowControl/>
        <w:autoSpaceDE w:val="0"/>
        <w:autoSpaceDN w:val="0"/>
        <w:spacing w:before="0" w:after="0" w:line="320" w:lineRule="exact"/>
        <w:ind w:left="0" w:right="0" w:firstLine="0"/>
        <w:jc w:val="center"/>
      </w:pPr>
      <w:r>
        <w:rPr>
          <w:rFonts w:ascii="FScAO5Vy+FangSong" w:hAnsi="FScAO5Vy+FangSong" w:eastAsia="FScAO5Vy+FangSong"/>
          <w:color w:val="000000"/>
          <w:sz w:val="32"/>
        </w:rPr>
        <w:t>推进农村集体产权制度改革，完善农村土地承包制度，引导农村</w:t>
      </w:r>
    </w:p>
    <w:p w14:paraId="0B84BF4F">
      <w:pPr>
        <w:sectPr>
          <w:type w:val="continuous"/>
          <w:pgSz w:w="16840" w:h="12300"/>
          <w:pgMar w:top="704" w:right="1000" w:bottom="360" w:left="1020" w:header="720" w:footer="720" w:gutter="0"/>
          <w:cols w:equalWidth="0" w:num="2">
            <w:col w:w="5664" w:space="0"/>
            <w:col w:w="9156"/>
          </w:cols>
          <w:docGrid w:linePitch="360" w:charSpace="0"/>
        </w:sectPr>
      </w:pPr>
    </w:p>
    <w:p w14:paraId="7117A6D7">
      <w:pPr>
        <w:widowControl/>
        <w:tabs>
          <w:tab w:val="left" w:pos="640"/>
        </w:tabs>
        <w:autoSpaceDE w:val="0"/>
        <w:autoSpaceDN w:val="0"/>
        <w:spacing w:before="96" w:after="0" w:line="366" w:lineRule="exact"/>
        <w:ind w:left="0" w:right="576" w:firstLine="0"/>
        <w:jc w:val="left"/>
      </w:pPr>
      <w:r>
        <w:tab/>
      </w:r>
      <w:r>
        <w:rPr>
          <w:rFonts w:ascii="FScAO5Vy+FangSong" w:hAnsi="FScAO5Vy+FangSong" w:eastAsia="FScAO5Vy+FangSong"/>
          <w:color w:val="000000"/>
          <w:sz w:val="32"/>
        </w:rPr>
        <w:t>（四十三）扶持农产品生产对生产者采取直接补贴的办法，支持推广优良品种、先进适用种养技术，实施科学管理,提高农产品产量、质量，提高生产经营效益。</w:t>
      </w:r>
    </w:p>
    <w:p w14:paraId="2CA1A848">
      <w:pPr>
        <w:widowControl/>
        <w:tabs>
          <w:tab w:val="left" w:pos="640"/>
        </w:tabs>
        <w:autoSpaceDE w:val="0"/>
        <w:autoSpaceDN w:val="0"/>
        <w:spacing w:before="0" w:after="0" w:line="416" w:lineRule="exact"/>
        <w:ind w:left="0" w:right="576" w:firstLine="0"/>
        <w:jc w:val="left"/>
      </w:pPr>
      <w:r>
        <w:tab/>
      </w:r>
      <w:r>
        <w:rPr>
          <w:rFonts w:ascii="FScAO5Vy+FangSong" w:hAnsi="FScAO5Vy+FangSong" w:eastAsia="FScAO5Vy+FangSong"/>
          <w:color w:val="000000"/>
          <w:sz w:val="32"/>
        </w:rPr>
        <w:t>（四十四）农业科技支撑和公共服务提高农业机械化水平，建立健全农业科技服务和防灾减灾体系，推动农业生产向现代农业发展。</w:t>
      </w:r>
    </w:p>
    <w:p w14:paraId="5F8282F2">
      <w:pPr>
        <w:widowControl/>
        <w:autoSpaceDE w:val="0"/>
        <w:autoSpaceDN w:val="0"/>
        <w:spacing w:before="96" w:after="0" w:line="320" w:lineRule="exact"/>
        <w:ind w:left="640" w:right="0" w:firstLine="0"/>
        <w:jc w:val="left"/>
      </w:pPr>
      <w:r>
        <w:rPr>
          <w:rFonts w:ascii="FScAO5Vy+FangSong" w:hAnsi="FScAO5Vy+FangSong" w:eastAsia="FScAO5Vy+FangSong"/>
          <w:color w:val="000000"/>
          <w:sz w:val="32"/>
        </w:rPr>
        <w:t>（四十五）防火工作确保全年不发生火灾</w:t>
      </w:r>
    </w:p>
    <w:p w14:paraId="7CF29735">
      <w:pPr>
        <w:widowControl/>
        <w:autoSpaceDE w:val="0"/>
        <w:autoSpaceDN w:val="0"/>
        <w:spacing w:before="96" w:after="0" w:line="318" w:lineRule="exact"/>
        <w:ind w:left="640" w:right="0" w:firstLine="0"/>
        <w:jc w:val="left"/>
      </w:pPr>
      <w:r>
        <w:rPr>
          <w:rFonts w:ascii="FScAO5Vy+FangSong" w:hAnsi="FScAO5Vy+FangSong" w:eastAsia="FScAO5Vy+FangSong"/>
          <w:color w:val="000000"/>
          <w:sz w:val="32"/>
        </w:rPr>
        <w:t>（四十六）防汛工作确保全年行洪畅通，安全度汛</w:t>
      </w:r>
    </w:p>
    <w:p w14:paraId="53889471">
      <w:pPr>
        <w:widowControl/>
        <w:autoSpaceDE w:val="0"/>
        <w:autoSpaceDN w:val="0"/>
        <w:spacing w:before="600" w:after="0" w:line="320" w:lineRule="exact"/>
        <w:ind w:left="640" w:right="0" w:firstLine="0"/>
        <w:jc w:val="left"/>
      </w:pPr>
      <w:r>
        <w:rPr>
          <w:rFonts w:ascii="aIUsaVuU+SimSun" w:hAnsi="aIUsaVuU+SimSun" w:eastAsia="aIUsaVuU+SimSun"/>
          <w:b/>
          <w:color w:val="000000"/>
          <w:sz w:val="32"/>
        </w:rPr>
        <w:t>机构设置：</w:t>
      </w:r>
    </w:p>
    <w:p w14:paraId="127F84EF">
      <w:pPr>
        <w:widowControl/>
        <w:autoSpaceDE w:val="0"/>
        <w:autoSpaceDN w:val="0"/>
        <w:spacing w:before="138" w:after="0" w:line="320" w:lineRule="exact"/>
        <w:ind w:left="0" w:right="0" w:firstLine="0"/>
        <w:jc w:val="center"/>
      </w:pPr>
      <w:r>
        <w:rPr>
          <w:rFonts w:ascii="aIUsaVuU+SimSun" w:hAnsi="aIUsaVuU+SimSun" w:eastAsia="aIUsaVuU+SimSun"/>
          <w:color w:val="000000"/>
          <w:sz w:val="32"/>
        </w:rPr>
        <w:t>政府机构设置情况</w:t>
      </w:r>
    </w:p>
    <w:p w14:paraId="0506D561">
      <w:pPr>
        <w:widowControl/>
        <w:autoSpaceDE w:val="0"/>
        <w:autoSpaceDN w:val="0"/>
        <w:spacing w:before="752" w:after="0" w:line="266" w:lineRule="exact"/>
        <w:ind w:left="0" w:right="20" w:firstLine="0"/>
        <w:jc w:val="right"/>
      </w:pPr>
      <w:r>
        <w:rPr>
          <w:rFonts w:ascii="GbQHlnFv+TimesNewRomanPSMT" w:hAnsi="GbQHlnFv+TimesNewRomanPSMT" w:eastAsia="GbQHlnFv+TimesNewRomanPSMT"/>
          <w:color w:val="000000"/>
          <w:sz w:val="24"/>
        </w:rPr>
        <w:t>27</w:t>
      </w:r>
    </w:p>
    <w:p w14:paraId="3C72ADDB">
      <w:pPr>
        <w:sectPr>
          <w:type w:val="continuous"/>
          <w:pgSz w:w="16840" w:h="12300"/>
          <w:pgMar w:top="704" w:right="1000" w:bottom="360" w:left="1020" w:header="720" w:footer="720" w:gutter="0"/>
          <w:cols w:equalWidth="0" w:num="1">
            <w:col w:w="14820"/>
          </w:cols>
          <w:docGrid w:linePitch="360" w:charSpace="0"/>
        </w:sectPr>
      </w:pPr>
    </w:p>
    <w:p w14:paraId="1015CE7A">
      <w:pPr>
        <w:widowControl/>
        <w:autoSpaceDE w:val="0"/>
        <w:autoSpaceDN w:val="0"/>
        <w:spacing w:before="458" w:after="0" w:line="220" w:lineRule="exact"/>
        <w:ind w:left="0" w:right="0"/>
      </w:pPr>
    </w:p>
    <w:tbl>
      <w:tblPr>
        <w:tblStyle w:val="2"/>
        <w:tblW w:w="0" w:type="auto"/>
        <w:tblInd w:w="666" w:type="dxa"/>
        <w:tblLayout w:type="fixed"/>
        <w:tblCellMar>
          <w:top w:w="0" w:type="dxa"/>
          <w:left w:w="108" w:type="dxa"/>
          <w:bottom w:w="0" w:type="dxa"/>
          <w:right w:w="108" w:type="dxa"/>
        </w:tblCellMar>
      </w:tblPr>
      <w:tblGrid>
        <w:gridCol w:w="5670"/>
        <w:gridCol w:w="1844"/>
        <w:gridCol w:w="2124"/>
        <w:gridCol w:w="3828"/>
      </w:tblGrid>
      <w:tr w14:paraId="5CC91748">
        <w:tblPrEx>
          <w:tblCellMar>
            <w:top w:w="0" w:type="dxa"/>
            <w:left w:w="108" w:type="dxa"/>
            <w:bottom w:w="0" w:type="dxa"/>
            <w:right w:w="108" w:type="dxa"/>
          </w:tblCellMar>
        </w:tblPrEx>
        <w:trPr>
          <w:trHeight w:val="582" w:hRule="exact"/>
        </w:trPr>
        <w:tc>
          <w:tcPr>
            <w:tcW w:w="56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623FB">
            <w:pPr>
              <w:widowControl/>
              <w:autoSpaceDE w:val="0"/>
              <w:autoSpaceDN w:val="0"/>
              <w:spacing w:before="174" w:after="0" w:line="208" w:lineRule="exact"/>
              <w:ind w:left="0" w:right="0" w:firstLine="0"/>
              <w:jc w:val="center"/>
            </w:pPr>
            <w:r>
              <w:rPr>
                <w:rFonts w:ascii="aIUsaVuU+SimSun" w:hAnsi="aIUsaVuU+SimSun" w:eastAsia="aIUsaVuU+SimSun"/>
                <w:b/>
                <w:color w:val="000000"/>
                <w:sz w:val="21"/>
              </w:rPr>
              <w:t>单位名称</w:t>
            </w:r>
          </w:p>
        </w:tc>
        <w:tc>
          <w:tcPr>
            <w:tcW w:w="1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039D41">
            <w:pPr>
              <w:widowControl/>
              <w:autoSpaceDE w:val="0"/>
              <w:autoSpaceDN w:val="0"/>
              <w:spacing w:before="174" w:after="0" w:line="208" w:lineRule="exact"/>
              <w:ind w:left="0" w:right="0" w:firstLine="0"/>
              <w:jc w:val="center"/>
            </w:pPr>
            <w:r>
              <w:rPr>
                <w:rFonts w:ascii="aIUsaVuU+SimSun" w:hAnsi="aIUsaVuU+SimSun" w:eastAsia="aIUsaVuU+SimSun"/>
                <w:b/>
                <w:color w:val="000000"/>
                <w:sz w:val="21"/>
              </w:rPr>
              <w:t>单位性质</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742EB2">
            <w:pPr>
              <w:widowControl/>
              <w:autoSpaceDE w:val="0"/>
              <w:autoSpaceDN w:val="0"/>
              <w:spacing w:before="174" w:after="0" w:line="208" w:lineRule="exact"/>
              <w:ind w:left="0" w:right="0" w:firstLine="0"/>
              <w:jc w:val="center"/>
            </w:pPr>
            <w:r>
              <w:rPr>
                <w:rFonts w:ascii="aIUsaVuU+SimSun" w:hAnsi="aIUsaVuU+SimSun" w:eastAsia="aIUsaVuU+SimSun"/>
                <w:b/>
                <w:color w:val="000000"/>
                <w:sz w:val="21"/>
              </w:rPr>
              <w:t>单位规格</w:t>
            </w:r>
          </w:p>
        </w:tc>
        <w:tc>
          <w:tcPr>
            <w:tcW w:w="38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BFAEC">
            <w:pPr>
              <w:widowControl/>
              <w:autoSpaceDE w:val="0"/>
              <w:autoSpaceDN w:val="0"/>
              <w:spacing w:before="174" w:after="0" w:line="208" w:lineRule="exact"/>
              <w:ind w:left="0" w:right="0" w:firstLine="0"/>
              <w:jc w:val="center"/>
            </w:pPr>
            <w:r>
              <w:rPr>
                <w:rFonts w:ascii="aIUsaVuU+SimSun" w:hAnsi="aIUsaVuU+SimSun" w:eastAsia="aIUsaVuU+SimSun"/>
                <w:b/>
                <w:color w:val="000000"/>
                <w:sz w:val="21"/>
              </w:rPr>
              <w:t>经费保障形式</w:t>
            </w:r>
          </w:p>
        </w:tc>
      </w:tr>
      <w:tr w14:paraId="149131B0">
        <w:tblPrEx>
          <w:tblCellMar>
            <w:top w:w="0" w:type="dxa"/>
            <w:left w:w="108" w:type="dxa"/>
            <w:bottom w:w="0" w:type="dxa"/>
            <w:right w:w="108" w:type="dxa"/>
          </w:tblCellMar>
        </w:tblPrEx>
        <w:trPr>
          <w:trHeight w:val="384" w:hRule="exact"/>
        </w:trPr>
        <w:tc>
          <w:tcPr>
            <w:tcW w:w="56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2DACF">
            <w:pPr>
              <w:widowControl/>
              <w:autoSpaceDE w:val="0"/>
              <w:autoSpaceDN w:val="0"/>
              <w:spacing w:before="74" w:after="0" w:line="208" w:lineRule="exact"/>
              <w:ind w:left="102" w:right="0" w:firstLine="0"/>
              <w:jc w:val="left"/>
            </w:pPr>
            <w:r>
              <w:rPr>
                <w:rFonts w:ascii="aIUsaVuU+SimSun" w:hAnsi="aIUsaVuU+SimSun" w:eastAsia="aIUsaVuU+SimSun"/>
                <w:color w:val="000000"/>
                <w:sz w:val="21"/>
              </w:rPr>
              <w:t>青龙满族自治县隔河头镇人民政府本级</w:t>
            </w:r>
          </w:p>
        </w:tc>
        <w:tc>
          <w:tcPr>
            <w:tcW w:w="1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582C8C">
            <w:pPr>
              <w:widowControl/>
              <w:autoSpaceDE w:val="0"/>
              <w:autoSpaceDN w:val="0"/>
              <w:spacing w:before="74" w:after="0" w:line="208" w:lineRule="exact"/>
              <w:ind w:left="0" w:right="0" w:firstLine="0"/>
              <w:jc w:val="center"/>
            </w:pPr>
            <w:r>
              <w:rPr>
                <w:rFonts w:ascii="aIUsaVuU+SimSun" w:hAnsi="aIUsaVuU+SimSun" w:eastAsia="aIUsaVuU+SimSun"/>
                <w:color w:val="000000"/>
                <w:sz w:val="21"/>
              </w:rPr>
              <w:t>行政</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B805F">
            <w:pPr>
              <w:widowControl/>
              <w:autoSpaceDE w:val="0"/>
              <w:autoSpaceDN w:val="0"/>
              <w:spacing w:before="74" w:after="0" w:line="208" w:lineRule="exact"/>
              <w:ind w:left="0" w:right="0" w:firstLine="0"/>
              <w:jc w:val="center"/>
            </w:pPr>
            <w:r>
              <w:rPr>
                <w:rFonts w:ascii="aIUsaVuU+SimSun" w:hAnsi="aIUsaVuU+SimSun" w:eastAsia="aIUsaVuU+SimSun"/>
                <w:color w:val="000000"/>
                <w:sz w:val="21"/>
              </w:rPr>
              <w:t>正科级</w:t>
            </w:r>
          </w:p>
        </w:tc>
        <w:tc>
          <w:tcPr>
            <w:tcW w:w="382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663EF0">
            <w:pPr>
              <w:widowControl/>
              <w:autoSpaceDE w:val="0"/>
              <w:autoSpaceDN w:val="0"/>
              <w:spacing w:before="74" w:after="0" w:line="208" w:lineRule="exact"/>
              <w:ind w:left="0" w:right="0" w:firstLine="0"/>
              <w:jc w:val="center"/>
            </w:pPr>
            <w:r>
              <w:rPr>
                <w:rFonts w:ascii="aIUsaVuU+SimSun" w:hAnsi="aIUsaVuU+SimSun" w:eastAsia="aIUsaVuU+SimSun"/>
                <w:color w:val="000000"/>
                <w:sz w:val="21"/>
              </w:rPr>
              <w:t>财政拨款</w:t>
            </w:r>
          </w:p>
        </w:tc>
      </w:tr>
    </w:tbl>
    <w:p w14:paraId="1B2AC032">
      <w:pPr>
        <w:widowControl/>
        <w:autoSpaceDE w:val="0"/>
        <w:autoSpaceDN w:val="0"/>
        <w:spacing w:before="58" w:after="0" w:line="320" w:lineRule="exact"/>
        <w:ind w:left="640" w:right="0" w:firstLine="0"/>
        <w:jc w:val="left"/>
      </w:pPr>
      <w:r>
        <w:rPr>
          <w:rFonts w:ascii="5MMvuz1W+SimHei" w:hAnsi="5MMvuz1W+SimHei" w:eastAsia="5MMvuz1W+SimHei"/>
          <w:color w:val="000000"/>
          <w:sz w:val="32"/>
        </w:rPr>
        <w:t>二、政府预算安排的总体情况</w:t>
      </w:r>
    </w:p>
    <w:p w14:paraId="4A754314">
      <w:pPr>
        <w:widowControl/>
        <w:autoSpaceDE w:val="0"/>
        <w:autoSpaceDN w:val="0"/>
        <w:spacing w:before="424" w:after="0" w:line="280" w:lineRule="exact"/>
        <w:ind w:left="560" w:right="0" w:firstLine="0"/>
        <w:jc w:val="left"/>
      </w:pPr>
      <w:r>
        <w:rPr>
          <w:rFonts w:ascii="aIUsaVuU+SimSun" w:hAnsi="aIUsaVuU+SimSun" w:eastAsia="aIUsaVuU+SimSun"/>
          <w:color w:val="000000"/>
          <w:sz w:val="28"/>
        </w:rPr>
        <w:t>按照预算管理有关规定，目前政府预算的编制实行综合预算管理，即全部收入和支出都反映在预算中。青龙满族自</w:t>
      </w:r>
    </w:p>
    <w:p w14:paraId="63A4A493">
      <w:pPr>
        <w:widowControl/>
        <w:autoSpaceDE w:val="0"/>
        <w:autoSpaceDN w:val="0"/>
        <w:spacing w:before="218" w:after="0" w:line="282" w:lineRule="exact"/>
        <w:ind w:left="0" w:right="0" w:firstLine="0"/>
        <w:jc w:val="left"/>
      </w:pPr>
      <w:r>
        <w:rPr>
          <w:rFonts w:ascii="aIUsaVuU+SimSun" w:hAnsi="aIUsaVuU+SimSun" w:eastAsia="aIUsaVuU+SimSun"/>
          <w:color w:val="000000"/>
          <w:sz w:val="28"/>
        </w:rPr>
        <w:t>治县隔河头镇人民政府机关及所属事业单位的收支包含在政府预算中。</w:t>
      </w:r>
    </w:p>
    <w:p w14:paraId="4F3F80BE">
      <w:pPr>
        <w:widowControl/>
        <w:tabs>
          <w:tab w:val="left" w:pos="560"/>
        </w:tabs>
        <w:autoSpaceDE w:val="0"/>
        <w:autoSpaceDN w:val="0"/>
        <w:spacing w:before="20" w:after="0" w:line="500" w:lineRule="exact"/>
        <w:ind w:left="0" w:right="288" w:firstLine="0"/>
        <w:jc w:val="left"/>
      </w:pPr>
      <w:r>
        <w:tab/>
      </w:r>
      <w:r>
        <w:rPr>
          <w:rFonts w:ascii="GbQHlnFv+TimesNewRomanPSMT" w:hAnsi="GbQHlnFv+TimesNewRomanPSMT" w:eastAsia="GbQHlnFv+TimesNewRomanPSMT"/>
          <w:color w:val="000000"/>
          <w:sz w:val="28"/>
        </w:rPr>
        <w:t>1</w:t>
      </w:r>
      <w:r>
        <w:rPr>
          <w:rFonts w:ascii="aIUsaVuU+SimSun" w:hAnsi="aIUsaVuU+SimSun" w:eastAsia="aIUsaVuU+SimSun"/>
          <w:color w:val="000000"/>
          <w:sz w:val="28"/>
        </w:rPr>
        <w:t>、收入说明</w:t>
      </w:r>
      <w:r>
        <w:br w:type="textWrapping"/>
      </w:r>
      <w:r>
        <w:tab/>
      </w:r>
      <w:r>
        <w:rPr>
          <w:rFonts w:ascii="aIUsaVuU+SimSun" w:hAnsi="aIUsaVuU+SimSun" w:eastAsia="aIUsaVuU+SimSun"/>
          <w:color w:val="000000"/>
          <w:sz w:val="28"/>
        </w:rPr>
        <w:t>反映本政府当年全部收入。</w:t>
      </w:r>
      <w:r>
        <w:rPr>
          <w:rFonts w:ascii="GbQHlnFv+TimesNewRomanPSMT" w:hAnsi="GbQHlnFv+TimesNewRomanPSMT" w:eastAsia="GbQHlnFv+TimesNewRomanPSMT"/>
          <w:color w:val="000000"/>
          <w:sz w:val="28"/>
        </w:rPr>
        <w:t>2025</w:t>
      </w:r>
      <w:r>
        <w:rPr>
          <w:rFonts w:ascii="aIUsaVuU+SimSun" w:hAnsi="aIUsaVuU+SimSun" w:eastAsia="aIUsaVuU+SimSun"/>
          <w:color w:val="000000"/>
          <w:sz w:val="28"/>
        </w:rPr>
        <w:t>年预算收入</w:t>
      </w:r>
      <w:r>
        <w:rPr>
          <w:rFonts w:ascii="GbQHlnFv+TimesNewRomanPSMT" w:hAnsi="GbQHlnFv+TimesNewRomanPSMT" w:eastAsia="GbQHlnFv+TimesNewRomanPSMT"/>
          <w:color w:val="000000"/>
          <w:sz w:val="28"/>
        </w:rPr>
        <w:t>1410.42</w:t>
      </w:r>
      <w:r>
        <w:rPr>
          <w:rFonts w:ascii="aIUsaVuU+SimSun" w:hAnsi="aIUsaVuU+SimSun" w:eastAsia="aIUsaVuU+SimSun"/>
          <w:color w:val="000000"/>
          <w:sz w:val="28"/>
        </w:rPr>
        <w:t>万元，其中：一般公共预算收入</w:t>
      </w:r>
      <w:r>
        <w:rPr>
          <w:rFonts w:ascii="GbQHlnFv+TimesNewRomanPSMT" w:hAnsi="GbQHlnFv+TimesNewRomanPSMT" w:eastAsia="GbQHlnFv+TimesNewRomanPSMT"/>
          <w:color w:val="000000"/>
          <w:sz w:val="28"/>
        </w:rPr>
        <w:t>1139.52</w:t>
      </w:r>
      <w:r>
        <w:rPr>
          <w:rFonts w:ascii="aIUsaVuU+SimSun" w:hAnsi="aIUsaVuU+SimSun" w:eastAsia="aIUsaVuU+SimSun"/>
          <w:color w:val="000000"/>
          <w:sz w:val="28"/>
        </w:rPr>
        <w:t>万元，基金预算收入</w:t>
      </w:r>
      <w:r>
        <w:rPr>
          <w:rFonts w:ascii="GbQHlnFv+TimesNewRomanPSMT" w:hAnsi="GbQHlnFv+TimesNewRomanPSMT" w:eastAsia="GbQHlnFv+TimesNewRomanPSMT"/>
          <w:color w:val="000000"/>
          <w:sz w:val="28"/>
        </w:rPr>
        <w:t>119.00</w:t>
      </w:r>
      <w:r>
        <w:rPr>
          <w:rFonts w:ascii="aIUsaVuU+SimSun" w:hAnsi="aIUsaVuU+SimSun" w:eastAsia="aIUsaVuU+SimSun"/>
          <w:color w:val="000000"/>
          <w:sz w:val="28"/>
        </w:rPr>
        <w:t>万元，国有资本经营预算收入</w:t>
      </w:r>
      <w:r>
        <w:rPr>
          <w:rFonts w:ascii="GbQHlnFv+TimesNewRomanPSMT" w:hAnsi="GbQHlnFv+TimesNewRomanPSMT" w:eastAsia="GbQHlnFv+TimesNewRomanPSMT"/>
          <w:color w:val="000000"/>
          <w:sz w:val="28"/>
        </w:rPr>
        <w:t>0.00</w:t>
      </w:r>
      <w:r>
        <w:rPr>
          <w:rFonts w:ascii="aIUsaVuU+SimSun" w:hAnsi="aIUsaVuU+SimSun" w:eastAsia="aIUsaVuU+SimSun"/>
          <w:color w:val="000000"/>
          <w:sz w:val="28"/>
        </w:rPr>
        <w:t>万元，财政专户核拨收入</w:t>
      </w:r>
      <w:r>
        <w:rPr>
          <w:rFonts w:ascii="GbQHlnFv+TimesNewRomanPSMT" w:hAnsi="GbQHlnFv+TimesNewRomanPSMT" w:eastAsia="GbQHlnFv+TimesNewRomanPSMT"/>
          <w:color w:val="000000"/>
          <w:sz w:val="28"/>
        </w:rPr>
        <w:t>0.00</w:t>
      </w:r>
      <w:r>
        <w:rPr>
          <w:rFonts w:ascii="aIUsaVuU+SimSun" w:hAnsi="aIUsaVuU+SimSun" w:eastAsia="aIUsaVuU+SimSun"/>
          <w:color w:val="000000"/>
          <w:sz w:val="28"/>
        </w:rPr>
        <w:t>万元，单位资金收入</w:t>
      </w:r>
      <w:r>
        <w:rPr>
          <w:rFonts w:ascii="GbQHlnFv+TimesNewRomanPSMT" w:hAnsi="GbQHlnFv+TimesNewRomanPSMT" w:eastAsia="GbQHlnFv+TimesNewRomanPSMT"/>
          <w:color w:val="000000"/>
          <w:sz w:val="28"/>
        </w:rPr>
        <w:t>0.00</w:t>
      </w:r>
      <w:r>
        <w:rPr>
          <w:rFonts w:ascii="aIUsaVuU+SimSun" w:hAnsi="aIUsaVuU+SimSun" w:eastAsia="aIUsaVuU+SimSun"/>
          <w:color w:val="000000"/>
          <w:sz w:val="28"/>
        </w:rPr>
        <w:t>万元，上年结转结余</w:t>
      </w:r>
      <w:r>
        <w:rPr>
          <w:rFonts w:ascii="GbQHlnFv+TimesNewRomanPSMT" w:hAnsi="GbQHlnFv+TimesNewRomanPSMT" w:eastAsia="GbQHlnFv+TimesNewRomanPSMT"/>
          <w:color w:val="000000"/>
          <w:sz w:val="28"/>
        </w:rPr>
        <w:t>151.90</w:t>
      </w:r>
      <w:r>
        <w:rPr>
          <w:rFonts w:ascii="aIUsaVuU+SimSun" w:hAnsi="aIUsaVuU+SimSun" w:eastAsia="aIUsaVuU+SimSun"/>
          <w:color w:val="000000"/>
          <w:sz w:val="28"/>
        </w:rPr>
        <w:t>万元。</w:t>
      </w:r>
    </w:p>
    <w:p w14:paraId="683D4377">
      <w:pPr>
        <w:widowControl/>
        <w:tabs>
          <w:tab w:val="left" w:pos="560"/>
        </w:tabs>
        <w:autoSpaceDE w:val="0"/>
        <w:autoSpaceDN w:val="0"/>
        <w:spacing w:before="2" w:after="0" w:line="500" w:lineRule="exact"/>
        <w:ind w:left="0" w:right="0" w:firstLine="0"/>
        <w:jc w:val="left"/>
      </w:pPr>
      <w:r>
        <w:tab/>
      </w:r>
      <w:r>
        <w:rPr>
          <w:rFonts w:ascii="GbQHlnFv+TimesNewRomanPSMT" w:hAnsi="GbQHlnFv+TimesNewRomanPSMT" w:eastAsia="GbQHlnFv+TimesNewRomanPSMT"/>
          <w:color w:val="000000"/>
          <w:sz w:val="28"/>
        </w:rPr>
        <w:t>2</w:t>
      </w:r>
      <w:r>
        <w:rPr>
          <w:rFonts w:ascii="aIUsaVuU+SimSun" w:hAnsi="aIUsaVuU+SimSun" w:eastAsia="aIUsaVuU+SimSun"/>
          <w:color w:val="000000"/>
          <w:sz w:val="28"/>
        </w:rPr>
        <w:t>、支出说明</w:t>
      </w:r>
      <w:r>
        <w:br w:type="textWrapping"/>
      </w:r>
      <w:r>
        <w:tab/>
      </w:r>
      <w:r>
        <w:rPr>
          <w:rFonts w:ascii="aIUsaVuU+SimSun" w:hAnsi="aIUsaVuU+SimSun" w:eastAsia="aIUsaVuU+SimSun"/>
          <w:color w:val="000000"/>
          <w:sz w:val="28"/>
        </w:rPr>
        <w:t>收支预算总表支出栏、基本支出表、项目支出表按经济分类和支出功能分类科目编制，反映青龙满族自治县隔河头镇人民政府年度政府预算中支出预算的总体情况。</w:t>
      </w:r>
      <w:r>
        <w:rPr>
          <w:rFonts w:ascii="GbQHlnFv+TimesNewRomanPSMT" w:hAnsi="GbQHlnFv+TimesNewRomanPSMT" w:eastAsia="GbQHlnFv+TimesNewRomanPSMT"/>
          <w:color w:val="000000"/>
          <w:sz w:val="28"/>
        </w:rPr>
        <w:t>2025</w:t>
      </w:r>
      <w:r>
        <w:rPr>
          <w:rFonts w:ascii="aIUsaVuU+SimSun" w:hAnsi="aIUsaVuU+SimSun" w:eastAsia="aIUsaVuU+SimSun"/>
          <w:color w:val="000000"/>
          <w:sz w:val="28"/>
        </w:rPr>
        <w:t>年支出预算</w:t>
      </w:r>
      <w:r>
        <w:rPr>
          <w:rFonts w:ascii="GbQHlnFv+TimesNewRomanPSMT" w:hAnsi="GbQHlnFv+TimesNewRomanPSMT" w:eastAsia="GbQHlnFv+TimesNewRomanPSMT"/>
          <w:color w:val="000000"/>
          <w:sz w:val="28"/>
        </w:rPr>
        <w:t>1410.42</w:t>
      </w:r>
      <w:r>
        <w:rPr>
          <w:rFonts w:ascii="aIUsaVuU+SimSun" w:hAnsi="aIUsaVuU+SimSun" w:eastAsia="aIUsaVuU+SimSun"/>
          <w:color w:val="000000"/>
          <w:sz w:val="28"/>
        </w:rPr>
        <w:t>万元，其中基本支出</w:t>
      </w:r>
      <w:r>
        <w:rPr>
          <w:rFonts w:ascii="GbQHlnFv+TimesNewRomanPSMT" w:hAnsi="GbQHlnFv+TimesNewRomanPSMT" w:eastAsia="GbQHlnFv+TimesNewRomanPSMT"/>
          <w:color w:val="000000"/>
          <w:sz w:val="28"/>
        </w:rPr>
        <w:t>860.67</w:t>
      </w:r>
      <w:r>
        <w:rPr>
          <w:rFonts w:ascii="aIUsaVuU+SimSun" w:hAnsi="aIUsaVuU+SimSun" w:eastAsia="aIUsaVuU+SimSun"/>
          <w:color w:val="000000"/>
          <w:sz w:val="28"/>
        </w:rPr>
        <w:t>万元，包括人员经费</w:t>
      </w:r>
      <w:r>
        <w:rPr>
          <w:rFonts w:ascii="GbQHlnFv+TimesNewRomanPSMT" w:hAnsi="GbQHlnFv+TimesNewRomanPSMT" w:eastAsia="GbQHlnFv+TimesNewRomanPSMT"/>
          <w:color w:val="000000"/>
          <w:sz w:val="28"/>
        </w:rPr>
        <w:t>753.29</w:t>
      </w:r>
      <w:r>
        <w:rPr>
          <w:rFonts w:ascii="aIUsaVuU+SimSun" w:hAnsi="aIUsaVuU+SimSun" w:eastAsia="aIUsaVuU+SimSun"/>
          <w:color w:val="000000"/>
          <w:sz w:val="28"/>
        </w:rPr>
        <w:t>万元和日常公用经费</w:t>
      </w:r>
      <w:r>
        <w:rPr>
          <w:rFonts w:ascii="GbQHlnFv+TimesNewRomanPSMT" w:hAnsi="GbQHlnFv+TimesNewRomanPSMT" w:eastAsia="GbQHlnFv+TimesNewRomanPSMT"/>
          <w:color w:val="000000"/>
          <w:sz w:val="28"/>
        </w:rPr>
        <w:t>107.38</w:t>
      </w:r>
      <w:r>
        <w:rPr>
          <w:rFonts w:ascii="aIUsaVuU+SimSun" w:hAnsi="aIUsaVuU+SimSun" w:eastAsia="aIUsaVuU+SimSun"/>
          <w:color w:val="000000"/>
          <w:sz w:val="28"/>
        </w:rPr>
        <w:t>万元；项目支出</w:t>
      </w:r>
      <w:r>
        <w:rPr>
          <w:rFonts w:ascii="GbQHlnFv+TimesNewRomanPSMT" w:hAnsi="GbQHlnFv+TimesNewRomanPSMT" w:eastAsia="GbQHlnFv+TimesNewRomanPSMT"/>
          <w:color w:val="000000"/>
          <w:sz w:val="28"/>
        </w:rPr>
        <w:t>549.75</w:t>
      </w:r>
      <w:r>
        <w:rPr>
          <w:rFonts w:ascii="aIUsaVuU+SimSun" w:hAnsi="aIUsaVuU+SimSun" w:eastAsia="aIUsaVuU+SimSun"/>
          <w:color w:val="000000"/>
          <w:sz w:val="28"/>
        </w:rPr>
        <w:t>万元，主要为农村道路改造提升工程</w:t>
      </w:r>
      <w:r>
        <w:rPr>
          <w:rFonts w:ascii="GbQHlnFv+TimesNewRomanPSMT" w:hAnsi="GbQHlnFv+TimesNewRomanPSMT" w:eastAsia="GbQHlnFv+TimesNewRomanPSMT"/>
          <w:color w:val="000000"/>
          <w:sz w:val="28"/>
        </w:rPr>
        <w:t>119</w:t>
      </w:r>
      <w:r>
        <w:rPr>
          <w:rFonts w:ascii="aIUsaVuU+SimSun" w:hAnsi="aIUsaVuU+SimSun" w:eastAsia="aIUsaVuU+SimSun"/>
          <w:color w:val="000000"/>
          <w:sz w:val="28"/>
        </w:rPr>
        <w:t>万元、锅炉改造及清洁能源补助</w:t>
      </w:r>
      <w:r>
        <w:rPr>
          <w:rFonts w:ascii="GbQHlnFv+TimesNewRomanPSMT" w:hAnsi="GbQHlnFv+TimesNewRomanPSMT" w:eastAsia="GbQHlnFv+TimesNewRomanPSMT"/>
          <w:color w:val="000000"/>
          <w:sz w:val="28"/>
        </w:rPr>
        <w:t>40</w:t>
      </w:r>
      <w:r>
        <w:rPr>
          <w:rFonts w:ascii="aIUsaVuU+SimSun" w:hAnsi="aIUsaVuU+SimSun" w:eastAsia="aIUsaVuU+SimSun"/>
          <w:color w:val="000000"/>
          <w:sz w:val="28"/>
        </w:rPr>
        <w:t>万元、防火防汛工作经费</w:t>
      </w:r>
      <w:r>
        <w:rPr>
          <w:rFonts w:ascii="GbQHlnFv+TimesNewRomanPSMT" w:hAnsi="GbQHlnFv+TimesNewRomanPSMT" w:eastAsia="GbQHlnFv+TimesNewRomanPSMT"/>
          <w:color w:val="000000"/>
          <w:sz w:val="28"/>
        </w:rPr>
        <w:t>4</w:t>
      </w:r>
      <w:r>
        <w:rPr>
          <w:rFonts w:ascii="aIUsaVuU+SimSun" w:hAnsi="aIUsaVuU+SimSun" w:eastAsia="aIUsaVuU+SimSun"/>
          <w:color w:val="000000"/>
          <w:sz w:val="28"/>
        </w:rPr>
        <w:t>万元、综治工作经费</w:t>
      </w:r>
      <w:r>
        <w:rPr>
          <w:rFonts w:ascii="GbQHlnFv+TimesNewRomanPSMT" w:hAnsi="GbQHlnFv+TimesNewRomanPSMT" w:eastAsia="GbQHlnFv+TimesNewRomanPSMT"/>
          <w:color w:val="000000"/>
          <w:sz w:val="28"/>
        </w:rPr>
        <w:t>3.8</w:t>
      </w:r>
      <w:r>
        <w:rPr>
          <w:rFonts w:ascii="aIUsaVuU+SimSun" w:hAnsi="aIUsaVuU+SimSun" w:eastAsia="aIUsaVuU+SimSun"/>
          <w:color w:val="000000"/>
          <w:sz w:val="28"/>
        </w:rPr>
        <w:t>万元等。</w:t>
      </w:r>
    </w:p>
    <w:p w14:paraId="4AA51148">
      <w:pPr>
        <w:widowControl/>
        <w:tabs>
          <w:tab w:val="left" w:pos="560"/>
        </w:tabs>
        <w:autoSpaceDE w:val="0"/>
        <w:autoSpaceDN w:val="0"/>
        <w:spacing w:before="0" w:after="0" w:line="500" w:lineRule="exact"/>
        <w:ind w:left="0" w:right="0" w:firstLine="0"/>
        <w:jc w:val="left"/>
      </w:pPr>
      <w:r>
        <w:tab/>
      </w:r>
      <w:r>
        <w:rPr>
          <w:rFonts w:ascii="GbQHlnFv+TimesNewRomanPSMT" w:hAnsi="GbQHlnFv+TimesNewRomanPSMT" w:eastAsia="GbQHlnFv+TimesNewRomanPSMT"/>
          <w:color w:val="000000"/>
          <w:sz w:val="28"/>
        </w:rPr>
        <w:t>3</w:t>
      </w:r>
      <w:r>
        <w:rPr>
          <w:rFonts w:ascii="aIUsaVuU+SimSun" w:hAnsi="aIUsaVuU+SimSun" w:eastAsia="aIUsaVuU+SimSun"/>
          <w:color w:val="000000"/>
          <w:sz w:val="28"/>
        </w:rPr>
        <w:t>、比上年增减情况</w:t>
      </w:r>
      <w:r>
        <w:br w:type="textWrapping"/>
      </w:r>
      <w:r>
        <w:tab/>
      </w:r>
      <w:r>
        <w:rPr>
          <w:rFonts w:ascii="GbQHlnFv+TimesNewRomanPSMT" w:hAnsi="GbQHlnFv+TimesNewRomanPSMT" w:eastAsia="GbQHlnFv+TimesNewRomanPSMT"/>
          <w:color w:val="000000"/>
          <w:sz w:val="28"/>
        </w:rPr>
        <w:t>2025</w:t>
      </w:r>
      <w:r>
        <w:rPr>
          <w:rFonts w:ascii="aIUsaVuU+SimSun" w:hAnsi="aIUsaVuU+SimSun" w:eastAsia="aIUsaVuU+SimSun"/>
          <w:color w:val="000000"/>
          <w:sz w:val="28"/>
        </w:rPr>
        <w:t>年预算收支安排</w:t>
      </w:r>
      <w:r>
        <w:rPr>
          <w:rFonts w:ascii="GbQHlnFv+TimesNewRomanPSMT" w:hAnsi="GbQHlnFv+TimesNewRomanPSMT" w:eastAsia="GbQHlnFv+TimesNewRomanPSMT"/>
          <w:color w:val="000000"/>
          <w:sz w:val="28"/>
        </w:rPr>
        <w:t>1410.42</w:t>
      </w:r>
      <w:r>
        <w:rPr>
          <w:rFonts w:ascii="aIUsaVuU+SimSun" w:hAnsi="aIUsaVuU+SimSun" w:eastAsia="aIUsaVuU+SimSun"/>
          <w:color w:val="000000"/>
          <w:sz w:val="28"/>
        </w:rPr>
        <w:t>万元，较</w:t>
      </w:r>
      <w:r>
        <w:rPr>
          <w:rFonts w:ascii="GbQHlnFv+TimesNewRomanPSMT" w:hAnsi="GbQHlnFv+TimesNewRomanPSMT" w:eastAsia="GbQHlnFv+TimesNewRomanPSMT"/>
          <w:color w:val="000000"/>
          <w:sz w:val="28"/>
        </w:rPr>
        <w:t>2024</w:t>
      </w:r>
      <w:r>
        <w:rPr>
          <w:rFonts w:ascii="aIUsaVuU+SimSun" w:hAnsi="aIUsaVuU+SimSun" w:eastAsia="aIUsaVuU+SimSun"/>
          <w:color w:val="000000"/>
          <w:sz w:val="28"/>
        </w:rPr>
        <w:t>年预算增加</w:t>
      </w:r>
      <w:r>
        <w:rPr>
          <w:rFonts w:ascii="GbQHlnFv+TimesNewRomanPSMT" w:hAnsi="GbQHlnFv+TimesNewRomanPSMT" w:eastAsia="GbQHlnFv+TimesNewRomanPSMT"/>
          <w:color w:val="000000"/>
          <w:sz w:val="28"/>
        </w:rPr>
        <w:t>322.37</w:t>
      </w:r>
      <w:r>
        <w:rPr>
          <w:rFonts w:ascii="aIUsaVuU+SimSun" w:hAnsi="aIUsaVuU+SimSun" w:eastAsia="aIUsaVuU+SimSun"/>
          <w:color w:val="000000"/>
          <w:sz w:val="28"/>
        </w:rPr>
        <w:t>万元，其中：基本支出减少</w:t>
      </w:r>
      <w:r>
        <w:rPr>
          <w:rFonts w:ascii="GbQHlnFv+TimesNewRomanPSMT" w:hAnsi="GbQHlnFv+TimesNewRomanPSMT" w:eastAsia="GbQHlnFv+TimesNewRomanPSMT"/>
          <w:color w:val="000000"/>
          <w:sz w:val="28"/>
        </w:rPr>
        <w:t>5.86</w:t>
      </w:r>
      <w:r>
        <w:rPr>
          <w:rFonts w:ascii="aIUsaVuU+SimSun" w:hAnsi="aIUsaVuU+SimSun" w:eastAsia="aIUsaVuU+SimSun"/>
          <w:color w:val="000000"/>
          <w:sz w:val="28"/>
        </w:rPr>
        <w:t>万元，主要为减少人员经费支出；项目支出增加</w:t>
      </w:r>
      <w:r>
        <w:rPr>
          <w:rFonts w:ascii="GbQHlnFv+TimesNewRomanPSMT" w:hAnsi="GbQHlnFv+TimesNewRomanPSMT" w:eastAsia="GbQHlnFv+TimesNewRomanPSMT"/>
          <w:color w:val="000000"/>
          <w:sz w:val="28"/>
        </w:rPr>
        <w:t>328.24</w:t>
      </w:r>
      <w:r>
        <w:rPr>
          <w:rFonts w:ascii="aIUsaVuU+SimSun" w:hAnsi="aIUsaVuU+SimSun" w:eastAsia="aIUsaVuU+SimSun"/>
          <w:color w:val="000000"/>
          <w:sz w:val="28"/>
        </w:rPr>
        <w:t>万元，主要为增加了隔河头镇老沟村木界线至老胡沟道路改造项目235万元、农村道路改造提升工程</w:t>
      </w:r>
      <w:r>
        <w:rPr>
          <w:rFonts w:ascii="GbQHlnFv+TimesNewRomanPSMT" w:hAnsi="GbQHlnFv+TimesNewRomanPSMT" w:eastAsia="GbQHlnFv+TimesNewRomanPSMT"/>
          <w:color w:val="000000"/>
          <w:sz w:val="28"/>
        </w:rPr>
        <w:t>119</w:t>
      </w:r>
      <w:r>
        <w:rPr>
          <w:rFonts w:ascii="aIUsaVuU+SimSun" w:hAnsi="aIUsaVuU+SimSun" w:eastAsia="aIUsaVuU+SimSun"/>
          <w:color w:val="000000"/>
          <w:sz w:val="28"/>
        </w:rPr>
        <w:t>万元等项目资金。</w:t>
      </w:r>
    </w:p>
    <w:p w14:paraId="6F8EEB98">
      <w:pPr>
        <w:widowControl/>
        <w:autoSpaceDE w:val="0"/>
        <w:autoSpaceDN w:val="0"/>
        <w:spacing w:before="470" w:after="0" w:line="266" w:lineRule="exact"/>
        <w:ind w:left="0" w:right="0" w:firstLine="0"/>
        <w:jc w:val="left"/>
      </w:pPr>
      <w:r>
        <w:rPr>
          <w:rFonts w:ascii="GbQHlnFv+TimesNewRomanPSMT" w:hAnsi="GbQHlnFv+TimesNewRomanPSMT" w:eastAsia="GbQHlnFv+TimesNewRomanPSMT"/>
          <w:color w:val="000000"/>
          <w:sz w:val="24"/>
        </w:rPr>
        <w:t>28</w:t>
      </w:r>
    </w:p>
    <w:p w14:paraId="46C92897">
      <w:pPr>
        <w:sectPr>
          <w:pgSz w:w="16840" w:h="12300"/>
          <w:pgMar w:top="676" w:right="1030" w:bottom="360" w:left="1020" w:header="720" w:footer="720" w:gutter="0"/>
          <w:cols w:equalWidth="0" w:num="1">
            <w:col w:w="14790"/>
          </w:cols>
          <w:docGrid w:linePitch="360" w:charSpace="0"/>
        </w:sectPr>
      </w:pPr>
    </w:p>
    <w:p w14:paraId="2555FC3D">
      <w:pPr>
        <w:widowControl/>
        <w:autoSpaceDE w:val="0"/>
        <w:autoSpaceDN w:val="0"/>
        <w:spacing w:before="486" w:after="0" w:line="220" w:lineRule="exact"/>
        <w:ind w:left="0" w:right="0"/>
      </w:pPr>
    </w:p>
    <w:p w14:paraId="61EB86AA">
      <w:pPr>
        <w:widowControl/>
        <w:autoSpaceDE w:val="0"/>
        <w:autoSpaceDN w:val="0"/>
        <w:spacing w:before="0" w:after="0" w:line="318" w:lineRule="exact"/>
        <w:ind w:left="640" w:right="0" w:firstLine="0"/>
        <w:jc w:val="left"/>
      </w:pPr>
      <w:r>
        <w:rPr>
          <w:rFonts w:ascii="5MMvuz1W+SimHei" w:hAnsi="5MMvuz1W+SimHei" w:eastAsia="5MMvuz1W+SimHei"/>
          <w:color w:val="000000"/>
          <w:sz w:val="32"/>
        </w:rPr>
        <w:t>三、机关运行经费安排情况</w:t>
      </w:r>
    </w:p>
    <w:p w14:paraId="2E38EE1E">
      <w:pPr>
        <w:widowControl/>
        <w:tabs>
          <w:tab w:val="left" w:pos="560"/>
        </w:tabs>
        <w:autoSpaceDE w:val="0"/>
        <w:autoSpaceDN w:val="0"/>
        <w:spacing w:before="248" w:after="0" w:line="478" w:lineRule="exact"/>
        <w:ind w:left="0" w:right="144" w:firstLine="0"/>
        <w:jc w:val="left"/>
      </w:pPr>
      <w:r>
        <w:tab/>
      </w:r>
      <w:r>
        <w:rPr>
          <w:rFonts w:ascii="GbQHlnFv+TimesNewRomanPSMT" w:hAnsi="GbQHlnFv+TimesNewRomanPSMT" w:eastAsia="GbQHlnFv+TimesNewRomanPSMT"/>
          <w:color w:val="000000"/>
          <w:sz w:val="28"/>
        </w:rPr>
        <w:t>2025</w:t>
      </w:r>
      <w:r>
        <w:rPr>
          <w:rFonts w:ascii="aIUsaVuU+SimSun" w:hAnsi="aIUsaVuU+SimSun" w:eastAsia="aIUsaVuU+SimSun"/>
          <w:color w:val="000000"/>
          <w:sz w:val="28"/>
        </w:rPr>
        <w:t>年，我政府机关运行经费共计安排</w:t>
      </w:r>
      <w:r>
        <w:rPr>
          <w:rFonts w:ascii="GbQHlnFv+TimesNewRomanPSMT" w:hAnsi="GbQHlnFv+TimesNewRomanPSMT" w:eastAsia="GbQHlnFv+TimesNewRomanPSMT"/>
          <w:color w:val="000000"/>
          <w:sz w:val="28"/>
        </w:rPr>
        <w:t>107.38</w:t>
      </w:r>
      <w:r>
        <w:rPr>
          <w:rFonts w:ascii="aIUsaVuU+SimSun" w:hAnsi="aIUsaVuU+SimSun" w:eastAsia="aIUsaVuU+SimSun"/>
          <w:color w:val="000000"/>
          <w:sz w:val="28"/>
        </w:rPr>
        <w:t>万元，主要用于日常维修、办公用房水电费、办公用房取暖费、办公用房物业管理费等日常运行支出。</w:t>
      </w:r>
    </w:p>
    <w:p w14:paraId="6063C213">
      <w:pPr>
        <w:widowControl/>
        <w:autoSpaceDE w:val="0"/>
        <w:autoSpaceDN w:val="0"/>
        <w:spacing w:before="118" w:after="0" w:line="320" w:lineRule="exact"/>
        <w:ind w:left="640" w:right="0" w:firstLine="0"/>
        <w:jc w:val="left"/>
      </w:pPr>
      <w:r>
        <w:rPr>
          <w:rFonts w:ascii="5MMvuz1W+SimHei" w:hAnsi="5MMvuz1W+SimHei" w:eastAsia="5MMvuz1W+SimHei"/>
          <w:color w:val="000000"/>
          <w:sz w:val="32"/>
        </w:rPr>
        <w:t>四、财政拨款“三公”经费预算情况及增减变化原因</w:t>
      </w:r>
    </w:p>
    <w:p w14:paraId="2C15F70F">
      <w:pPr>
        <w:widowControl/>
        <w:autoSpaceDE w:val="0"/>
        <w:autoSpaceDN w:val="0"/>
        <w:spacing w:before="236" w:after="0" w:line="490" w:lineRule="exact"/>
        <w:ind w:left="0" w:right="0" w:firstLine="560"/>
        <w:jc w:val="left"/>
      </w:pPr>
      <w:r>
        <w:rPr>
          <w:rFonts w:ascii="GbQHlnFv+TimesNewRomanPSMT" w:hAnsi="GbQHlnFv+TimesNewRomanPSMT" w:eastAsia="GbQHlnFv+TimesNewRomanPSMT"/>
          <w:color w:val="000000"/>
          <w:sz w:val="28"/>
        </w:rPr>
        <w:t>2025</w:t>
      </w:r>
      <w:r>
        <w:rPr>
          <w:rFonts w:ascii="aIUsaVuU+SimSun" w:hAnsi="aIUsaVuU+SimSun" w:eastAsia="aIUsaVuU+SimSun"/>
          <w:color w:val="000000"/>
          <w:sz w:val="28"/>
        </w:rPr>
        <w:t>年，我政府财政拨款</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三公</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经费预算安排</w:t>
      </w:r>
      <w:r>
        <w:rPr>
          <w:rFonts w:ascii="GbQHlnFv+TimesNewRomanPSMT" w:hAnsi="GbQHlnFv+TimesNewRomanPSMT" w:eastAsia="GbQHlnFv+TimesNewRomanPSMT"/>
          <w:color w:val="000000"/>
          <w:sz w:val="28"/>
        </w:rPr>
        <w:t>2.1</w:t>
      </w:r>
      <w:r>
        <w:rPr>
          <w:rFonts w:ascii="aIUsaVuU+SimSun" w:hAnsi="aIUsaVuU+SimSun" w:eastAsia="aIUsaVuU+SimSun"/>
          <w:color w:val="000000"/>
          <w:sz w:val="28"/>
        </w:rPr>
        <w:t>万元，其中因公出国（境）费</w:t>
      </w:r>
      <w:r>
        <w:rPr>
          <w:rFonts w:ascii="GbQHlnFv+TimesNewRomanPSMT" w:hAnsi="GbQHlnFv+TimesNewRomanPSMT" w:eastAsia="GbQHlnFv+TimesNewRomanPSMT"/>
          <w:color w:val="000000"/>
          <w:sz w:val="28"/>
        </w:rPr>
        <w:t>0.00</w:t>
      </w:r>
      <w:r>
        <w:rPr>
          <w:rFonts w:ascii="aIUsaVuU+SimSun" w:hAnsi="aIUsaVuU+SimSun" w:eastAsia="aIUsaVuU+SimSun"/>
          <w:color w:val="000000"/>
          <w:sz w:val="28"/>
        </w:rPr>
        <w:t>万元；公务用车购置及运维费</w:t>
      </w:r>
      <w:r>
        <w:rPr>
          <w:rFonts w:ascii="GbQHlnFv+TimesNewRomanPSMT" w:hAnsi="GbQHlnFv+TimesNewRomanPSMT" w:eastAsia="GbQHlnFv+TimesNewRomanPSMT"/>
          <w:color w:val="000000"/>
          <w:sz w:val="28"/>
        </w:rPr>
        <w:t>1.6</w:t>
      </w:r>
      <w:r>
        <w:rPr>
          <w:rFonts w:ascii="aIUsaVuU+SimSun" w:hAnsi="aIUsaVuU+SimSun" w:eastAsia="aIUsaVuU+SimSun"/>
          <w:color w:val="000000"/>
          <w:sz w:val="28"/>
        </w:rPr>
        <w:t>万元（其中：公务用车购置费为</w:t>
      </w:r>
      <w:r>
        <w:rPr>
          <w:rFonts w:ascii="GbQHlnFv+TimesNewRomanPSMT" w:hAnsi="GbQHlnFv+TimesNewRomanPSMT" w:eastAsia="GbQHlnFv+TimesNewRomanPSMT"/>
          <w:color w:val="000000"/>
          <w:sz w:val="28"/>
        </w:rPr>
        <w:t>0.00</w:t>
      </w:r>
      <w:r>
        <w:rPr>
          <w:rFonts w:ascii="aIUsaVuU+SimSun" w:hAnsi="aIUsaVuU+SimSun" w:eastAsia="aIUsaVuU+SimSun"/>
          <w:color w:val="000000"/>
          <w:sz w:val="28"/>
        </w:rPr>
        <w:t>万元，公务用车运维费</w:t>
      </w:r>
      <w:r>
        <w:rPr>
          <w:rFonts w:ascii="GbQHlnFv+TimesNewRomanPSMT" w:hAnsi="GbQHlnFv+TimesNewRomanPSMT" w:eastAsia="GbQHlnFv+TimesNewRomanPSMT"/>
          <w:color w:val="000000"/>
          <w:sz w:val="28"/>
        </w:rPr>
        <w:t>1.6</w:t>
      </w:r>
      <w:r>
        <w:rPr>
          <w:rFonts w:ascii="aIUsaVuU+SimSun" w:hAnsi="aIUsaVuU+SimSun" w:eastAsia="aIUsaVuU+SimSun"/>
          <w:color w:val="000000"/>
          <w:sz w:val="28"/>
        </w:rPr>
        <w:t>万元</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；公务接待费</w:t>
      </w:r>
      <w:r>
        <w:rPr>
          <w:rFonts w:ascii="GbQHlnFv+TimesNewRomanPSMT" w:hAnsi="GbQHlnFv+TimesNewRomanPSMT" w:eastAsia="GbQHlnFv+TimesNewRomanPSMT"/>
          <w:color w:val="000000"/>
          <w:sz w:val="28"/>
        </w:rPr>
        <w:t>0.5</w:t>
      </w:r>
      <w:r>
        <w:rPr>
          <w:rFonts w:ascii="aIUsaVuU+SimSun" w:hAnsi="aIUsaVuU+SimSun" w:eastAsia="aIUsaVuU+SimSun"/>
          <w:color w:val="000000"/>
          <w:sz w:val="28"/>
        </w:rPr>
        <w:t>万元。与</w:t>
      </w:r>
      <w:r>
        <w:rPr>
          <w:rFonts w:ascii="GbQHlnFv+TimesNewRomanPSMT" w:hAnsi="GbQHlnFv+TimesNewRomanPSMT" w:eastAsia="GbQHlnFv+TimesNewRomanPSMT"/>
          <w:color w:val="000000"/>
          <w:sz w:val="28"/>
        </w:rPr>
        <w:t>2024</w:t>
      </w:r>
      <w:r>
        <w:rPr>
          <w:rFonts w:ascii="aIUsaVuU+SimSun" w:hAnsi="aIUsaVuU+SimSun" w:eastAsia="aIUsaVuU+SimSun"/>
          <w:color w:val="000000"/>
          <w:sz w:val="28"/>
        </w:rPr>
        <w:t>年相比减少</w:t>
      </w:r>
      <w:r>
        <w:rPr>
          <w:rFonts w:ascii="GbQHlnFv+TimesNewRomanPSMT" w:hAnsi="GbQHlnFv+TimesNewRomanPSMT" w:eastAsia="GbQHlnFv+TimesNewRomanPSMT"/>
          <w:color w:val="000000"/>
          <w:sz w:val="28"/>
        </w:rPr>
        <w:t>2</w:t>
      </w:r>
      <w:r>
        <w:rPr>
          <w:rFonts w:ascii="aIUsaVuU+SimSun" w:hAnsi="aIUsaVuU+SimSun" w:eastAsia="aIUsaVuU+SimSun"/>
          <w:color w:val="000000"/>
          <w:sz w:val="28"/>
        </w:rPr>
        <w:t>万元，增减变化的主要原因是我政府认真贯彻落实中央八项规定要求，严格执行公务接待管理办法，严格控制公务接待费</w:t>
      </w:r>
    </w:p>
    <w:p w14:paraId="094B0604">
      <w:pPr>
        <w:widowControl/>
        <w:autoSpaceDE w:val="0"/>
        <w:autoSpaceDN w:val="0"/>
        <w:spacing w:before="220" w:after="0" w:line="282" w:lineRule="exact"/>
        <w:ind w:left="0" w:right="0" w:firstLine="0"/>
        <w:jc w:val="left"/>
      </w:pPr>
      <w:r>
        <w:rPr>
          <w:rFonts w:ascii="aIUsaVuU+SimSun" w:hAnsi="aIUsaVuU+SimSun" w:eastAsia="aIUsaVuU+SimSun"/>
          <w:color w:val="000000"/>
          <w:sz w:val="28"/>
        </w:rPr>
        <w:t>用支出。</w:t>
      </w:r>
    </w:p>
    <w:p w14:paraId="743C6C4B">
      <w:pPr>
        <w:widowControl/>
        <w:autoSpaceDE w:val="0"/>
        <w:autoSpaceDN w:val="0"/>
        <w:spacing w:before="118" w:after="0" w:line="318" w:lineRule="exact"/>
        <w:ind w:left="640" w:right="0" w:firstLine="0"/>
        <w:jc w:val="left"/>
      </w:pPr>
      <w:r>
        <w:rPr>
          <w:rFonts w:ascii="5MMvuz1W+SimHei" w:hAnsi="5MMvuz1W+SimHei" w:eastAsia="5MMvuz1W+SimHei"/>
          <w:color w:val="000000"/>
          <w:sz w:val="32"/>
        </w:rPr>
        <w:t>五、政府整体绩效目标</w:t>
      </w:r>
    </w:p>
    <w:p w14:paraId="745534C1">
      <w:pPr>
        <w:widowControl/>
        <w:tabs>
          <w:tab w:val="left" w:pos="560"/>
        </w:tabs>
        <w:autoSpaceDE w:val="0"/>
        <w:autoSpaceDN w:val="0"/>
        <w:spacing w:before="204" w:after="0" w:line="500" w:lineRule="exact"/>
        <w:ind w:left="0" w:right="0" w:firstLine="0"/>
        <w:jc w:val="left"/>
      </w:pPr>
      <w:r>
        <w:tab/>
      </w:r>
      <w:r>
        <w:rPr>
          <w:rFonts w:ascii="aIUsaVuU+SimSun" w:hAnsi="aIUsaVuU+SimSun" w:eastAsia="aIUsaVuU+SimSun"/>
          <w:color w:val="000000"/>
          <w:sz w:val="28"/>
        </w:rPr>
        <w:t>（一）总体绩效目标</w:t>
      </w:r>
      <w:r>
        <w:br w:type="textWrapping"/>
      </w:r>
      <w:r>
        <w:tab/>
      </w:r>
      <w:r>
        <w:rPr>
          <w:rFonts w:ascii="GbQHlnFv+TimesNewRomanPSMT" w:hAnsi="GbQHlnFv+TimesNewRomanPSMT" w:eastAsia="GbQHlnFv+TimesNewRomanPSMT"/>
          <w:color w:val="000000"/>
          <w:sz w:val="28"/>
        </w:rPr>
        <w:t>2025</w:t>
      </w:r>
      <w:r>
        <w:rPr>
          <w:rFonts w:ascii="aIUsaVuU+SimSun" w:hAnsi="aIUsaVuU+SimSun" w:eastAsia="aIUsaVuU+SimSun"/>
          <w:color w:val="000000"/>
          <w:sz w:val="28"/>
        </w:rPr>
        <w:t>年我镇将坚持以习近平新时代中国特色社会主义思想为指导，全面落实党的十九大和十九届二中、三中、四中和五中全会精神，突出深化改革工作，提高改革的针对性和实效性，促进全乡各项事业持续健康发展。紧紧围绕我县</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生态立县、转型跨越</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发展战略，以转变发展方式、优化经济结构、转换增长动力为核心，以提高经济发展质量和效益为目标，全面推进项目建设工作。加快推进产业转型升级。重点围绕改造提升现有企业，壮大绿色加工业、新能源新材料产</w:t>
      </w:r>
    </w:p>
    <w:p w14:paraId="789E4C47">
      <w:pPr>
        <w:widowControl/>
        <w:tabs>
          <w:tab w:val="left" w:pos="560"/>
        </w:tabs>
        <w:autoSpaceDE w:val="0"/>
        <w:autoSpaceDN w:val="0"/>
        <w:spacing w:before="26" w:after="0" w:line="498" w:lineRule="exact"/>
        <w:ind w:left="0" w:right="288" w:firstLine="0"/>
        <w:jc w:val="left"/>
      </w:pPr>
      <w:r>
        <w:rPr>
          <w:rFonts w:ascii="aIUsaVuU+SimSun" w:hAnsi="aIUsaVuU+SimSun" w:eastAsia="aIUsaVuU+SimSun"/>
          <w:color w:val="000000"/>
          <w:sz w:val="28"/>
        </w:rPr>
        <w:t>业、全域旅游和生态农业，全力推进经济转型发展。优化环境抓项目。不断优化经济发展环境</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提高服务水平</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营造</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亲商、安商、富商</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的浓厚氛围。脱贫攻坚、节能减排、环境整治、改善民生等任务完成县定标准，持续聚集社会安全稳</w:t>
      </w:r>
      <w:r>
        <w:tab/>
      </w:r>
      <w:r>
        <w:rPr>
          <w:rFonts w:ascii="aIUsaVuU+SimSun" w:hAnsi="aIUsaVuU+SimSun" w:eastAsia="aIUsaVuU+SimSun"/>
          <w:color w:val="000000"/>
          <w:sz w:val="28"/>
        </w:rPr>
        <w:t>定，充分发挥</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政治护城河</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作用。</w:t>
      </w:r>
    </w:p>
    <w:p w14:paraId="1561B750">
      <w:pPr>
        <w:widowControl/>
        <w:autoSpaceDE w:val="0"/>
        <w:autoSpaceDN w:val="0"/>
        <w:spacing w:before="676" w:after="0" w:line="266" w:lineRule="exact"/>
        <w:ind w:left="0" w:right="20" w:firstLine="0"/>
        <w:jc w:val="right"/>
      </w:pPr>
      <w:r>
        <w:rPr>
          <w:rFonts w:ascii="GbQHlnFv+TimesNewRomanPSMT" w:hAnsi="GbQHlnFv+TimesNewRomanPSMT" w:eastAsia="GbQHlnFv+TimesNewRomanPSMT"/>
          <w:color w:val="000000"/>
          <w:sz w:val="24"/>
        </w:rPr>
        <w:t>29</w:t>
      </w:r>
    </w:p>
    <w:p w14:paraId="0B0E34CE">
      <w:pPr>
        <w:sectPr>
          <w:pgSz w:w="16840" w:h="12300"/>
          <w:pgMar w:top="704" w:right="1000" w:bottom="360" w:left="1020" w:header="720" w:footer="720" w:gutter="0"/>
          <w:cols w:equalWidth="0" w:num="1">
            <w:col w:w="14820"/>
          </w:cols>
          <w:docGrid w:linePitch="360" w:charSpace="0"/>
        </w:sectPr>
      </w:pPr>
    </w:p>
    <w:p w14:paraId="5A28FD0F">
      <w:pPr>
        <w:widowControl/>
        <w:autoSpaceDE w:val="0"/>
        <w:autoSpaceDN w:val="0"/>
        <w:spacing w:before="538" w:after="0" w:line="220" w:lineRule="exact"/>
        <w:ind w:left="0" w:right="0"/>
      </w:pPr>
    </w:p>
    <w:p w14:paraId="06148F04">
      <w:pPr>
        <w:widowControl/>
        <w:tabs>
          <w:tab w:val="left" w:pos="560"/>
        </w:tabs>
        <w:autoSpaceDE w:val="0"/>
        <w:autoSpaceDN w:val="0"/>
        <w:spacing w:before="0" w:after="0" w:line="428" w:lineRule="exact"/>
        <w:ind w:left="0" w:right="0" w:firstLine="0"/>
        <w:jc w:val="left"/>
      </w:pPr>
      <w:r>
        <w:tab/>
      </w:r>
      <w:r>
        <w:rPr>
          <w:rFonts w:ascii="aIUsaVuU+SimSun" w:hAnsi="aIUsaVuU+SimSun" w:eastAsia="aIUsaVuU+SimSun"/>
          <w:color w:val="000000"/>
          <w:sz w:val="28"/>
        </w:rPr>
        <w:t>（二）分项绩效目标</w:t>
      </w:r>
      <w:r>
        <w:br w:type="textWrapping"/>
      </w:r>
      <w:r>
        <w:tab/>
      </w:r>
      <w:r>
        <w:rPr>
          <w:rFonts w:ascii="aIUsaVuU+SimSun" w:hAnsi="aIUsaVuU+SimSun" w:eastAsia="aIUsaVuU+SimSun"/>
          <w:color w:val="000000"/>
          <w:sz w:val="28"/>
        </w:rPr>
        <w:t>一、扶贫产业资金及时足额落实到位，产业项目建设圆满完成，提质增效入户类扶贫资金全额到户。集中力量，整合资源，圆满实现脱贫攻坚阶段性胜利。</w:t>
      </w:r>
    </w:p>
    <w:p w14:paraId="487737DC">
      <w:pPr>
        <w:widowControl/>
        <w:autoSpaceDE w:val="0"/>
        <w:autoSpaceDN w:val="0"/>
        <w:spacing w:before="0" w:after="0" w:line="500" w:lineRule="exact"/>
        <w:ind w:left="0" w:right="20" w:firstLine="560"/>
        <w:jc w:val="both"/>
      </w:pPr>
      <w:r>
        <w:rPr>
          <w:rFonts w:ascii="aIUsaVuU+SimSun" w:hAnsi="aIUsaVuU+SimSun" w:eastAsia="aIUsaVuU+SimSun"/>
          <w:color w:val="000000"/>
          <w:sz w:val="28"/>
        </w:rP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14594D51">
      <w:pPr>
        <w:widowControl/>
        <w:autoSpaceDE w:val="0"/>
        <w:autoSpaceDN w:val="0"/>
        <w:spacing w:before="0" w:after="0" w:line="500" w:lineRule="exact"/>
        <w:ind w:left="0" w:right="20" w:firstLine="560"/>
        <w:jc w:val="both"/>
      </w:pPr>
      <w:r>
        <w:rPr>
          <w:rFonts w:ascii="aIUsaVuU+SimSun" w:hAnsi="aIUsaVuU+SimSun" w:eastAsia="aIUsaVuU+SimSun"/>
          <w:color w:val="000000"/>
          <w:sz w:val="28"/>
        </w:rP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19F2FAC5">
      <w:pPr>
        <w:widowControl/>
        <w:autoSpaceDE w:val="0"/>
        <w:autoSpaceDN w:val="0"/>
        <w:spacing w:before="218" w:after="0" w:line="282" w:lineRule="exact"/>
        <w:ind w:left="560" w:right="0" w:firstLine="0"/>
        <w:jc w:val="left"/>
      </w:pPr>
      <w:r>
        <w:rPr>
          <w:rFonts w:ascii="aIUsaVuU+SimSun" w:hAnsi="aIUsaVuU+SimSun" w:eastAsia="aIUsaVuU+SimSun"/>
          <w:color w:val="000000"/>
          <w:sz w:val="28"/>
        </w:rPr>
        <w:t>四、做好青年统战对象的团结教育、引导、服务工作，为全县经济社会发展贡献力量。</w:t>
      </w:r>
    </w:p>
    <w:p w14:paraId="3568E44F">
      <w:pPr>
        <w:widowControl/>
        <w:autoSpaceDE w:val="0"/>
        <w:autoSpaceDN w:val="0"/>
        <w:spacing w:before="2" w:after="0" w:line="500" w:lineRule="exact"/>
        <w:ind w:left="0" w:right="0" w:firstLine="560"/>
        <w:jc w:val="left"/>
      </w:pPr>
      <w:r>
        <w:rPr>
          <w:rFonts w:ascii="aIUsaVuU+SimSun" w:hAnsi="aIUsaVuU+SimSun" w:eastAsia="aIUsaVuU+SimSun"/>
          <w:color w:val="000000"/>
          <w:sz w:val="28"/>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政府做好中、小学学生的教育管理工作。</w:t>
      </w:r>
    </w:p>
    <w:p w14:paraId="74DE1E1D">
      <w:pPr>
        <w:widowControl/>
        <w:autoSpaceDE w:val="0"/>
        <w:autoSpaceDN w:val="0"/>
        <w:spacing w:before="0" w:after="0" w:line="500" w:lineRule="exact"/>
        <w:ind w:left="0" w:right="20" w:firstLine="560"/>
        <w:jc w:val="both"/>
      </w:pPr>
      <w:r>
        <w:rPr>
          <w:rFonts w:ascii="aIUsaVuU+SimSun" w:hAnsi="aIUsaVuU+SimSun" w:eastAsia="aIUsaVuU+SimSun"/>
          <w:color w:val="000000"/>
          <w:sz w:val="28"/>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w:t>
      </w:r>
    </w:p>
    <w:p w14:paraId="35CB5953">
      <w:pPr>
        <w:widowControl/>
        <w:autoSpaceDE w:val="0"/>
        <w:autoSpaceDN w:val="0"/>
        <w:spacing w:before="614" w:after="0" w:line="266" w:lineRule="exact"/>
        <w:ind w:left="0" w:right="0" w:firstLine="0"/>
        <w:jc w:val="left"/>
      </w:pPr>
      <w:r>
        <w:rPr>
          <w:rFonts w:ascii="GbQHlnFv+TimesNewRomanPSMT" w:hAnsi="GbQHlnFv+TimesNewRomanPSMT" w:eastAsia="GbQHlnFv+TimesNewRomanPSMT"/>
          <w:color w:val="000000"/>
          <w:sz w:val="24"/>
        </w:rPr>
        <w:t>30</w:t>
      </w:r>
    </w:p>
    <w:p w14:paraId="691650ED">
      <w:pPr>
        <w:sectPr>
          <w:pgSz w:w="16840" w:h="12300"/>
          <w:pgMar w:top="760" w:right="1240" w:bottom="360" w:left="1020" w:header="720" w:footer="720" w:gutter="0"/>
          <w:cols w:equalWidth="0" w:num="1">
            <w:col w:w="14580"/>
          </w:cols>
          <w:docGrid w:linePitch="360" w:charSpace="0"/>
        </w:sectPr>
      </w:pPr>
    </w:p>
    <w:p w14:paraId="6FBBC05F">
      <w:pPr>
        <w:widowControl/>
        <w:autoSpaceDE w:val="0"/>
        <w:autoSpaceDN w:val="0"/>
        <w:spacing w:before="538" w:after="0" w:line="220" w:lineRule="exact"/>
        <w:ind w:left="0" w:right="0"/>
      </w:pPr>
    </w:p>
    <w:p w14:paraId="7921D33C">
      <w:pPr>
        <w:widowControl/>
        <w:autoSpaceDE w:val="0"/>
        <w:autoSpaceDN w:val="0"/>
        <w:spacing w:before="0" w:after="0" w:line="428" w:lineRule="exact"/>
        <w:ind w:left="0" w:right="260" w:firstLine="0"/>
        <w:jc w:val="both"/>
      </w:pPr>
      <w:r>
        <w:rPr>
          <w:rFonts w:ascii="aIUsaVuU+SimSun" w:hAnsi="aIUsaVuU+SimSun" w:eastAsia="aIUsaVuU+SimSun"/>
          <w:color w:val="000000"/>
          <w:sz w:val="28"/>
        </w:rPr>
        <w:t>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2B4039D8">
      <w:pPr>
        <w:widowControl/>
        <w:autoSpaceDE w:val="0"/>
        <w:autoSpaceDN w:val="0"/>
        <w:spacing w:before="0" w:after="0" w:line="500" w:lineRule="exact"/>
        <w:ind w:left="0" w:right="260" w:firstLine="560"/>
        <w:jc w:val="both"/>
      </w:pPr>
      <w:r>
        <w:rPr>
          <w:rFonts w:ascii="aIUsaVuU+SimSun" w:hAnsi="aIUsaVuU+SimSun" w:eastAsia="aIUsaVuU+SimSun"/>
          <w:color w:val="000000"/>
          <w:sz w:val="28"/>
        </w:rP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5F9520F4">
      <w:pPr>
        <w:widowControl/>
        <w:autoSpaceDE w:val="0"/>
        <w:autoSpaceDN w:val="0"/>
        <w:spacing w:before="0" w:after="0" w:line="508" w:lineRule="exact"/>
        <w:ind w:left="0" w:right="260" w:firstLine="560"/>
        <w:jc w:val="both"/>
      </w:pPr>
      <w:r>
        <w:rPr>
          <w:rFonts w:ascii="aIUsaVuU+SimSun" w:hAnsi="aIUsaVuU+SimSun" w:eastAsia="aIUsaVuU+SimSun"/>
          <w:color w:val="000000"/>
          <w:sz w:val="28"/>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一委三中心</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工作组织，维护农村社会稳定。</w:t>
      </w:r>
    </w:p>
    <w:p w14:paraId="0C4078A7">
      <w:pPr>
        <w:widowControl/>
        <w:tabs>
          <w:tab w:val="left" w:pos="560"/>
        </w:tabs>
        <w:autoSpaceDE w:val="0"/>
        <w:autoSpaceDN w:val="0"/>
        <w:spacing w:before="0" w:after="0" w:line="500" w:lineRule="exact"/>
        <w:ind w:left="0" w:right="144" w:firstLine="0"/>
        <w:jc w:val="left"/>
      </w:pPr>
      <w:r>
        <w:tab/>
      </w:r>
      <w:r>
        <w:rPr>
          <w:rFonts w:ascii="aIUsaVuU+SimSun" w:hAnsi="aIUsaVuU+SimSun" w:eastAsia="aIUsaVuU+SimSun"/>
          <w:color w:val="000000"/>
          <w:sz w:val="28"/>
        </w:rPr>
        <w:t>八、十三五贫困村重点项目得到倾斜或优先安排，项目建设规划科学、操作性强、效益较好。维护土地利用和城镇规划建设管理秩序，发挥用地审批、建设监管作用。巡查、纠正、上报</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双违</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建筑，完成清零工作。</w:t>
      </w:r>
    </w:p>
    <w:p w14:paraId="2C19FD7C">
      <w:pPr>
        <w:widowControl/>
        <w:tabs>
          <w:tab w:val="left" w:pos="560"/>
        </w:tabs>
        <w:autoSpaceDE w:val="0"/>
        <w:autoSpaceDN w:val="0"/>
        <w:spacing w:before="0" w:after="0" w:line="488" w:lineRule="exact"/>
        <w:ind w:left="0" w:right="144" w:firstLine="0"/>
        <w:jc w:val="left"/>
      </w:pPr>
      <w:r>
        <w:tab/>
      </w:r>
      <w:r>
        <w:rPr>
          <w:rFonts w:ascii="aIUsaVuU+SimSun" w:hAnsi="aIUsaVuU+SimSun" w:eastAsia="aIUsaVuU+SimSun"/>
          <w:color w:val="000000"/>
          <w:sz w:val="28"/>
        </w:rPr>
        <w:t>九、严格按照法律法规规定开展村财管工作，确保实现农村基层财务管理规范化、公开化。完善农村综合改革，保障村级行政运行经费、村干部工资及时足额到位。</w:t>
      </w:r>
    </w:p>
    <w:p w14:paraId="5569BC71">
      <w:pPr>
        <w:widowControl/>
        <w:autoSpaceDE w:val="0"/>
        <w:autoSpaceDN w:val="0"/>
        <w:spacing w:before="2" w:after="0" w:line="500" w:lineRule="exact"/>
        <w:ind w:left="0" w:right="260" w:firstLine="560"/>
        <w:jc w:val="both"/>
      </w:pPr>
      <w:r>
        <w:rPr>
          <w:rFonts w:ascii="aIUsaVuU+SimSun" w:hAnsi="aIUsaVuU+SimSun" w:eastAsia="aIUsaVuU+SimSun"/>
          <w:color w:val="000000"/>
          <w:sz w:val="28"/>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p>
    <w:p w14:paraId="07E6F246">
      <w:pPr>
        <w:widowControl/>
        <w:autoSpaceDE w:val="0"/>
        <w:autoSpaceDN w:val="0"/>
        <w:spacing w:before="1112" w:after="0" w:line="266" w:lineRule="exact"/>
        <w:ind w:left="0" w:right="20" w:firstLine="0"/>
        <w:jc w:val="right"/>
      </w:pPr>
      <w:r>
        <w:rPr>
          <w:rFonts w:ascii="GbQHlnFv+TimesNewRomanPSMT" w:hAnsi="GbQHlnFv+TimesNewRomanPSMT" w:eastAsia="GbQHlnFv+TimesNewRomanPSMT"/>
          <w:color w:val="000000"/>
          <w:sz w:val="24"/>
        </w:rPr>
        <w:t>31</w:t>
      </w:r>
    </w:p>
    <w:p w14:paraId="0D620342">
      <w:pPr>
        <w:sectPr>
          <w:pgSz w:w="16840" w:h="12300"/>
          <w:pgMar w:top="760" w:right="1000" w:bottom="360" w:left="1020" w:header="720" w:footer="720" w:gutter="0"/>
          <w:cols w:equalWidth="0" w:num="1">
            <w:col w:w="14820"/>
          </w:cols>
          <w:docGrid w:linePitch="360" w:charSpace="0"/>
        </w:sectPr>
      </w:pPr>
    </w:p>
    <w:p w14:paraId="7A6B540E">
      <w:pPr>
        <w:widowControl/>
        <w:autoSpaceDE w:val="0"/>
        <w:autoSpaceDN w:val="0"/>
        <w:spacing w:before="538" w:after="0" w:line="220" w:lineRule="exact"/>
        <w:ind w:left="0" w:right="0"/>
      </w:pPr>
    </w:p>
    <w:p w14:paraId="225D8FC3">
      <w:pPr>
        <w:widowControl/>
        <w:autoSpaceDE w:val="0"/>
        <w:autoSpaceDN w:val="0"/>
        <w:spacing w:before="0" w:after="0" w:line="434" w:lineRule="exact"/>
        <w:ind w:left="0" w:right="162" w:firstLine="560"/>
        <w:jc w:val="both"/>
      </w:pPr>
      <w:r>
        <w:rPr>
          <w:rFonts w:ascii="aIUsaVuU+SimSun" w:hAnsi="aIUsaVuU+SimSun" w:eastAsia="aIUsaVuU+SimSun"/>
          <w:color w:val="000000"/>
          <w:sz w:val="28"/>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r>
        <w:rPr>
          <w:rFonts w:ascii="GbQHlnFv+TimesNewRomanPSMT" w:hAnsi="GbQHlnFv+TimesNewRomanPSMT" w:eastAsia="GbQHlnFv+TimesNewRomanPSMT"/>
          <w:color w:val="000000"/>
          <w:sz w:val="28"/>
        </w:rPr>
        <w:t>.</w:t>
      </w:r>
    </w:p>
    <w:p w14:paraId="3A613FAB">
      <w:pPr>
        <w:widowControl/>
        <w:autoSpaceDE w:val="0"/>
        <w:autoSpaceDN w:val="0"/>
        <w:spacing w:before="196" w:after="0" w:line="282" w:lineRule="exact"/>
        <w:ind w:left="560" w:right="0" w:firstLine="0"/>
        <w:jc w:val="left"/>
      </w:pPr>
      <w:r>
        <w:rPr>
          <w:rFonts w:ascii="aIUsaVuU+SimSun" w:hAnsi="aIUsaVuU+SimSun" w:eastAsia="aIUsaVuU+SimSun"/>
          <w:color w:val="000000"/>
          <w:sz w:val="28"/>
        </w:rPr>
        <w:t>（三）工作保障措施</w:t>
      </w:r>
    </w:p>
    <w:p w14:paraId="5A7B19E1">
      <w:pPr>
        <w:widowControl/>
        <w:autoSpaceDE w:val="0"/>
        <w:autoSpaceDN w:val="0"/>
        <w:spacing w:before="0" w:after="0" w:line="510" w:lineRule="exact"/>
        <w:ind w:left="560" w:right="1296" w:firstLine="0"/>
        <w:jc w:val="left"/>
      </w:pPr>
      <w:r>
        <w:rPr>
          <w:rFonts w:ascii="aIUsaVuU+SimSun" w:hAnsi="aIUsaVuU+SimSun" w:eastAsia="aIUsaVuU+SimSun"/>
          <w:color w:val="000000"/>
          <w:sz w:val="28"/>
        </w:rPr>
        <w:t>实现年度发展规划目标的保障措施</w:t>
      </w:r>
      <w:r>
        <w:br w:type="textWrapping"/>
      </w:r>
      <w:r>
        <w:rPr>
          <w:rFonts w:ascii="GbQHlnFv+TimesNewRomanPSMT" w:hAnsi="GbQHlnFv+TimesNewRomanPSMT" w:eastAsia="GbQHlnFv+TimesNewRomanPSMT"/>
          <w:color w:val="000000"/>
          <w:sz w:val="28"/>
        </w:rPr>
        <w:t>1</w:t>
      </w:r>
      <w:r>
        <w:rPr>
          <w:rFonts w:ascii="aIUsaVuU+SimSun" w:hAnsi="aIUsaVuU+SimSun" w:eastAsia="aIUsaVuU+SimSun"/>
          <w:color w:val="000000"/>
          <w:sz w:val="28"/>
        </w:rPr>
        <w:t>、今年发展规划目标在隔河头乡人民代表大会通过后实施，每年乡人大会须向代表报告规划实施情况。</w:t>
      </w:r>
    </w:p>
    <w:p w14:paraId="77C417DB">
      <w:pPr>
        <w:widowControl/>
        <w:autoSpaceDE w:val="0"/>
        <w:autoSpaceDN w:val="0"/>
        <w:spacing w:before="188" w:after="0" w:line="310" w:lineRule="exact"/>
        <w:ind w:left="560" w:right="0" w:firstLine="0"/>
        <w:jc w:val="left"/>
      </w:pPr>
      <w:r>
        <w:rPr>
          <w:rFonts w:ascii="GbQHlnFv+TimesNewRomanPSMT" w:hAnsi="GbQHlnFv+TimesNewRomanPSMT" w:eastAsia="GbQHlnFv+TimesNewRomanPSMT"/>
          <w:color w:val="000000"/>
          <w:sz w:val="28"/>
        </w:rPr>
        <w:t>2</w:t>
      </w:r>
      <w:r>
        <w:rPr>
          <w:rFonts w:ascii="aIUsaVuU+SimSun" w:hAnsi="aIUsaVuU+SimSun" w:eastAsia="aIUsaVuU+SimSun"/>
          <w:color w:val="000000"/>
          <w:sz w:val="28"/>
        </w:rPr>
        <w:t>、每项规划目标确定一名乡领导专抓，建立专门工作机构，确保规划落到实处。</w:t>
      </w:r>
    </w:p>
    <w:p w14:paraId="0DD4A432">
      <w:pPr>
        <w:widowControl/>
        <w:autoSpaceDE w:val="0"/>
        <w:autoSpaceDN w:val="0"/>
        <w:spacing w:before="192" w:after="0" w:line="310" w:lineRule="exact"/>
        <w:ind w:left="560" w:right="0" w:firstLine="0"/>
        <w:jc w:val="left"/>
      </w:pPr>
      <w:r>
        <w:rPr>
          <w:rFonts w:ascii="GbQHlnFv+TimesNewRomanPSMT" w:hAnsi="GbQHlnFv+TimesNewRomanPSMT" w:eastAsia="GbQHlnFv+TimesNewRomanPSMT"/>
          <w:color w:val="000000"/>
          <w:sz w:val="28"/>
        </w:rPr>
        <w:t>3</w:t>
      </w:r>
      <w:r>
        <w:rPr>
          <w:rFonts w:ascii="aIUsaVuU+SimSun" w:hAnsi="aIUsaVuU+SimSun" w:eastAsia="aIUsaVuU+SimSun"/>
          <w:color w:val="000000"/>
          <w:sz w:val="28"/>
        </w:rPr>
        <w:t>、规划目标进展情况要列入乡党政工作议事日程，列入年终目标管理考核内容。定期检查，公布进展情况。</w:t>
      </w:r>
    </w:p>
    <w:p w14:paraId="72D5A42B">
      <w:pPr>
        <w:widowControl/>
        <w:tabs>
          <w:tab w:val="left" w:pos="560"/>
        </w:tabs>
        <w:autoSpaceDE w:val="0"/>
        <w:autoSpaceDN w:val="0"/>
        <w:spacing w:before="0" w:after="0" w:line="494" w:lineRule="exact"/>
        <w:ind w:left="0" w:right="0" w:firstLine="0"/>
        <w:jc w:val="left"/>
      </w:pPr>
      <w:r>
        <w:tab/>
      </w:r>
      <w:r>
        <w:rPr>
          <w:rFonts w:ascii="aIUsaVuU+SimSun" w:hAnsi="aIUsaVuU+SimSun" w:eastAsia="aIUsaVuU+SimSun"/>
          <w:color w:val="000000"/>
          <w:sz w:val="28"/>
        </w:rPr>
        <w:t>（一）环境优化</w:t>
      </w:r>
      <w:r>
        <w:br w:type="textWrapping"/>
      </w:r>
      <w:r>
        <w:tab/>
      </w:r>
      <w:r>
        <w:rPr>
          <w:rFonts w:ascii="GbQHlnFv+TimesNewRomanPSMT" w:hAnsi="GbQHlnFv+TimesNewRomanPSMT" w:eastAsia="GbQHlnFv+TimesNewRomanPSMT"/>
          <w:color w:val="000000"/>
          <w:sz w:val="28"/>
        </w:rPr>
        <w:t>1</w:t>
      </w:r>
      <w:r>
        <w:rPr>
          <w:rFonts w:ascii="aIUsaVuU+SimSun" w:hAnsi="aIUsaVuU+SimSun" w:eastAsia="aIUsaVuU+SimSun"/>
          <w:color w:val="000000"/>
          <w:sz w:val="28"/>
        </w:rPr>
        <w:t>、努力抓好生态环境发展。我乡没有多少工业项目，山清水绿无污染是我乡的特有优势。在谋划项目上，全乡上下将坚持破坏生态环境的项目不能上，零散乱的以牺牲和污染环境为代价的项目不能上。</w:t>
      </w:r>
    </w:p>
    <w:p w14:paraId="4543A9BC">
      <w:pPr>
        <w:widowControl/>
        <w:autoSpaceDE w:val="0"/>
        <w:autoSpaceDN w:val="0"/>
        <w:spacing w:before="28" w:after="0" w:line="492" w:lineRule="exact"/>
        <w:ind w:left="0" w:right="0" w:firstLine="560"/>
        <w:jc w:val="left"/>
      </w:pPr>
      <w:r>
        <w:rPr>
          <w:rFonts w:ascii="GbQHlnFv+TimesNewRomanPSMT" w:hAnsi="GbQHlnFv+TimesNewRomanPSMT" w:eastAsia="GbQHlnFv+TimesNewRomanPSMT"/>
          <w:color w:val="000000"/>
          <w:sz w:val="28"/>
        </w:rPr>
        <w:t>2</w:t>
      </w:r>
      <w:r>
        <w:rPr>
          <w:rFonts w:ascii="aIUsaVuU+SimSun" w:hAnsi="aIUsaVuU+SimSun" w:eastAsia="aIUsaVuU+SimSun"/>
          <w:color w:val="000000"/>
          <w:sz w:val="28"/>
        </w:rPr>
        <w:t>、大力开展发展环境建设。一是硬环境建设，我乡比较落后，基础设施较差。蛇刘线是我乡最重要的运输通道，也是支撑我乡农业和农村经济发展的基础保障。我乡将继续向上级争取，改变交通落后局面。二是软环境建设，要继续加大党员干部思想教育和作风整顿力度。对责任心不强、作风浮漂、战斗力弱、工作严重失职、影响较坏的党员干部，坚决硬起手腕，予以组织处理，使党员干部进一步转变作风，强化服务意识，在经济发展中能真正起到模范带头作用。</w:t>
      </w:r>
    </w:p>
    <w:p w14:paraId="40001087">
      <w:pPr>
        <w:widowControl/>
        <w:tabs>
          <w:tab w:val="left" w:pos="560"/>
        </w:tabs>
        <w:autoSpaceDE w:val="0"/>
        <w:autoSpaceDN w:val="0"/>
        <w:spacing w:before="0" w:after="0" w:line="500" w:lineRule="exact"/>
        <w:ind w:left="0" w:right="0" w:firstLine="0"/>
        <w:jc w:val="left"/>
      </w:pPr>
      <w:r>
        <w:tab/>
      </w:r>
      <w:r>
        <w:rPr>
          <w:rFonts w:ascii="aIUsaVuU+SimSun" w:hAnsi="aIUsaVuU+SimSun" w:eastAsia="aIUsaVuU+SimSun"/>
          <w:color w:val="000000"/>
          <w:sz w:val="28"/>
        </w:rPr>
        <w:t>（二）项目建设富民工程</w:t>
      </w:r>
      <w:r>
        <w:br w:type="textWrapping"/>
      </w:r>
      <w:r>
        <w:tab/>
      </w:r>
      <w:r>
        <w:rPr>
          <w:rFonts w:ascii="GbQHlnFv+TimesNewRomanPSMT" w:hAnsi="GbQHlnFv+TimesNewRomanPSMT" w:eastAsia="GbQHlnFv+TimesNewRomanPSMT"/>
          <w:color w:val="000000"/>
          <w:sz w:val="28"/>
        </w:rPr>
        <w:t>1</w:t>
      </w:r>
      <w:r>
        <w:rPr>
          <w:rFonts w:ascii="aIUsaVuU+SimSun" w:hAnsi="aIUsaVuU+SimSun" w:eastAsia="aIUsaVuU+SimSun"/>
          <w:color w:val="000000"/>
          <w:sz w:val="28"/>
        </w:rPr>
        <w:t>、抓项目策划，在积极储备上下功夫。围绕县委、县政府</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生态、和谐、民族特色</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新青龙的发展战略，实施我乡盘活本地经济，转变传统经营模式。谋划包装一批具有市场优势的农业产业化项目，具有合作前景的农家休闲度假旅游项</w:t>
      </w:r>
    </w:p>
    <w:p w14:paraId="6C829EE9">
      <w:pPr>
        <w:widowControl/>
        <w:autoSpaceDE w:val="0"/>
        <w:autoSpaceDN w:val="0"/>
        <w:spacing w:before="614" w:after="0" w:line="266" w:lineRule="exact"/>
        <w:ind w:left="0" w:right="0" w:firstLine="0"/>
        <w:jc w:val="left"/>
      </w:pPr>
      <w:r>
        <w:rPr>
          <w:rFonts w:ascii="GbQHlnFv+TimesNewRomanPSMT" w:hAnsi="GbQHlnFv+TimesNewRomanPSMT" w:eastAsia="GbQHlnFv+TimesNewRomanPSMT"/>
          <w:color w:val="000000"/>
          <w:sz w:val="24"/>
        </w:rPr>
        <w:t>32</w:t>
      </w:r>
    </w:p>
    <w:p w14:paraId="7BC4CBAF">
      <w:pPr>
        <w:sectPr>
          <w:pgSz w:w="16840" w:h="12300"/>
          <w:pgMar w:top="760" w:right="1098" w:bottom="360" w:left="1020" w:header="720" w:footer="720" w:gutter="0"/>
          <w:cols w:equalWidth="0" w:num="1">
            <w:col w:w="14722"/>
          </w:cols>
          <w:docGrid w:linePitch="360" w:charSpace="0"/>
        </w:sectPr>
      </w:pPr>
    </w:p>
    <w:p w14:paraId="57A16C55">
      <w:pPr>
        <w:widowControl/>
        <w:autoSpaceDE w:val="0"/>
        <w:autoSpaceDN w:val="0"/>
        <w:spacing w:before="538" w:after="0" w:line="220" w:lineRule="exact"/>
        <w:ind w:left="0" w:right="0"/>
      </w:pPr>
    </w:p>
    <w:p w14:paraId="27BB9D16">
      <w:pPr>
        <w:widowControl/>
        <w:autoSpaceDE w:val="0"/>
        <w:autoSpaceDN w:val="0"/>
        <w:spacing w:before="0" w:after="0" w:line="282" w:lineRule="exact"/>
        <w:ind w:left="0" w:right="0" w:firstLine="0"/>
        <w:jc w:val="left"/>
      </w:pPr>
      <w:r>
        <w:rPr>
          <w:rFonts w:ascii="aIUsaVuU+SimSun" w:hAnsi="aIUsaVuU+SimSun" w:eastAsia="aIUsaVuU+SimSun"/>
          <w:color w:val="000000"/>
          <w:sz w:val="28"/>
        </w:rPr>
        <w:t>目，具有有利于经济发展和民生的基础设施项目，具有比较优势的支柱产业项目和配套加工项目。努力形成主产突出、</w:t>
      </w:r>
    </w:p>
    <w:p w14:paraId="4F5AC296">
      <w:pPr>
        <w:widowControl/>
        <w:autoSpaceDE w:val="0"/>
        <w:autoSpaceDN w:val="0"/>
        <w:spacing w:before="220" w:after="0" w:line="282" w:lineRule="exact"/>
        <w:ind w:left="0" w:right="0" w:firstLine="0"/>
        <w:jc w:val="left"/>
      </w:pPr>
      <w:r>
        <w:rPr>
          <w:rFonts w:ascii="aIUsaVuU+SimSun" w:hAnsi="aIUsaVuU+SimSun" w:eastAsia="aIUsaVuU+SimSun"/>
          <w:color w:val="000000"/>
          <w:sz w:val="28"/>
        </w:rPr>
        <w:t>多业并举的新格局。</w:t>
      </w:r>
    </w:p>
    <w:p w14:paraId="51FD4C70">
      <w:pPr>
        <w:widowControl/>
        <w:autoSpaceDE w:val="0"/>
        <w:autoSpaceDN w:val="0"/>
        <w:spacing w:before="30" w:after="0" w:line="490" w:lineRule="exact"/>
        <w:ind w:left="0" w:right="0" w:firstLine="560"/>
        <w:jc w:val="left"/>
      </w:pPr>
      <w:r>
        <w:rPr>
          <w:rFonts w:ascii="GbQHlnFv+TimesNewRomanPSMT" w:hAnsi="GbQHlnFv+TimesNewRomanPSMT" w:eastAsia="GbQHlnFv+TimesNewRomanPSMT"/>
          <w:color w:val="000000"/>
          <w:sz w:val="28"/>
        </w:rPr>
        <w:t>2</w:t>
      </w:r>
      <w:r>
        <w:rPr>
          <w:rFonts w:ascii="aIUsaVuU+SimSun" w:hAnsi="aIUsaVuU+SimSun" w:eastAsia="aIUsaVuU+SimSun"/>
          <w:color w:val="000000"/>
          <w:sz w:val="28"/>
        </w:rPr>
        <w:t>、抓项目报批，在争取政策上下功夫。抓住国家农业产业化扶持机遇，把已经形成规模的种植和养殖项目积极向上申报，尽量争取上级有关政府的扶持；实行</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包村领导包项目，包项目领导包进度</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机制，全程负责项目实施，全程负责项目跑办，及时解决企业在项目建设中遇到的难题，直到项目真正达产达效为止。</w:t>
      </w:r>
    </w:p>
    <w:p w14:paraId="24EA9378">
      <w:pPr>
        <w:widowControl/>
        <w:autoSpaceDE w:val="0"/>
        <w:autoSpaceDN w:val="0"/>
        <w:spacing w:before="30" w:after="0" w:line="490" w:lineRule="exact"/>
        <w:ind w:left="0" w:right="144" w:firstLine="560"/>
        <w:jc w:val="left"/>
      </w:pPr>
      <w:r>
        <w:rPr>
          <w:rFonts w:ascii="GbQHlnFv+TimesNewRomanPSMT" w:hAnsi="GbQHlnFv+TimesNewRomanPSMT" w:eastAsia="GbQHlnFv+TimesNewRomanPSMT"/>
          <w:color w:val="000000"/>
          <w:sz w:val="28"/>
        </w:rPr>
        <w:t>3</w:t>
      </w:r>
      <w:r>
        <w:rPr>
          <w:rFonts w:ascii="aIUsaVuU+SimSun" w:hAnsi="aIUsaVuU+SimSun" w:eastAsia="aIUsaVuU+SimSun"/>
          <w:color w:val="000000"/>
          <w:sz w:val="28"/>
        </w:rPr>
        <w:t>、抓招商引资，在做大做强上下功夫。目前我乡项目投资总量偏低，支柱产业偏少，招商力度偏弱，引资渠道偏窄。今后我乡要牢牢抓住</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以商招商、以商会商、以商聚商</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这条主线，创新招商举措，拓展引资门路，实现草碾乡以农业产业化为主导，农业转型为突破，工业企业为纽带，乡村旅游开发为依托的多种产业并进的经济发展方式，努力打造</w:t>
      </w:r>
    </w:p>
    <w:p w14:paraId="3430C903">
      <w:pPr>
        <w:widowControl/>
        <w:autoSpaceDE w:val="0"/>
        <w:autoSpaceDN w:val="0"/>
        <w:spacing w:before="218" w:after="0" w:line="280" w:lineRule="exact"/>
        <w:ind w:left="0" w:right="0" w:firstLine="0"/>
        <w:jc w:val="left"/>
      </w:pPr>
      <w:r>
        <w:rPr>
          <w:rFonts w:ascii="aIUsaVuU+SimSun" w:hAnsi="aIUsaVuU+SimSun" w:eastAsia="aIUsaVuU+SimSun"/>
          <w:color w:val="000000"/>
          <w:sz w:val="28"/>
        </w:rPr>
        <w:t>新的经济增长点，促进我乡经济又好又快发展。</w:t>
      </w:r>
    </w:p>
    <w:p w14:paraId="1E578E85">
      <w:pPr>
        <w:widowControl/>
        <w:autoSpaceDE w:val="0"/>
        <w:autoSpaceDN w:val="0"/>
        <w:spacing w:before="218" w:after="0" w:line="282" w:lineRule="exact"/>
        <w:ind w:left="560" w:right="0" w:firstLine="0"/>
        <w:jc w:val="left"/>
      </w:pPr>
      <w:r>
        <w:rPr>
          <w:rFonts w:ascii="aIUsaVuU+SimSun" w:hAnsi="aIUsaVuU+SimSun" w:eastAsia="aIUsaVuU+SimSun"/>
          <w:color w:val="000000"/>
          <w:sz w:val="28"/>
        </w:rPr>
        <w:t>（三）农业转型</w:t>
      </w:r>
    </w:p>
    <w:p w14:paraId="6A865014">
      <w:pPr>
        <w:widowControl/>
        <w:autoSpaceDE w:val="0"/>
        <w:autoSpaceDN w:val="0"/>
        <w:spacing w:before="34" w:after="0" w:line="488" w:lineRule="exact"/>
        <w:ind w:left="0" w:right="0" w:firstLine="560"/>
        <w:jc w:val="left"/>
      </w:pPr>
      <w:r>
        <w:rPr>
          <w:rFonts w:ascii="GbQHlnFv+TimesNewRomanPSMT" w:hAnsi="GbQHlnFv+TimesNewRomanPSMT" w:eastAsia="GbQHlnFv+TimesNewRomanPSMT"/>
          <w:color w:val="000000"/>
          <w:sz w:val="28"/>
        </w:rPr>
        <w:t>1</w:t>
      </w:r>
      <w:r>
        <w:rPr>
          <w:rFonts w:ascii="aIUsaVuU+SimSun" w:hAnsi="aIUsaVuU+SimSun" w:eastAsia="aIUsaVuU+SimSun"/>
          <w:color w:val="000000"/>
          <w:sz w:val="28"/>
        </w:rPr>
        <w:t>、进一步优化种植业结构。全面退出传统</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玉米</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种植模式，大力推进农业产业结构调整，逐步形成</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以梨、山楂等深加工种植为重点、其他作物种植为补充</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的</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两大一小</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农业产业结构调整新格局，不断提升我乡农业产业化、规模化水平，带动我乡广大群众增收致富。</w:t>
      </w:r>
    </w:p>
    <w:p w14:paraId="4F856EF8">
      <w:pPr>
        <w:widowControl/>
        <w:tabs>
          <w:tab w:val="left" w:pos="560"/>
        </w:tabs>
        <w:autoSpaceDE w:val="0"/>
        <w:autoSpaceDN w:val="0"/>
        <w:spacing w:before="44" w:after="0" w:line="478" w:lineRule="exact"/>
        <w:ind w:left="0" w:right="0" w:firstLine="0"/>
        <w:jc w:val="left"/>
      </w:pPr>
      <w:r>
        <w:tab/>
      </w:r>
      <w:r>
        <w:rPr>
          <w:rFonts w:ascii="GbQHlnFv+TimesNewRomanPSMT" w:hAnsi="GbQHlnFv+TimesNewRomanPSMT" w:eastAsia="GbQHlnFv+TimesNewRomanPSMT"/>
          <w:color w:val="000000"/>
          <w:sz w:val="28"/>
        </w:rPr>
        <w:t>2</w:t>
      </w:r>
      <w:r>
        <w:rPr>
          <w:rFonts w:ascii="aIUsaVuU+SimSun" w:hAnsi="aIUsaVuU+SimSun" w:eastAsia="aIUsaVuU+SimSun"/>
          <w:color w:val="000000"/>
          <w:sz w:val="28"/>
        </w:rPr>
        <w:t>、加快发展现代畜牧业。采取龙头企业加农户的方式，抓住农业设施用地乡里审批的机遇，大力建设一批养羊、养猪、养鸡项目或者其他项目，使养殖在我乡形成规模。</w:t>
      </w:r>
    </w:p>
    <w:p w14:paraId="7018EAC9">
      <w:pPr>
        <w:widowControl/>
        <w:tabs>
          <w:tab w:val="left" w:pos="560"/>
        </w:tabs>
        <w:autoSpaceDE w:val="0"/>
        <w:autoSpaceDN w:val="0"/>
        <w:spacing w:before="38" w:after="0" w:line="482" w:lineRule="exact"/>
        <w:ind w:left="0" w:right="0" w:firstLine="0"/>
        <w:jc w:val="left"/>
      </w:pPr>
      <w:r>
        <w:tab/>
      </w:r>
      <w:r>
        <w:rPr>
          <w:rFonts w:ascii="GbQHlnFv+TimesNewRomanPSMT" w:hAnsi="GbQHlnFv+TimesNewRomanPSMT" w:eastAsia="GbQHlnFv+TimesNewRomanPSMT"/>
          <w:color w:val="000000"/>
          <w:sz w:val="28"/>
        </w:rPr>
        <w:t>3</w:t>
      </w:r>
      <w:r>
        <w:rPr>
          <w:rFonts w:ascii="aIUsaVuU+SimSun" w:hAnsi="aIUsaVuU+SimSun" w:eastAsia="aIUsaVuU+SimSun"/>
          <w:color w:val="000000"/>
          <w:sz w:val="28"/>
        </w:rPr>
        <w:t>、大力发展农家生态游项目。利用我乡境内存有较为完好的古长城、生态环境未遭受污染破坏等优势，结合特色化种植、养殖，大力发展一些集垂钓、观光、采摘、餐饮住宿于一体的农家游项目，形成具有一定特色的山水旅游业。</w:t>
      </w:r>
    </w:p>
    <w:p w14:paraId="0FF72E63">
      <w:pPr>
        <w:widowControl/>
        <w:autoSpaceDE w:val="0"/>
        <w:autoSpaceDN w:val="0"/>
        <w:spacing w:before="218" w:after="0" w:line="280" w:lineRule="exact"/>
        <w:ind w:left="560" w:right="0" w:firstLine="0"/>
        <w:jc w:val="left"/>
      </w:pPr>
      <w:r>
        <w:rPr>
          <w:rFonts w:ascii="aIUsaVuU+SimSun" w:hAnsi="aIUsaVuU+SimSun" w:eastAsia="aIUsaVuU+SimSun"/>
          <w:color w:val="000000"/>
          <w:sz w:val="28"/>
        </w:rPr>
        <w:t>（四）农村环境面貌改造提升</w:t>
      </w:r>
    </w:p>
    <w:p w14:paraId="06B698F8">
      <w:pPr>
        <w:widowControl/>
        <w:autoSpaceDE w:val="0"/>
        <w:autoSpaceDN w:val="0"/>
        <w:spacing w:before="614" w:after="0" w:line="266" w:lineRule="exact"/>
        <w:ind w:left="0" w:right="20" w:firstLine="0"/>
        <w:jc w:val="right"/>
      </w:pPr>
      <w:r>
        <w:rPr>
          <w:rFonts w:ascii="GbQHlnFv+TimesNewRomanPSMT" w:hAnsi="GbQHlnFv+TimesNewRomanPSMT" w:eastAsia="GbQHlnFv+TimesNewRomanPSMT"/>
          <w:color w:val="000000"/>
          <w:sz w:val="24"/>
        </w:rPr>
        <w:t>33</w:t>
      </w:r>
    </w:p>
    <w:p w14:paraId="3E87CF41">
      <w:pPr>
        <w:sectPr>
          <w:pgSz w:w="16840" w:h="12300"/>
          <w:pgMar w:top="760" w:right="1000" w:bottom="360" w:left="1020" w:header="720" w:footer="720" w:gutter="0"/>
          <w:cols w:equalWidth="0" w:num="1">
            <w:col w:w="14820"/>
          </w:cols>
          <w:docGrid w:linePitch="360" w:charSpace="0"/>
        </w:sectPr>
      </w:pPr>
    </w:p>
    <w:p w14:paraId="257DD368">
      <w:pPr>
        <w:widowControl/>
        <w:autoSpaceDE w:val="0"/>
        <w:autoSpaceDN w:val="0"/>
        <w:spacing w:before="534" w:after="0" w:line="220" w:lineRule="exact"/>
        <w:ind w:left="0" w:right="0"/>
      </w:pPr>
    </w:p>
    <w:p w14:paraId="5DB99C15">
      <w:pPr>
        <w:widowControl/>
        <w:tabs>
          <w:tab w:val="left" w:pos="560"/>
        </w:tabs>
        <w:autoSpaceDE w:val="0"/>
        <w:autoSpaceDN w:val="0"/>
        <w:spacing w:before="0" w:after="0" w:line="396" w:lineRule="exact"/>
        <w:ind w:left="0" w:right="0" w:firstLine="0"/>
        <w:jc w:val="left"/>
      </w:pPr>
      <w:r>
        <w:tab/>
      </w:r>
      <w:r>
        <w:rPr>
          <w:rFonts w:ascii="GbQHlnFv+TimesNewRomanPSMT" w:hAnsi="GbQHlnFv+TimesNewRomanPSMT" w:eastAsia="GbQHlnFv+TimesNewRomanPSMT"/>
          <w:color w:val="000000"/>
          <w:sz w:val="28"/>
        </w:rPr>
        <w:t>1</w:t>
      </w:r>
      <w:r>
        <w:rPr>
          <w:rFonts w:ascii="aIUsaVuU+SimSun" w:hAnsi="aIUsaVuU+SimSun" w:eastAsia="aIUsaVuU+SimSun"/>
          <w:color w:val="000000"/>
          <w:sz w:val="28"/>
        </w:rPr>
        <w:t>、积极争取上级支持，继续改善村庄道路等公共基础设施建设，在继续完善文明生态村建设各项工作的基础上，指导其他村搞好新农村建设。</w:t>
      </w:r>
    </w:p>
    <w:p w14:paraId="7A82B335">
      <w:pPr>
        <w:widowControl/>
        <w:tabs>
          <w:tab w:val="left" w:pos="560"/>
        </w:tabs>
        <w:autoSpaceDE w:val="0"/>
        <w:autoSpaceDN w:val="0"/>
        <w:spacing w:before="42" w:after="0" w:line="478" w:lineRule="exact"/>
        <w:ind w:left="0" w:right="0" w:firstLine="0"/>
        <w:jc w:val="left"/>
      </w:pPr>
      <w:r>
        <w:tab/>
      </w:r>
      <w:r>
        <w:rPr>
          <w:rFonts w:ascii="GbQHlnFv+TimesNewRomanPSMT" w:hAnsi="GbQHlnFv+TimesNewRomanPSMT" w:eastAsia="GbQHlnFv+TimesNewRomanPSMT"/>
          <w:color w:val="000000"/>
          <w:sz w:val="28"/>
        </w:rPr>
        <w:t>2</w:t>
      </w:r>
      <w:r>
        <w:rPr>
          <w:rFonts w:ascii="aIUsaVuU+SimSun" w:hAnsi="aIUsaVuU+SimSun" w:eastAsia="aIUsaVuU+SimSun"/>
          <w:color w:val="000000"/>
          <w:sz w:val="28"/>
        </w:rPr>
        <w:t>、正确处理好经济建设与环境保护的关系，推广沼气、太阳能等新型清洁能源建设，积极有效地保护好天然林和水源地。</w:t>
      </w:r>
    </w:p>
    <w:p w14:paraId="34CBCBC9">
      <w:pPr>
        <w:widowControl/>
        <w:tabs>
          <w:tab w:val="left" w:pos="560"/>
        </w:tabs>
        <w:autoSpaceDE w:val="0"/>
        <w:autoSpaceDN w:val="0"/>
        <w:spacing w:before="22" w:after="0" w:line="500" w:lineRule="exact"/>
        <w:ind w:left="0" w:right="0" w:firstLine="0"/>
        <w:jc w:val="left"/>
      </w:pPr>
      <w:r>
        <w:tab/>
      </w:r>
      <w:r>
        <w:rPr>
          <w:rFonts w:ascii="GbQHlnFv+TimesNewRomanPSMT" w:hAnsi="GbQHlnFv+TimesNewRomanPSMT" w:eastAsia="GbQHlnFv+TimesNewRomanPSMT"/>
          <w:color w:val="000000"/>
          <w:sz w:val="28"/>
        </w:rPr>
        <w:t>3</w:t>
      </w:r>
      <w:r>
        <w:rPr>
          <w:rFonts w:ascii="aIUsaVuU+SimSun" w:hAnsi="aIUsaVuU+SimSun" w:eastAsia="aIUsaVuU+SimSun"/>
          <w:color w:val="000000"/>
          <w:sz w:val="28"/>
        </w:rPr>
        <w:t>、继续推进花园乡村建设，继续加大以治理</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脏、乱、差</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为重点的环境优化工程，做到</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卫生打扫好、垃圾清运好、污水处理好、环境绿化好、习惯引导好</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，努力实现农村环境干净、整洁、有序。</w:t>
      </w:r>
    </w:p>
    <w:p w14:paraId="2AFA7343">
      <w:pPr>
        <w:widowControl/>
        <w:autoSpaceDE w:val="0"/>
        <w:autoSpaceDN w:val="0"/>
        <w:spacing w:before="196" w:after="0" w:line="282" w:lineRule="exact"/>
        <w:ind w:left="560" w:right="0" w:firstLine="0"/>
        <w:jc w:val="left"/>
      </w:pPr>
      <w:r>
        <w:rPr>
          <w:rFonts w:ascii="aIUsaVuU+SimSun" w:hAnsi="aIUsaVuU+SimSun" w:eastAsia="aIUsaVuU+SimSun"/>
          <w:color w:val="000000"/>
          <w:sz w:val="28"/>
        </w:rPr>
        <w:t>（五）社会和谐稳定</w:t>
      </w:r>
    </w:p>
    <w:p w14:paraId="4002F72F">
      <w:pPr>
        <w:widowControl/>
        <w:autoSpaceDE w:val="0"/>
        <w:autoSpaceDN w:val="0"/>
        <w:spacing w:before="220" w:after="0" w:line="282" w:lineRule="exact"/>
        <w:ind w:left="560" w:right="0" w:firstLine="0"/>
        <w:jc w:val="left"/>
      </w:pPr>
      <w:r>
        <w:rPr>
          <w:rFonts w:ascii="aIUsaVuU+SimSun" w:hAnsi="aIUsaVuU+SimSun" w:eastAsia="aIUsaVuU+SimSun"/>
          <w:color w:val="000000"/>
          <w:sz w:val="28"/>
        </w:rPr>
        <w:t>我乡将全力维护社会稳定大局。一是进一步加大矛盾纠纷排查及信访案件化解力度。主动超前的解决影响稳定的各</w:t>
      </w:r>
    </w:p>
    <w:p w14:paraId="5A84094D">
      <w:pPr>
        <w:widowControl/>
        <w:autoSpaceDE w:val="0"/>
        <w:autoSpaceDN w:val="0"/>
        <w:spacing w:before="218" w:after="0" w:line="280" w:lineRule="exact"/>
        <w:ind w:left="0" w:right="0" w:firstLine="0"/>
        <w:jc w:val="left"/>
      </w:pPr>
      <w:r>
        <w:rPr>
          <w:rFonts w:ascii="aIUsaVuU+SimSun" w:hAnsi="aIUsaVuU+SimSun" w:eastAsia="aIUsaVuU+SimSun"/>
          <w:color w:val="000000"/>
          <w:sz w:val="28"/>
        </w:rPr>
        <w:t>种矛盾纠纷。二是坚持信访前置机制。在做每项工作都事先考虑信访问题，严防信访问题的发生。三是切实加强领导包</w:t>
      </w:r>
    </w:p>
    <w:p w14:paraId="2AD51205">
      <w:pPr>
        <w:widowControl/>
        <w:autoSpaceDE w:val="0"/>
        <w:autoSpaceDN w:val="0"/>
        <w:spacing w:before="218" w:after="0" w:line="282" w:lineRule="exact"/>
        <w:ind w:left="0" w:right="0" w:firstLine="0"/>
        <w:jc w:val="left"/>
      </w:pPr>
      <w:r>
        <w:rPr>
          <w:rFonts w:ascii="aIUsaVuU+SimSun" w:hAnsi="aIUsaVuU+SimSun" w:eastAsia="aIUsaVuU+SimSun"/>
          <w:color w:val="000000"/>
          <w:sz w:val="28"/>
        </w:rPr>
        <w:t>案责任制。继续做好领导接访工作，对领导接访的案件要一包到底。</w:t>
      </w:r>
    </w:p>
    <w:p w14:paraId="58220AAC">
      <w:pPr>
        <w:widowControl/>
        <w:autoSpaceDE w:val="0"/>
        <w:autoSpaceDN w:val="0"/>
        <w:spacing w:before="4614" w:after="0" w:line="266" w:lineRule="exact"/>
        <w:ind w:left="0" w:right="0" w:firstLine="0"/>
        <w:jc w:val="left"/>
      </w:pPr>
      <w:r>
        <w:rPr>
          <w:rFonts w:ascii="GbQHlnFv+TimesNewRomanPSMT" w:hAnsi="GbQHlnFv+TimesNewRomanPSMT" w:eastAsia="GbQHlnFv+TimesNewRomanPSMT"/>
          <w:color w:val="000000"/>
          <w:sz w:val="24"/>
        </w:rPr>
        <w:t>34</w:t>
      </w:r>
    </w:p>
    <w:p w14:paraId="35A1AA49">
      <w:pPr>
        <w:sectPr>
          <w:pgSz w:w="16840" w:h="12300"/>
          <w:pgMar w:top="756" w:right="1008" w:bottom="360" w:left="1020" w:header="720" w:footer="720" w:gutter="0"/>
          <w:cols w:equalWidth="0" w:num="1">
            <w:col w:w="14812"/>
          </w:cols>
          <w:docGrid w:linePitch="360" w:charSpace="0"/>
        </w:sectPr>
      </w:pPr>
    </w:p>
    <w:p w14:paraId="79385D2F">
      <w:pPr>
        <w:widowControl/>
        <w:autoSpaceDE w:val="0"/>
        <w:autoSpaceDN w:val="0"/>
        <w:spacing w:before="626" w:after="0" w:line="220" w:lineRule="exact"/>
        <w:ind w:left="0" w:right="0"/>
      </w:pPr>
    </w:p>
    <w:p w14:paraId="4391105E">
      <w:pPr>
        <w:widowControl/>
        <w:autoSpaceDE w:val="0"/>
        <w:autoSpaceDN w:val="0"/>
        <w:spacing w:before="0" w:after="0" w:line="320" w:lineRule="exact"/>
        <w:ind w:left="220" w:right="0" w:firstLine="0"/>
        <w:jc w:val="left"/>
      </w:pPr>
      <w:r>
        <w:rPr>
          <w:rFonts w:ascii="5MMvuz1W+SimHei" w:hAnsi="5MMvuz1W+SimHei" w:eastAsia="5MMvuz1W+SimHei"/>
          <w:color w:val="000000"/>
          <w:sz w:val="32"/>
        </w:rPr>
        <w:t>六、政府主管专项资金预算安排情况及绩效目标</w:t>
      </w:r>
    </w:p>
    <w:p w14:paraId="5CD08385">
      <w:pPr>
        <w:widowControl/>
        <w:autoSpaceDE w:val="0"/>
        <w:autoSpaceDN w:val="0"/>
        <w:spacing w:before="8900" w:after="0" w:line="266" w:lineRule="exact"/>
        <w:ind w:left="0" w:right="20" w:firstLine="0"/>
        <w:jc w:val="right"/>
      </w:pPr>
      <w:r>
        <w:rPr>
          <w:rFonts w:ascii="GbQHlnFv+TimesNewRomanPSMT" w:hAnsi="GbQHlnFv+TimesNewRomanPSMT" w:eastAsia="GbQHlnFv+TimesNewRomanPSMT"/>
          <w:color w:val="000000"/>
          <w:sz w:val="24"/>
        </w:rPr>
        <w:t>35</w:t>
      </w:r>
    </w:p>
    <w:p w14:paraId="1B037FFC">
      <w:pPr>
        <w:sectPr>
          <w:pgSz w:w="16840" w:h="12300"/>
          <w:pgMar w:top="848" w:right="1000" w:bottom="360" w:left="1440" w:header="720" w:footer="720" w:gutter="0"/>
          <w:cols w:equalWidth="0" w:num="1">
            <w:col w:w="14400"/>
          </w:cols>
          <w:docGrid w:linePitch="360" w:charSpace="0"/>
        </w:sectPr>
      </w:pPr>
    </w:p>
    <w:p w14:paraId="383E3B92">
      <w:pPr>
        <w:widowControl/>
        <w:autoSpaceDE w:val="0"/>
        <w:autoSpaceDN w:val="0"/>
        <w:spacing w:before="628" w:after="0" w:line="220" w:lineRule="exact"/>
        <w:ind w:left="0" w:right="0"/>
      </w:pPr>
    </w:p>
    <w:p w14:paraId="5D3229CA">
      <w:pPr>
        <w:widowControl/>
        <w:autoSpaceDE w:val="0"/>
        <w:autoSpaceDN w:val="0"/>
        <w:spacing w:before="0" w:after="0" w:line="320" w:lineRule="exact"/>
        <w:ind w:left="910" w:right="0" w:firstLine="0"/>
        <w:jc w:val="left"/>
      </w:pPr>
      <w:r>
        <w:rPr>
          <w:rFonts w:ascii="5MMvuz1W+SimHei" w:hAnsi="5MMvuz1W+SimHei" w:eastAsia="5MMvuz1W+SimHei"/>
          <w:color w:val="000000"/>
          <w:sz w:val="32"/>
        </w:rPr>
        <w:t>七、政府项目预算安排情况及绩效目标</w:t>
      </w:r>
    </w:p>
    <w:p w14:paraId="20A9AFDA">
      <w:pPr>
        <w:widowControl/>
        <w:autoSpaceDE w:val="0"/>
        <w:autoSpaceDN w:val="0"/>
        <w:spacing w:before="588" w:after="78" w:line="280" w:lineRule="exact"/>
        <w:ind w:left="830" w:right="0" w:firstLine="0"/>
        <w:jc w:val="left"/>
      </w:pPr>
      <w:r>
        <w:rPr>
          <w:rFonts w:ascii="aIUsaVuU+SimSun" w:hAnsi="aIUsaVuU+SimSun" w:eastAsia="aIUsaVuU+SimSun"/>
          <w:color w:val="000000"/>
          <w:sz w:val="28"/>
        </w:rPr>
        <w:t>1、党建工作经费绩效目标表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7CFF50C">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5A05EB7">
            <w:pPr>
              <w:widowControl/>
              <w:autoSpaceDE w:val="0"/>
              <w:autoSpaceDN w:val="0"/>
              <w:spacing w:before="86" w:after="0" w:line="208" w:lineRule="exact"/>
              <w:ind w:left="0" w:right="102" w:firstLine="0"/>
              <w:jc w:val="right"/>
            </w:pPr>
            <w:r>
              <w:rPr>
                <w:rFonts w:ascii="aIUsaVuU+SimSun" w:hAnsi="aIUsaVuU+SimSun" w:eastAsia="aIUsaVuU+SimSun"/>
                <w:color w:val="000000"/>
                <w:sz w:val="21"/>
              </w:rPr>
              <w:t>单位：万元</w:t>
            </w:r>
          </w:p>
        </w:tc>
      </w:tr>
      <w:tr w14:paraId="584B8C44">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4E3DF">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5DCA124">
            <w:pPr>
              <w:widowControl/>
              <w:autoSpaceDE w:val="0"/>
              <w:autoSpaceDN w:val="0"/>
              <w:spacing w:before="72" w:after="0" w:line="208" w:lineRule="exact"/>
              <w:ind w:left="98" w:right="0" w:firstLine="0"/>
              <w:jc w:val="left"/>
            </w:pPr>
            <w:r>
              <w:rPr>
                <w:rFonts w:ascii="aIUsaVuU+SimSun" w:hAnsi="aIUsaVuU+SimSun" w:eastAsia="aIUsaVuU+SimSun"/>
                <w:color w:val="000000"/>
                <w:sz w:val="21"/>
              </w:rPr>
              <w:t>13032125P00334910313X</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90282">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274E7891">
            <w:pPr>
              <w:widowControl/>
              <w:autoSpaceDE w:val="0"/>
              <w:autoSpaceDN w:val="0"/>
              <w:spacing w:before="72" w:after="0" w:line="208" w:lineRule="exact"/>
              <w:ind w:left="100" w:right="0" w:firstLine="0"/>
              <w:jc w:val="left"/>
            </w:pPr>
            <w:r>
              <w:rPr>
                <w:rFonts w:ascii="aIUsaVuU+SimSun" w:hAnsi="aIUsaVuU+SimSun" w:eastAsia="aIUsaVuU+SimSun"/>
                <w:color w:val="000000"/>
                <w:sz w:val="21"/>
              </w:rPr>
              <w:t>党建工作经费</w:t>
            </w:r>
          </w:p>
        </w:tc>
      </w:tr>
      <w:tr w14:paraId="129AA672">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28B3A2A">
            <w:pPr>
              <w:widowControl/>
              <w:autoSpaceDE w:val="0"/>
              <w:autoSpaceDN w:val="0"/>
              <w:spacing w:before="110" w:after="0" w:line="210" w:lineRule="exact"/>
              <w:ind w:left="0" w:right="0" w:firstLine="0"/>
              <w:jc w:val="center"/>
            </w:pPr>
            <w:r>
              <w:rPr>
                <w:rFonts w:ascii="aIUsaVuU+SimSun" w:hAnsi="aIUsaVuU+SimSun" w:eastAsia="aIUsaVuU+SimSun"/>
                <w:b/>
                <w:color w:val="000000"/>
                <w:sz w:val="21"/>
              </w:rPr>
              <w:t>预算规模及</w:t>
            </w:r>
          </w:p>
          <w:p w14:paraId="330B0D6E">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30C25">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87780A">
            <w:pPr>
              <w:widowControl/>
              <w:autoSpaceDE w:val="0"/>
              <w:autoSpaceDN w:val="0"/>
              <w:spacing w:before="72" w:after="0" w:line="208" w:lineRule="exact"/>
              <w:ind w:left="100" w:right="0" w:firstLine="0"/>
              <w:jc w:val="left"/>
            </w:pPr>
            <w:r>
              <w:rPr>
                <w:rFonts w:ascii="aIUsaVuU+SimSun" w:hAnsi="aIUsaVuU+SimSun" w:eastAsia="aIUsaVuU+SimSun"/>
                <w:color w:val="000000"/>
                <w:sz w:val="21"/>
              </w:rPr>
              <w:t>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D0927">
            <w:pPr>
              <w:widowControl/>
              <w:tabs>
                <w:tab w:val="left" w:pos="1936"/>
              </w:tabs>
              <w:autoSpaceDE w:val="0"/>
              <w:autoSpaceDN w:val="0"/>
              <w:spacing w:before="72" w:after="0" w:line="208"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7DCCB6">
            <w:pPr>
              <w:widowControl/>
              <w:autoSpaceDE w:val="0"/>
              <w:autoSpaceDN w:val="0"/>
              <w:spacing w:before="72" w:after="0" w:line="208" w:lineRule="exact"/>
              <w:ind w:left="100" w:right="0" w:firstLine="0"/>
              <w:jc w:val="left"/>
            </w:pPr>
            <w:r>
              <w:rPr>
                <w:rFonts w:ascii="aIUsaVuU+SimSun" w:hAnsi="aIUsaVuU+SimSun" w:eastAsia="aIUsaVuU+SimSun"/>
                <w:color w:val="000000"/>
                <w:sz w:val="21"/>
              </w:rPr>
              <w:t>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94C0E6">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A7CD48"/>
        </w:tc>
      </w:tr>
      <w:tr w14:paraId="4AEAD78A">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49EDD86"/>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2751BB9B">
            <w:pPr>
              <w:widowControl/>
              <w:autoSpaceDE w:val="0"/>
              <w:autoSpaceDN w:val="0"/>
              <w:spacing w:before="72" w:after="0" w:line="208" w:lineRule="exact"/>
              <w:ind w:left="98" w:right="0" w:firstLine="0"/>
              <w:jc w:val="left"/>
            </w:pPr>
            <w:r>
              <w:rPr>
                <w:rFonts w:ascii="aIUsaVuU+SimSun" w:hAnsi="aIUsaVuU+SimSun" w:eastAsia="aIUsaVuU+SimSun"/>
                <w:color w:val="000000"/>
                <w:sz w:val="21"/>
              </w:rPr>
              <w:t>预算数1万元，其中财政资金1万元。主要用于基层党建工作。</w:t>
            </w:r>
          </w:p>
        </w:tc>
      </w:tr>
      <w:tr w14:paraId="4A1346C9">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1D9D203">
            <w:pPr>
              <w:widowControl/>
              <w:autoSpaceDE w:val="0"/>
              <w:autoSpaceDN w:val="0"/>
              <w:spacing w:before="110" w:after="0" w:line="210" w:lineRule="exact"/>
              <w:ind w:left="0" w:right="0" w:firstLine="0"/>
              <w:jc w:val="center"/>
            </w:pPr>
            <w:r>
              <w:rPr>
                <w:rFonts w:ascii="aIUsaVuU+SimSun" w:hAnsi="aIUsaVuU+SimSun" w:eastAsia="aIUsaVuU+SimSun"/>
                <w:b/>
                <w:color w:val="000000"/>
                <w:sz w:val="21"/>
              </w:rPr>
              <w:t>资金支出计</w:t>
            </w:r>
          </w:p>
          <w:p w14:paraId="4898B65E">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27C589">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F368D">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63A16">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4021AA4">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12月底</w:t>
            </w:r>
          </w:p>
        </w:tc>
      </w:tr>
      <w:tr w14:paraId="370A9831">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DF4A69C"/>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D4FC28">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FFCEA">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19AFF4">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ED8AE0">
            <w:pPr>
              <w:widowControl/>
              <w:autoSpaceDE w:val="0"/>
              <w:autoSpaceDN w:val="0"/>
              <w:spacing w:before="72" w:after="0" w:line="208" w:lineRule="exact"/>
              <w:ind w:left="0" w:right="0" w:firstLine="0"/>
              <w:jc w:val="center"/>
              <w:rPr>
                <w:rFonts w:hint="default" w:eastAsia="宋体"/>
                <w:lang w:val="en-US" w:eastAsia="zh-CN"/>
              </w:rPr>
            </w:pPr>
            <w:r>
              <w:rPr>
                <w:rFonts w:ascii="aIUsaVuU+SimSun" w:hAnsi="aIUsaVuU+SimSun" w:eastAsia="aIUsaVuU+SimSun"/>
                <w:color w:val="000000"/>
                <w:sz w:val="21"/>
              </w:rPr>
              <w:t>1</w:t>
            </w:r>
            <w:r>
              <w:rPr>
                <w:rFonts w:hint="eastAsia" w:ascii="aIUsaVuU+SimSun" w:hAnsi="aIUsaVuU+SimSun" w:eastAsia="宋体"/>
                <w:color w:val="000000"/>
                <w:sz w:val="21"/>
                <w:lang w:val="en-US" w:eastAsia="zh-CN"/>
              </w:rPr>
              <w:t>00%</w:t>
            </w:r>
          </w:p>
        </w:tc>
      </w:tr>
      <w:tr w14:paraId="1207E00D">
        <w:tblPrEx>
          <w:tblCellMar>
            <w:top w:w="0" w:type="dxa"/>
            <w:left w:w="108" w:type="dxa"/>
            <w:bottom w:w="0" w:type="dxa"/>
            <w:right w:w="108" w:type="dxa"/>
          </w:tblCellMar>
        </w:tblPrEx>
        <w:trPr>
          <w:trHeight w:val="1869" w:hRule="exact"/>
        </w:trPr>
        <w:tc>
          <w:tcPr>
            <w:tcW w:w="1278" w:type="dxa"/>
            <w:tcBorders>
              <w:top w:val="single" w:color="000000" w:sz="4" w:space="0"/>
              <w:left w:val="single" w:color="000000" w:sz="4" w:space="0"/>
              <w:right w:val="single" w:color="000000" w:sz="4" w:space="0"/>
            </w:tcBorders>
            <w:tcMar>
              <w:left w:w="0" w:type="dxa"/>
              <w:right w:w="0" w:type="dxa"/>
            </w:tcMar>
          </w:tcPr>
          <w:p w14:paraId="596D529F">
            <w:pPr>
              <w:widowControl/>
              <w:autoSpaceDE w:val="0"/>
              <w:autoSpaceDN w:val="0"/>
              <w:spacing w:before="810"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292214D0">
            <w:pPr>
              <w:widowControl/>
              <w:autoSpaceDE w:val="0"/>
              <w:autoSpaceDN w:val="0"/>
              <w:spacing w:before="42" w:after="0" w:line="210" w:lineRule="exact"/>
              <w:ind w:left="98" w:right="0" w:firstLine="0"/>
              <w:jc w:val="left"/>
            </w:pPr>
            <w:r>
              <w:rPr>
                <w:rFonts w:ascii="aIUsaVuU+SimSun" w:hAnsi="aIUsaVuU+SimSun" w:eastAsia="aIUsaVuU+SimSun"/>
                <w:color w:val="000000"/>
                <w:sz w:val="21"/>
              </w:rPr>
              <w:t>1.通过发挥基层乡镇党组织的作用，把服务中心、建设队伍贯穿始终，全面做好我镇党委组织、宣传等工作，争创省级先进基层党委。</w:t>
            </w:r>
          </w:p>
          <w:p w14:paraId="32367290">
            <w:pPr>
              <w:widowControl/>
              <w:autoSpaceDE w:val="0"/>
              <w:autoSpaceDN w:val="0"/>
              <w:spacing w:before="712" w:after="0" w:line="210" w:lineRule="exact"/>
              <w:ind w:left="98" w:right="0" w:firstLine="0"/>
              <w:jc w:val="left"/>
            </w:pPr>
            <w:r>
              <w:rPr>
                <w:rFonts w:ascii="aIUsaVuU+SimSun" w:hAnsi="aIUsaVuU+SimSun" w:eastAsia="aIUsaVuU+SimSun"/>
                <w:color w:val="000000"/>
                <w:sz w:val="21"/>
              </w:rPr>
              <w:t>2.通过践行“不忘初心、牢记使命”宗旨，发扬党内民主，加强党内监督，促进党的思想政治优势、组织优势和密切联系群众的优势有效发挥作用。</w:t>
            </w:r>
          </w:p>
        </w:tc>
      </w:tr>
      <w:tr w14:paraId="07610287">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209C9506">
            <w:pPr>
              <w:widowControl/>
              <w:autoSpaceDE w:val="0"/>
              <w:autoSpaceDN w:val="0"/>
              <w:spacing w:before="214"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4D22EF99">
            <w:pPr>
              <w:widowControl/>
              <w:autoSpaceDE w:val="0"/>
              <w:autoSpaceDN w:val="0"/>
              <w:spacing w:before="214"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20A45487">
            <w:pPr>
              <w:widowControl/>
              <w:autoSpaceDE w:val="0"/>
              <w:autoSpaceDN w:val="0"/>
              <w:spacing w:before="214"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45F1E9CD">
            <w:pPr>
              <w:widowControl/>
              <w:autoSpaceDE w:val="0"/>
              <w:autoSpaceDN w:val="0"/>
              <w:spacing w:before="214"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68F0F12C">
            <w:pPr>
              <w:widowControl/>
              <w:autoSpaceDE w:val="0"/>
              <w:autoSpaceDN w:val="0"/>
              <w:spacing w:before="214"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76C3B576">
            <w:pPr>
              <w:widowControl/>
              <w:autoSpaceDE w:val="0"/>
              <w:autoSpaceDN w:val="0"/>
              <w:spacing w:before="60" w:after="0" w:line="208" w:lineRule="exact"/>
              <w:ind w:left="0" w:right="0" w:firstLine="0"/>
              <w:jc w:val="center"/>
            </w:pPr>
            <w:r>
              <w:rPr>
                <w:rFonts w:ascii="aIUsaVuU+SimSun" w:hAnsi="aIUsaVuU+SimSun" w:eastAsia="aIUsaVuU+SimSun"/>
                <w:b/>
                <w:color w:val="000000"/>
                <w:sz w:val="21"/>
              </w:rPr>
              <w:t>指标值确定</w:t>
            </w:r>
          </w:p>
          <w:p w14:paraId="73E93BAA">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7B050876">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7E91B8D">
            <w:pPr>
              <w:widowControl/>
              <w:autoSpaceDE w:val="0"/>
              <w:autoSpaceDN w:val="0"/>
              <w:spacing w:before="1346"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3E864">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0AEE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组织宣传活动次数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9031B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组织宣传活动次数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AFBB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33C4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32322E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7DF95FB">
        <w:tblPrEx>
          <w:tblCellMar>
            <w:top w:w="0" w:type="dxa"/>
            <w:left w:w="108" w:type="dxa"/>
            <w:bottom w:w="0" w:type="dxa"/>
            <w:right w:w="108" w:type="dxa"/>
          </w:tblCellMar>
        </w:tblPrEx>
        <w:trPr>
          <w:trHeight w:val="41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4FE32B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50671">
            <w:pPr>
              <w:widowControl/>
              <w:autoSpaceDE w:val="0"/>
              <w:autoSpaceDN w:val="0"/>
              <w:spacing w:before="88"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78B55">
            <w:pPr>
              <w:widowControl/>
              <w:autoSpaceDE w:val="0"/>
              <w:autoSpaceDN w:val="0"/>
              <w:spacing w:before="88" w:after="0" w:line="208" w:lineRule="exact"/>
              <w:ind w:left="100" w:right="0" w:firstLine="0"/>
              <w:jc w:val="left"/>
            </w:pPr>
            <w:r>
              <w:rPr>
                <w:rFonts w:ascii="aIUsaVuU+SimSun" w:hAnsi="aIUsaVuU+SimSun" w:eastAsia="aIUsaVuU+SimSun"/>
                <w:color w:val="000000"/>
                <w:sz w:val="21"/>
              </w:rPr>
              <w:t>舆情信息数量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6632FA">
            <w:pPr>
              <w:widowControl/>
              <w:autoSpaceDE w:val="0"/>
              <w:autoSpaceDN w:val="0"/>
              <w:spacing w:before="88" w:after="0" w:line="208" w:lineRule="exact"/>
              <w:ind w:left="100" w:right="0" w:firstLine="0"/>
              <w:jc w:val="left"/>
            </w:pPr>
            <w:r>
              <w:rPr>
                <w:rFonts w:ascii="aIUsaVuU+SimSun" w:hAnsi="aIUsaVuU+SimSun" w:eastAsia="aIUsaVuU+SimSun"/>
                <w:color w:val="000000"/>
                <w:sz w:val="21"/>
              </w:rPr>
              <w:t>收集、分析、上报舆情信息的数量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C1E4C">
            <w:pPr>
              <w:widowControl/>
              <w:autoSpaceDE w:val="0"/>
              <w:autoSpaceDN w:val="0"/>
              <w:spacing w:before="88" w:after="0" w:line="208" w:lineRule="exact"/>
              <w:ind w:left="100" w:right="0" w:firstLine="0"/>
              <w:jc w:val="left"/>
            </w:pPr>
            <w:r>
              <w:rPr>
                <w:rFonts w:ascii="aIUsaVuU+SimSun" w:hAnsi="aIUsaVuU+SimSun" w:eastAsia="aIUsaVuU+SimSun"/>
                <w:color w:val="000000"/>
                <w:sz w:val="21"/>
              </w:rPr>
              <w:t>≥100条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12B815">
            <w:pPr>
              <w:widowControl/>
              <w:autoSpaceDE w:val="0"/>
              <w:autoSpaceDN w:val="0"/>
              <w:spacing w:before="88" w:after="0" w:line="208" w:lineRule="exact"/>
              <w:ind w:left="100" w:right="0" w:firstLine="0"/>
              <w:jc w:val="left"/>
            </w:pPr>
            <w:r>
              <w:rPr>
                <w:rFonts w:ascii="aIUsaVuU+SimSun" w:hAnsi="aIUsaVuU+SimSun" w:eastAsia="aIUsaVuU+SimSun"/>
                <w:color w:val="000000"/>
                <w:sz w:val="21"/>
              </w:rPr>
              <w:t>实施方案</w:t>
            </w:r>
          </w:p>
        </w:tc>
      </w:tr>
      <w:tr w14:paraId="0FBDAEB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8064DA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EFDCF">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1B6D24">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党员培训覆盖率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4E2CBE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培训对象数量占应覆盖对象数量的比率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0C9F4">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≥80%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9B57E">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60F1A402">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31EDDFD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E94155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942375">
            <w:pPr>
              <w:widowControl/>
              <w:autoSpaceDE w:val="0"/>
              <w:autoSpaceDN w:val="0"/>
              <w:spacing w:before="198" w:after="0" w:line="208"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A2DE9E">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工作完成及时性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6D74E51">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全年按计划完成各项工作</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121CC">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C9F0F">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2CCE90EA">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EC78DA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EB74C0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E7C8C">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F040B">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党建费用支出控制情况</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881083F">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党建费用支出情况控制在年度预算额度内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04E42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9552FB">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5F3F7521">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79F14B9E">
      <w:pPr>
        <w:widowControl/>
        <w:autoSpaceDE w:val="0"/>
        <w:autoSpaceDN w:val="0"/>
        <w:spacing w:before="166" w:after="0" w:line="266" w:lineRule="exact"/>
        <w:ind w:left="270" w:right="0" w:firstLine="0"/>
        <w:jc w:val="left"/>
      </w:pPr>
      <w:r>
        <w:rPr>
          <w:rFonts w:ascii="GbQHlnFv+TimesNewRomanPSMT" w:hAnsi="GbQHlnFv+TimesNewRomanPSMT" w:eastAsia="GbQHlnFv+TimesNewRomanPSMT"/>
          <w:color w:val="000000"/>
          <w:sz w:val="24"/>
        </w:rPr>
        <w:t>36</w:t>
      </w:r>
    </w:p>
    <w:p w14:paraId="272872B6">
      <w:pPr>
        <w:sectPr>
          <w:pgSz w:w="16840" w:h="12300"/>
          <w:pgMar w:top="846" w:right="732" w:bottom="360" w:left="750" w:header="720" w:footer="720" w:gutter="0"/>
          <w:cols w:equalWidth="0" w:num="1">
            <w:col w:w="15358"/>
          </w:cols>
          <w:docGrid w:linePitch="360" w:charSpace="0"/>
        </w:sectPr>
      </w:pPr>
    </w:p>
    <w:p w14:paraId="68A2ACC6">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5A095D54">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F7CA7E">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1CB65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8D40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7F3A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504B3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7B111">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0881691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1E2D922D">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1112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D4F35">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0665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党建工作达标率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E2D5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党建工作达到上级相关规范及要求</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3AB25">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2329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75C6DA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446BA81">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B5B9E3D">
            <w:pPr>
              <w:widowControl/>
              <w:autoSpaceDE w:val="0"/>
              <w:autoSpaceDN w:val="0"/>
              <w:spacing w:before="512"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20B1F0">
            <w:pPr>
              <w:widowControl/>
              <w:autoSpaceDE w:val="0"/>
              <w:autoSpaceDN w:val="0"/>
              <w:spacing w:before="198"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FF3580">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基层党组织示范带头作用</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55E57">
            <w:pPr>
              <w:widowControl/>
              <w:autoSpaceDE w:val="0"/>
              <w:autoSpaceDN w:val="0"/>
              <w:spacing w:before="44" w:after="0" w:line="208" w:lineRule="exact"/>
              <w:ind w:left="100" w:right="0" w:firstLine="0"/>
              <w:jc w:val="left"/>
            </w:pPr>
            <w:r>
              <w:rPr>
                <w:rFonts w:ascii="aIUsaVuU+SimSun" w:hAnsi="aIUsaVuU+SimSun" w:eastAsia="aIUsaVuU+SimSun"/>
                <w:color w:val="000000"/>
                <w:sz w:val="21"/>
              </w:rPr>
              <w:t>通过党建工作促进党员队伍能力提升，在经济建设中发</w:t>
            </w:r>
          </w:p>
          <w:p w14:paraId="73CB822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挥带动示范作用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F05E0">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52714">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5BC00FAC">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B2F96AD">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2B7B2DA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41680">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950A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党员带头发展经济</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1B19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通过党员带头发展经济，增加农民收入</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F117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≤1500元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E9F2A5">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2BD5A0F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EB16D54">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47FEC">
            <w:pPr>
              <w:widowControl/>
              <w:autoSpaceDE w:val="0"/>
              <w:autoSpaceDN w:val="0"/>
              <w:spacing w:before="348"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16869">
            <w:pPr>
              <w:widowControl/>
              <w:autoSpaceDE w:val="0"/>
              <w:autoSpaceDN w:val="0"/>
              <w:spacing w:before="348"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D38FDB">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208A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全镇群众对党建工作的满意度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E4A286">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D4DB8">
            <w:pPr>
              <w:widowControl/>
              <w:autoSpaceDE w:val="0"/>
              <w:autoSpaceDN w:val="0"/>
              <w:spacing w:before="42" w:after="0" w:line="208" w:lineRule="exact"/>
              <w:ind w:left="100" w:right="0" w:firstLine="0"/>
              <w:jc w:val="left"/>
            </w:pPr>
            <w:r>
              <w:rPr>
                <w:rFonts w:ascii="aIUsaVuU+SimSun" w:hAnsi="aIUsaVuU+SimSun" w:eastAsia="aIUsaVuU+SimSun"/>
                <w:color w:val="000000"/>
                <w:sz w:val="21"/>
              </w:rPr>
              <w:t>问卷调查</w:t>
            </w:r>
          </w:p>
        </w:tc>
      </w:tr>
    </w:tbl>
    <w:p w14:paraId="4A66596D">
      <w:pPr>
        <w:widowControl/>
        <w:autoSpaceDE w:val="0"/>
        <w:autoSpaceDN w:val="0"/>
        <w:spacing w:before="6078" w:after="0" w:line="266" w:lineRule="exact"/>
        <w:ind w:left="0" w:right="288" w:firstLine="0"/>
        <w:jc w:val="right"/>
      </w:pPr>
      <w:r>
        <w:rPr>
          <w:rFonts w:ascii="GbQHlnFv+TimesNewRomanPSMT" w:hAnsi="GbQHlnFv+TimesNewRomanPSMT" w:eastAsia="GbQHlnFv+TimesNewRomanPSMT"/>
          <w:color w:val="000000"/>
          <w:sz w:val="24"/>
        </w:rPr>
        <w:t>37</w:t>
      </w:r>
    </w:p>
    <w:p w14:paraId="2AAC91FC">
      <w:pPr>
        <w:sectPr>
          <w:pgSz w:w="16840" w:h="12300"/>
          <w:pgMar w:top="676" w:right="732" w:bottom="360" w:left="750" w:header="720" w:footer="720" w:gutter="0"/>
          <w:cols w:equalWidth="0" w:num="1">
            <w:col w:w="15358"/>
          </w:cols>
          <w:docGrid w:linePitch="360" w:charSpace="0"/>
        </w:sectPr>
      </w:pPr>
    </w:p>
    <w:p w14:paraId="5BE02AE3">
      <w:pPr>
        <w:widowControl/>
        <w:autoSpaceDE w:val="0"/>
        <w:autoSpaceDN w:val="0"/>
        <w:spacing w:before="622" w:after="0" w:line="220" w:lineRule="exact"/>
        <w:ind w:left="0" w:right="0"/>
      </w:pPr>
    </w:p>
    <w:p w14:paraId="3936DE09">
      <w:pPr>
        <w:widowControl/>
        <w:autoSpaceDE w:val="0"/>
        <w:autoSpaceDN w:val="0"/>
        <w:spacing w:before="0" w:after="80" w:line="280" w:lineRule="exact"/>
        <w:ind w:left="830" w:right="0" w:firstLine="0"/>
        <w:jc w:val="left"/>
      </w:pPr>
      <w:r>
        <w:rPr>
          <w:rFonts w:ascii="aIUsaVuU+SimSun" w:hAnsi="aIUsaVuU+SimSun" w:eastAsia="aIUsaVuU+SimSun"/>
          <w:color w:val="000000"/>
          <w:sz w:val="28"/>
        </w:rPr>
        <w:t>2、防贫工作经费绩效目标表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AB0A755">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273E80A0">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57858BD5">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FEA05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2BF19C">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13032125P003349103155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0BFF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07B4C5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防贫工作经费</w:t>
            </w:r>
          </w:p>
        </w:tc>
      </w:tr>
      <w:tr w14:paraId="66497126">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96999D">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42C852E6">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82B2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64CE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3B553">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B486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98721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52193"/>
        </w:tc>
      </w:tr>
      <w:tr w14:paraId="4BB88F23">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FE5EA7A"/>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200498B3">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预算数2万元，其中财政资金2万元。主要用于扶贫工作。</w:t>
            </w:r>
          </w:p>
        </w:tc>
      </w:tr>
      <w:tr w14:paraId="689D757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A10107B">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46139D3B">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744E7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D8A4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C296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1F4EF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65D21C5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E3240D1"/>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10FEF7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FD64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A7316">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7E9A542">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5EBB0C8E">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6F975415">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3F25FC6E">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1.通过完成脱贫攻坚任务，提供有力保障</w:t>
            </w:r>
          </w:p>
          <w:p w14:paraId="24D328E7">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2.通过项目实施，保障扶贫工作的正常进行</w:t>
            </w:r>
          </w:p>
        </w:tc>
      </w:tr>
      <w:tr w14:paraId="0CF7C84F">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791F5D35">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64DA8A3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4E14F62B">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23D9D84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04625E0B">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0709CB1A">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5B0E088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1F50FE5C">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CAD70AF">
            <w:pPr>
              <w:widowControl/>
              <w:autoSpaceDE w:val="0"/>
              <w:autoSpaceDN w:val="0"/>
              <w:spacing w:before="1770"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56344">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66D6D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贫困村脱贫出列个数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30CE8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建档立卡贫困村脱贫出列数量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43D4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5个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2D0CE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42CE5F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DE5791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3DDDDE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E7919">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54402">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农村脱贫人口比例</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DE268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年度计划脱贫人口数量占贫困人口总数的比例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4C234">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B1E1A">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06427B33">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1AB184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780DD6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37B90D">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6E84D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工作及时率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D4434B">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各项工作按年度计划完成</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0C31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71ED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65BCFAA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062BAF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BB3DCA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8FE1C">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7BEB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扶贫工作交通费支出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0883DB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下乡扶贫的租车等交通费用支出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52D3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C81B1">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211614B7">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C01600E">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B1A0CF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29621">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AB2FF">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扶贫工作办公费支出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8F8057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用于下乡扶贫工作办公经费支出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565C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C817E2">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804C8DD">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0E82374">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CDE953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C40D6">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562B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扶贫慰问支出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2D708F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用于下乡扶贫慰问支出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645B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A786B">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247F0C1D">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D79FC77">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02FB9FD">
            <w:pPr>
              <w:widowControl/>
              <w:autoSpaceDE w:val="0"/>
              <w:autoSpaceDN w:val="0"/>
              <w:spacing w:before="508"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AA7714">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E3050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扶贫保障工作完成</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8DDFFD">
            <w:pPr>
              <w:widowControl/>
              <w:autoSpaceDE w:val="0"/>
              <w:autoSpaceDN w:val="0"/>
              <w:spacing w:before="40" w:after="0" w:line="210" w:lineRule="exact"/>
              <w:ind w:left="100" w:right="0" w:firstLine="0"/>
              <w:jc w:val="left"/>
            </w:pPr>
            <w:r>
              <w:rPr>
                <w:rFonts w:ascii="aIUsaVuU+SimSun" w:hAnsi="aIUsaVuU+SimSun" w:eastAsia="aIUsaVuU+SimSun"/>
                <w:color w:val="000000"/>
                <w:sz w:val="21"/>
              </w:rPr>
              <w:t>反应保障脱贫工作的正常运行，解决下乡扶贫的后勤问</w:t>
            </w:r>
          </w:p>
          <w:p w14:paraId="47A3278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5893F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BB455">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6174708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6EEB0CF2">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C65223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B092F">
            <w:pPr>
              <w:widowControl/>
              <w:autoSpaceDE w:val="0"/>
              <w:autoSpaceDN w:val="0"/>
              <w:spacing w:before="194" w:after="0" w:line="208" w:lineRule="exact"/>
              <w:ind w:left="98" w:right="0" w:firstLine="0"/>
              <w:jc w:val="left"/>
            </w:pPr>
            <w:r>
              <w:rPr>
                <w:rFonts w:ascii="aIUsaVuU+SimSun" w:hAnsi="aIUsaVuU+SimSun" w:eastAsia="aIUsaVu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90D62C">
            <w:pPr>
              <w:widowControl/>
              <w:autoSpaceDE w:val="0"/>
              <w:autoSpaceDN w:val="0"/>
              <w:spacing w:before="42" w:after="0" w:line="210" w:lineRule="exact"/>
              <w:ind w:left="100" w:right="0" w:firstLine="0"/>
              <w:jc w:val="left"/>
            </w:pPr>
            <w:r>
              <w:rPr>
                <w:rFonts w:ascii="aIUsaVuU+SimSun" w:hAnsi="aIUsaVuU+SimSun" w:eastAsia="aIUsaVuU+SimSun"/>
                <w:color w:val="000000"/>
                <w:sz w:val="21"/>
              </w:rPr>
              <w:t>贫困村农民人均纯收入增长</w:t>
            </w:r>
          </w:p>
          <w:p w14:paraId="1860EA3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ED6122">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贫困村农民人均纯收入的同比增长率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9CD677">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≥20%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6E1D2">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0F35535">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0C1C821A">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38</w:t>
      </w:r>
    </w:p>
    <w:p w14:paraId="178CBE0A">
      <w:pPr>
        <w:sectPr>
          <w:pgSz w:w="16840" w:h="12300"/>
          <w:pgMar w:top="840" w:right="732" w:bottom="360" w:left="750" w:header="720" w:footer="720" w:gutter="0"/>
          <w:cols w:equalWidth="0" w:num="1">
            <w:col w:w="15358"/>
          </w:cols>
          <w:docGrid w:linePitch="360" w:charSpace="0"/>
        </w:sectPr>
      </w:pPr>
    </w:p>
    <w:p w14:paraId="471ACFF7">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C8827D8">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A0D9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5F831">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57A1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8745D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D9CF8">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A3341C">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3A0B2AB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1F11AE13">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B8F647">
            <w:pPr>
              <w:widowControl/>
              <w:autoSpaceDE w:val="0"/>
              <w:autoSpaceDN w:val="0"/>
              <w:spacing w:before="88"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31623">
            <w:pPr>
              <w:widowControl/>
              <w:autoSpaceDE w:val="0"/>
              <w:autoSpaceDN w:val="0"/>
              <w:spacing w:before="88"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EBA2B">
            <w:pPr>
              <w:widowControl/>
              <w:autoSpaceDE w:val="0"/>
              <w:autoSpaceDN w:val="0"/>
              <w:spacing w:before="88" w:after="0" w:line="210" w:lineRule="exact"/>
              <w:ind w:left="100" w:right="0" w:firstLine="0"/>
              <w:jc w:val="left"/>
            </w:pPr>
            <w:r>
              <w:rPr>
                <w:rFonts w:ascii="aIUsaVuU+SimSun" w:hAnsi="aIUsaVuU+SimSun" w:eastAsia="aIUsaVuU+SimSun"/>
                <w:color w:val="000000"/>
                <w:sz w:val="21"/>
              </w:rPr>
              <w:t>贫困人员满意度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BE411">
            <w:pPr>
              <w:widowControl/>
              <w:autoSpaceDE w:val="0"/>
              <w:autoSpaceDN w:val="0"/>
              <w:spacing w:before="88" w:after="0" w:line="210" w:lineRule="exact"/>
              <w:ind w:left="100" w:right="0" w:firstLine="0"/>
              <w:jc w:val="left"/>
            </w:pPr>
            <w:r>
              <w:rPr>
                <w:rFonts w:ascii="aIUsaVuU+SimSun" w:hAnsi="aIUsaVuU+SimSun" w:eastAsia="aIUsaVuU+SimSun"/>
                <w:color w:val="000000"/>
                <w:sz w:val="21"/>
              </w:rPr>
              <w:t>被帮扶贫困人员对扶贫工作的满意度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E61FB">
            <w:pPr>
              <w:widowControl/>
              <w:autoSpaceDE w:val="0"/>
              <w:autoSpaceDN w:val="0"/>
              <w:spacing w:before="88"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12EFE">
            <w:pPr>
              <w:widowControl/>
              <w:autoSpaceDE w:val="0"/>
              <w:autoSpaceDN w:val="0"/>
              <w:spacing w:before="88" w:after="0" w:line="210" w:lineRule="exact"/>
              <w:ind w:left="100" w:right="0" w:firstLine="0"/>
              <w:jc w:val="left"/>
            </w:pPr>
            <w:r>
              <w:rPr>
                <w:rFonts w:ascii="aIUsaVuU+SimSun" w:hAnsi="aIUsaVuU+SimSun" w:eastAsia="aIUsaVuU+SimSun"/>
                <w:color w:val="000000"/>
                <w:sz w:val="21"/>
              </w:rPr>
              <w:t>问卷调查</w:t>
            </w:r>
          </w:p>
        </w:tc>
      </w:tr>
    </w:tbl>
    <w:p w14:paraId="15DA7271">
      <w:pPr>
        <w:widowControl/>
        <w:autoSpaceDE w:val="0"/>
        <w:autoSpaceDN w:val="0"/>
        <w:spacing w:before="8496" w:after="0" w:line="266" w:lineRule="exact"/>
        <w:ind w:left="0" w:right="288" w:firstLine="0"/>
        <w:jc w:val="right"/>
      </w:pPr>
      <w:r>
        <w:rPr>
          <w:rFonts w:ascii="GbQHlnFv+TimesNewRomanPSMT" w:hAnsi="GbQHlnFv+TimesNewRomanPSMT" w:eastAsia="GbQHlnFv+TimesNewRomanPSMT"/>
          <w:color w:val="000000"/>
          <w:sz w:val="24"/>
        </w:rPr>
        <w:t>39</w:t>
      </w:r>
    </w:p>
    <w:p w14:paraId="02FC1A90">
      <w:pPr>
        <w:sectPr>
          <w:pgSz w:w="16840" w:h="12300"/>
          <w:pgMar w:top="676" w:right="732" w:bottom="360" w:left="750" w:header="720" w:footer="720" w:gutter="0"/>
          <w:cols w:equalWidth="0" w:num="1">
            <w:col w:w="15358"/>
          </w:cols>
          <w:docGrid w:linePitch="360" w:charSpace="0"/>
        </w:sectPr>
      </w:pPr>
    </w:p>
    <w:p w14:paraId="2B195E2D">
      <w:pPr>
        <w:widowControl/>
        <w:autoSpaceDE w:val="0"/>
        <w:autoSpaceDN w:val="0"/>
        <w:spacing w:before="622" w:after="0" w:line="220" w:lineRule="exact"/>
        <w:ind w:left="0" w:right="0"/>
      </w:pPr>
    </w:p>
    <w:p w14:paraId="2D161011">
      <w:pPr>
        <w:widowControl/>
        <w:autoSpaceDE w:val="0"/>
        <w:autoSpaceDN w:val="0"/>
        <w:spacing w:before="0" w:after="80" w:line="280" w:lineRule="exact"/>
        <w:ind w:left="830" w:right="0" w:firstLine="0"/>
        <w:jc w:val="left"/>
      </w:pPr>
      <w:r>
        <w:rPr>
          <w:rFonts w:ascii="aIUsaVuU+SimSun" w:hAnsi="aIUsaVuU+SimSun" w:eastAsia="aIUsaVuU+SimSun"/>
          <w:color w:val="000000"/>
          <w:sz w:val="28"/>
        </w:rPr>
        <w:t>3、农村环境综合整治工作经费绩效目标表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62F7BCD2">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63F9AD48">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2E56495A">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89402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1EFBBC">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13032125P00334910319K</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F2AB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B91306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农村环境综合整治工作经费</w:t>
            </w:r>
          </w:p>
        </w:tc>
      </w:tr>
      <w:tr w14:paraId="0325A8F0">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4EF2A69">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30D579D8">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3F9F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E74B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BBF4B8">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40C5F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0E47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BAA10"/>
        </w:tc>
      </w:tr>
      <w:tr w14:paraId="663EE0E6">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5641AFE"/>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63CB1B26">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预算数2万元，其中财政资金2万元。主要用于垃圾清理工作。</w:t>
            </w:r>
          </w:p>
        </w:tc>
      </w:tr>
      <w:tr w14:paraId="656AA4F6">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CB63EAC">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3F6271F6">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A0084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1834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DF7B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3913F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5E1D039B">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0BDA846"/>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6618D7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7E74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C908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121AF0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01598C1D">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4467EDD5">
            <w:pPr>
              <w:widowControl/>
              <w:autoSpaceDE w:val="0"/>
              <w:autoSpaceDN w:val="0"/>
              <w:spacing w:before="502"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5752D298">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1."通过保持村容村貌整洁，提高居民生活居住幸福感、满意度。</w:t>
            </w:r>
          </w:p>
          <w:p w14:paraId="3129E666">
            <w:pPr>
              <w:widowControl/>
              <w:autoSpaceDE w:val="0"/>
              <w:autoSpaceDN w:val="0"/>
              <w:spacing w:before="98" w:after="0" w:line="210" w:lineRule="exact"/>
              <w:ind w:left="98" w:right="0" w:firstLine="0"/>
              <w:jc w:val="left"/>
            </w:pPr>
            <w:r>
              <w:rPr>
                <w:rFonts w:ascii="aIUsaVuU+SimSun" w:hAnsi="aIUsaVuU+SimSun" w:eastAsia="aIUsaVuU+SimSun"/>
                <w:color w:val="000000"/>
                <w:sz w:val="21"/>
              </w:rPr>
              <w:t>"</w:t>
            </w:r>
          </w:p>
          <w:p w14:paraId="2E93550E">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2."通过开展生活垃圾清理工作，改善人居环境卫生，维护农村环境。</w:t>
            </w:r>
          </w:p>
          <w:p w14:paraId="2D324FC2">
            <w:pPr>
              <w:widowControl/>
              <w:autoSpaceDE w:val="0"/>
              <w:autoSpaceDN w:val="0"/>
              <w:spacing w:before="98" w:after="0" w:line="208" w:lineRule="exact"/>
              <w:ind w:left="98" w:right="0" w:firstLine="0"/>
              <w:jc w:val="left"/>
            </w:pPr>
            <w:r>
              <w:rPr>
                <w:rFonts w:ascii="aIUsaVuU+SimSun" w:hAnsi="aIUsaVuU+SimSun" w:eastAsia="aIUsaVuU+SimSun"/>
                <w:color w:val="000000"/>
                <w:sz w:val="21"/>
              </w:rPr>
              <w:t>"</w:t>
            </w:r>
          </w:p>
        </w:tc>
      </w:tr>
      <w:tr w14:paraId="79188F84">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098433BB">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527D707F">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5F6941CD">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4314E288">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409F0558">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344B3D2E">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58CEB643">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依据</w:t>
            </w:r>
          </w:p>
        </w:tc>
      </w:tr>
      <w:tr w14:paraId="67D225CF">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3993137">
            <w:pPr>
              <w:widowControl/>
              <w:autoSpaceDE w:val="0"/>
              <w:autoSpaceDN w:val="0"/>
              <w:spacing w:before="2088"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4D48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CF54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人居环境治理村个数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91B457">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人居环境整治镇辖区范围内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87F98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525F7">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70678D4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277E6B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5087F5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CD2D3B">
            <w:pPr>
              <w:widowControl/>
              <w:autoSpaceDE w:val="0"/>
              <w:autoSpaceDN w:val="0"/>
              <w:spacing w:before="194"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4D893F">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生活垃圾定点存放数量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2D766C">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镇域范围内生活垃圾定点存放数量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453C8">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≥80处</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20561A">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26B9AC8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ABA2C2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F19E61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F10FE">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BC03E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生活垃圾整治率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DD0EE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整治生活垃圾占发现的比率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6674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1A1B7">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3D4E273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C75E55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0F8D08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7CABD">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F2D55B">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项目实施覆盖率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DAEE2F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实施该项目的面积占整体面积的比率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81CD4">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59C97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664A07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485257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9A806C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DE93D">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C6CD7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工作及时率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41D4885">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计划工作完成及时率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255B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C0689">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73FCADA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FFF0B0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A8F877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CB24A7">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6C19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交通费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CDCC8E3">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用于生活垃圾下乡用车方面支出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F644E3">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6914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C065EA8">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6ED348AF">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12892A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3ADF2">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095D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人工费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8B4196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用于垃圾清理人工费用方面支出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4BF6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9CA8B">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39C4921F">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bl>
    <w:p w14:paraId="08FA5EF7">
      <w:pPr>
        <w:widowControl/>
        <w:autoSpaceDE w:val="0"/>
        <w:autoSpaceDN w:val="0"/>
        <w:spacing w:before="222" w:after="0" w:line="266" w:lineRule="exact"/>
        <w:ind w:left="270" w:right="0" w:firstLine="0"/>
        <w:jc w:val="left"/>
      </w:pPr>
      <w:r>
        <w:rPr>
          <w:rFonts w:ascii="GbQHlnFv+TimesNewRomanPSMT" w:hAnsi="GbQHlnFv+TimesNewRomanPSMT" w:eastAsia="GbQHlnFv+TimesNewRomanPSMT"/>
          <w:color w:val="000000"/>
          <w:sz w:val="24"/>
        </w:rPr>
        <w:t>40</w:t>
      </w:r>
    </w:p>
    <w:p w14:paraId="6A4C6FA7">
      <w:pPr>
        <w:sectPr>
          <w:pgSz w:w="16840" w:h="12300"/>
          <w:pgMar w:top="840" w:right="732" w:bottom="360" w:left="750" w:header="720" w:footer="720" w:gutter="0"/>
          <w:cols w:equalWidth="0" w:num="1">
            <w:col w:w="15358"/>
          </w:cols>
          <w:docGrid w:linePitch="360" w:charSpace="0"/>
        </w:sectPr>
      </w:pPr>
    </w:p>
    <w:p w14:paraId="284C3003">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3D64DB52">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9B81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9A817">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3E47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37387">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F5D4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AC7C5">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0766542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0BB920BF">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46F6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D4212">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F8946">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机械费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B785E">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用于生活垃圾清运机械方面支出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19D76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C5342">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9EE57D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021CFE1">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04ED856">
            <w:pPr>
              <w:widowControl/>
              <w:autoSpaceDE w:val="0"/>
              <w:autoSpaceDN w:val="0"/>
              <w:spacing w:before="512"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95E85">
            <w:pPr>
              <w:widowControl/>
              <w:autoSpaceDE w:val="0"/>
              <w:autoSpaceDN w:val="0"/>
              <w:spacing w:before="198"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98E64">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受益人口数量</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11F61C">
            <w:pPr>
              <w:widowControl/>
              <w:autoSpaceDE w:val="0"/>
              <w:autoSpaceDN w:val="0"/>
              <w:spacing w:before="44" w:after="0" w:line="208" w:lineRule="exact"/>
              <w:ind w:left="100" w:right="0" w:firstLine="0"/>
              <w:jc w:val="left"/>
            </w:pPr>
            <w:r>
              <w:rPr>
                <w:rFonts w:ascii="aIUsaVuU+SimSun" w:hAnsi="aIUsaVuU+SimSun" w:eastAsia="aIUsaVuU+SimSun"/>
                <w:color w:val="000000"/>
                <w:sz w:val="21"/>
              </w:rPr>
              <w:t>通过项目实施改善人居环境卫生，清理民居环境卫生，</w:t>
            </w:r>
          </w:p>
          <w:p w14:paraId="15E10B7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维护农村环境。受益人数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7BC04">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≥27000人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9FCAD">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038DCA1C">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3C0375E">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6168D2B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3B8C20">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08386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进一步改善农村生态环境</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356C9F">
            <w:pPr>
              <w:widowControl/>
              <w:autoSpaceDE w:val="0"/>
              <w:autoSpaceDN w:val="0"/>
              <w:spacing w:before="40" w:after="0" w:line="210" w:lineRule="exact"/>
              <w:ind w:left="0" w:right="0" w:firstLine="0"/>
              <w:jc w:val="center"/>
            </w:pPr>
            <w:r>
              <w:rPr>
                <w:rFonts w:ascii="aIUsaVuU+SimSun" w:hAnsi="aIUsaVuU+SimSun" w:eastAsia="aIUsaVuU+SimSun"/>
                <w:color w:val="000000"/>
                <w:sz w:val="21"/>
              </w:rPr>
              <w:t>进一步改善农村生态环境，实现村容村貌干净整洁有序,</w:t>
            </w:r>
          </w:p>
          <w:p w14:paraId="66EDABFF">
            <w:pPr>
              <w:widowControl/>
              <w:autoSpaceDE w:val="0"/>
              <w:autoSpaceDN w:val="0"/>
              <w:spacing w:before="98" w:after="0" w:line="208" w:lineRule="exact"/>
              <w:ind w:left="100" w:right="0" w:firstLine="0"/>
              <w:jc w:val="left"/>
            </w:pPr>
            <w:r>
              <w:rPr>
                <w:rFonts w:ascii="aIUsaVuU+SimSun" w:hAnsi="aIUsaVuU+SimSun" w:eastAsia="aIUsaVuU+SimSun"/>
                <w:color w:val="000000"/>
                <w:sz w:val="21"/>
              </w:rPr>
              <w:t>改善生态环境村数量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D476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4C732">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5BCE901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442B0B5">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0A8C7">
            <w:pPr>
              <w:widowControl/>
              <w:autoSpaceDE w:val="0"/>
              <w:autoSpaceDN w:val="0"/>
              <w:spacing w:before="348"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25A230">
            <w:pPr>
              <w:widowControl/>
              <w:autoSpaceDE w:val="0"/>
              <w:autoSpaceDN w:val="0"/>
              <w:spacing w:before="348"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2078F5">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受益群众满意度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8882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问卷调查中，满意和较满意的救助对象数量占调研对象</w:t>
            </w:r>
          </w:p>
          <w:p w14:paraId="26A5BD4F">
            <w:pPr>
              <w:widowControl/>
              <w:autoSpaceDE w:val="0"/>
              <w:autoSpaceDN w:val="0"/>
              <w:spacing w:before="96" w:after="0" w:line="210" w:lineRule="exact"/>
              <w:ind w:left="100" w:right="0" w:firstLine="0"/>
              <w:jc w:val="left"/>
            </w:pPr>
            <w:r>
              <w:rPr>
                <w:rFonts w:ascii="aIUsaVuU+SimSun" w:hAnsi="aIUsaVuU+SimSun" w:eastAsia="aIUsaVuU+SimSun"/>
                <w:color w:val="000000"/>
                <w:sz w:val="21"/>
              </w:rPr>
              <w:t>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31EB34">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3EC1A">
            <w:pPr>
              <w:widowControl/>
              <w:autoSpaceDE w:val="0"/>
              <w:autoSpaceDN w:val="0"/>
              <w:spacing w:before="42" w:after="0" w:line="208" w:lineRule="exact"/>
              <w:ind w:left="100" w:right="0" w:firstLine="0"/>
              <w:jc w:val="left"/>
            </w:pPr>
            <w:r>
              <w:rPr>
                <w:rFonts w:ascii="aIUsaVuU+SimSun" w:hAnsi="aIUsaVuU+SimSun" w:eastAsia="aIUsaVuU+SimSun"/>
                <w:color w:val="000000"/>
                <w:sz w:val="21"/>
              </w:rPr>
              <w:t>调查问卷</w:t>
            </w:r>
          </w:p>
        </w:tc>
      </w:tr>
    </w:tbl>
    <w:p w14:paraId="6CFB55FF">
      <w:pPr>
        <w:widowControl/>
        <w:autoSpaceDE w:val="0"/>
        <w:autoSpaceDN w:val="0"/>
        <w:spacing w:before="6078" w:after="0" w:line="266" w:lineRule="exact"/>
        <w:ind w:left="0" w:right="288" w:firstLine="0"/>
        <w:jc w:val="right"/>
      </w:pPr>
      <w:r>
        <w:rPr>
          <w:rFonts w:ascii="GbQHlnFv+TimesNewRomanPSMT" w:hAnsi="GbQHlnFv+TimesNewRomanPSMT" w:eastAsia="GbQHlnFv+TimesNewRomanPSMT"/>
          <w:color w:val="000000"/>
          <w:sz w:val="24"/>
        </w:rPr>
        <w:t>41</w:t>
      </w:r>
    </w:p>
    <w:p w14:paraId="58F628EE">
      <w:pPr>
        <w:sectPr>
          <w:pgSz w:w="16840" w:h="12300"/>
          <w:pgMar w:top="676" w:right="732" w:bottom="360" w:left="750" w:header="720" w:footer="720" w:gutter="0"/>
          <w:cols w:equalWidth="0" w:num="1">
            <w:col w:w="15358"/>
          </w:cols>
          <w:docGrid w:linePitch="360" w:charSpace="0"/>
        </w:sectPr>
      </w:pPr>
    </w:p>
    <w:p w14:paraId="54F96B48">
      <w:pPr>
        <w:widowControl/>
        <w:autoSpaceDE w:val="0"/>
        <w:autoSpaceDN w:val="0"/>
        <w:spacing w:before="622" w:after="0" w:line="220" w:lineRule="exact"/>
        <w:ind w:left="0" w:right="0"/>
      </w:pPr>
    </w:p>
    <w:p w14:paraId="7D7A60C3">
      <w:pPr>
        <w:widowControl/>
        <w:autoSpaceDE w:val="0"/>
        <w:autoSpaceDN w:val="0"/>
        <w:spacing w:before="0" w:after="80" w:line="280" w:lineRule="exact"/>
        <w:ind w:left="830" w:right="0" w:firstLine="0"/>
        <w:jc w:val="left"/>
      </w:pPr>
      <w:r>
        <w:rPr>
          <w:rFonts w:ascii="aIUsaVuU+SimSun" w:hAnsi="aIUsaVuU+SimSun" w:eastAsia="aIUsaVuU+SimSun"/>
          <w:color w:val="000000"/>
          <w:sz w:val="28"/>
        </w:rPr>
        <w:t>4、全国自然灾害风险普查工作经费绩效目标表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63D8B04">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6D5B8518">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6019ECF8">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AB336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5D7A24">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13032123P003293100581</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856C5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0A0E2F0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全国自然灾害风险普查工作经费</w:t>
            </w:r>
          </w:p>
        </w:tc>
      </w:tr>
      <w:tr w14:paraId="028F61AE">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6E2EC00">
            <w:pPr>
              <w:widowControl/>
              <w:autoSpaceDE w:val="0"/>
              <w:autoSpaceDN w:val="0"/>
              <w:spacing w:before="540" w:after="0" w:line="210" w:lineRule="exact"/>
              <w:ind w:left="0" w:right="0" w:firstLine="0"/>
              <w:jc w:val="center"/>
            </w:pPr>
            <w:r>
              <w:rPr>
                <w:rFonts w:ascii="aIUsaVuU+SimSun" w:hAnsi="aIUsaVuU+SimSun" w:eastAsia="aIUsaVuU+SimSun"/>
                <w:b/>
                <w:color w:val="000000"/>
                <w:sz w:val="21"/>
              </w:rPr>
              <w:t>预算规模及</w:t>
            </w:r>
          </w:p>
          <w:p w14:paraId="1681605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1733F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44AC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0.22</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377CC">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7872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0.22</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DA66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69CD4"/>
        </w:tc>
      </w:tr>
      <w:tr w14:paraId="66B66C8E">
        <w:tblPrEx>
          <w:tblCellMar>
            <w:top w:w="0" w:type="dxa"/>
            <w:left w:w="108" w:type="dxa"/>
            <w:bottom w:w="0" w:type="dxa"/>
            <w:right w:w="108" w:type="dxa"/>
          </w:tblCellMar>
        </w:tblPrEx>
        <w:trPr>
          <w:trHeight w:val="1246"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7967C90"/>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0ADC0FF8">
            <w:pPr>
              <w:widowControl/>
              <w:autoSpaceDE w:val="0"/>
              <w:autoSpaceDN w:val="0"/>
              <w:spacing w:before="42" w:after="0" w:line="208" w:lineRule="exact"/>
              <w:ind w:left="98" w:right="0" w:firstLine="0"/>
              <w:jc w:val="left"/>
            </w:pPr>
            <w:r>
              <w:rPr>
                <w:rFonts w:ascii="aIUsaVuU+SimSun" w:hAnsi="aIUsaVuU+SimSun" w:eastAsia="aIUsaVuU+SimSun"/>
                <w:color w:val="000000"/>
                <w:sz w:val="21"/>
              </w:rPr>
              <w:t>预算安排0.215万元，其中财政拨款0.215万元，主要用于通过对辖区内自然灾害风险普查，增强群众防范意识。</w:t>
            </w:r>
          </w:p>
        </w:tc>
      </w:tr>
      <w:tr w14:paraId="40A7D396">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FB02E45">
            <w:pPr>
              <w:widowControl/>
              <w:autoSpaceDE w:val="0"/>
              <w:autoSpaceDN w:val="0"/>
              <w:spacing w:before="110" w:after="0" w:line="210" w:lineRule="exact"/>
              <w:ind w:left="0" w:right="0" w:firstLine="0"/>
              <w:jc w:val="center"/>
            </w:pPr>
            <w:r>
              <w:rPr>
                <w:rFonts w:ascii="aIUsaVuU+SimSun" w:hAnsi="aIUsaVuU+SimSun" w:eastAsia="aIUsaVuU+SimSun"/>
                <w:b/>
                <w:color w:val="000000"/>
                <w:sz w:val="21"/>
              </w:rPr>
              <w:t>资金支出计</w:t>
            </w:r>
          </w:p>
          <w:p w14:paraId="2ED43F3C">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0F424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980A0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C774C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EB0ED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20B0B7C5">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91A1791"/>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8376B4">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D1592">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A9A0D1">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BE6AA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201B9E4A">
        <w:tblPrEx>
          <w:tblCellMar>
            <w:top w:w="0" w:type="dxa"/>
            <w:left w:w="108" w:type="dxa"/>
            <w:bottom w:w="0" w:type="dxa"/>
            <w:right w:w="108" w:type="dxa"/>
          </w:tblCellMar>
        </w:tblPrEx>
        <w:trPr>
          <w:trHeight w:val="1869" w:hRule="exact"/>
        </w:trPr>
        <w:tc>
          <w:tcPr>
            <w:tcW w:w="1278" w:type="dxa"/>
            <w:tcBorders>
              <w:top w:val="single" w:color="000000" w:sz="4" w:space="0"/>
              <w:left w:val="single" w:color="000000" w:sz="4" w:space="0"/>
              <w:right w:val="single" w:color="000000" w:sz="4" w:space="0"/>
            </w:tcBorders>
            <w:tcMar>
              <w:left w:w="0" w:type="dxa"/>
              <w:right w:w="0" w:type="dxa"/>
            </w:tcMar>
          </w:tcPr>
          <w:p w14:paraId="624164C9">
            <w:pPr>
              <w:widowControl/>
              <w:autoSpaceDE w:val="0"/>
              <w:autoSpaceDN w:val="0"/>
              <w:spacing w:before="810"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5448F431">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1."通过对辖区内自然灾害风险普查，增强群众防范意识。</w:t>
            </w:r>
          </w:p>
          <w:p w14:paraId="7B8CBB86">
            <w:pPr>
              <w:widowControl/>
              <w:autoSpaceDE w:val="0"/>
              <w:autoSpaceDN w:val="0"/>
              <w:spacing w:before="98" w:after="0" w:line="210" w:lineRule="exact"/>
              <w:ind w:left="98" w:right="0" w:firstLine="0"/>
              <w:jc w:val="left"/>
            </w:pPr>
            <w:r>
              <w:rPr>
                <w:rFonts w:ascii="aIUsaVuU+SimSun" w:hAnsi="aIUsaVuU+SimSun" w:eastAsia="aIUsaVuU+SimSun"/>
                <w:color w:val="000000"/>
                <w:sz w:val="21"/>
              </w:rPr>
              <w:t>"</w:t>
            </w:r>
          </w:p>
          <w:p w14:paraId="33094D75">
            <w:pPr>
              <w:widowControl/>
              <w:autoSpaceDE w:val="0"/>
              <w:autoSpaceDN w:val="0"/>
              <w:spacing w:before="408" w:after="0" w:line="208" w:lineRule="exact"/>
              <w:ind w:left="98" w:right="0" w:firstLine="0"/>
              <w:jc w:val="left"/>
            </w:pPr>
            <w:r>
              <w:rPr>
                <w:rFonts w:ascii="aIUsaVuU+SimSun" w:hAnsi="aIUsaVuU+SimSun" w:eastAsia="aIUsaVuU+SimSun"/>
                <w:color w:val="000000"/>
                <w:sz w:val="21"/>
              </w:rPr>
              <w:t>2."通过普查，发现问题隐患，及早上报处置，降低人民群众生命财产损失。</w:t>
            </w:r>
          </w:p>
          <w:p w14:paraId="252C7B46">
            <w:pPr>
              <w:widowControl/>
              <w:autoSpaceDE w:val="0"/>
              <w:autoSpaceDN w:val="0"/>
              <w:spacing w:before="98" w:after="0" w:line="210" w:lineRule="exact"/>
              <w:ind w:left="98" w:right="0" w:firstLine="0"/>
              <w:jc w:val="left"/>
            </w:pPr>
            <w:r>
              <w:rPr>
                <w:rFonts w:ascii="aIUsaVuU+SimSun" w:hAnsi="aIUsaVuU+SimSun" w:eastAsia="aIUsaVuU+SimSun"/>
                <w:color w:val="000000"/>
                <w:sz w:val="21"/>
              </w:rPr>
              <w:t>"</w:t>
            </w:r>
          </w:p>
        </w:tc>
      </w:tr>
      <w:tr w14:paraId="09080384">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5270E1DA">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53057022">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730B87AF">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66CE81A5">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73F4A8C8">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76211E48">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053A46DB">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依据</w:t>
            </w:r>
          </w:p>
        </w:tc>
      </w:tr>
      <w:tr w14:paraId="7174FE2B">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725FECD">
            <w:pPr>
              <w:widowControl/>
              <w:autoSpaceDE w:val="0"/>
              <w:autoSpaceDN w:val="0"/>
              <w:spacing w:before="1346"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EB1FC3">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65CB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风险普查次数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033985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反映每年安排风险普查次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A36F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4DC4E">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4049668F">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2269E9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DB3478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5FB338">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EE49C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自然灾害风险普查的村个数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858055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反映风险普查村的个数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AE4C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8E82E">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E6BD1A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5281A0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F1CD93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88B22">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D7EA1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风险排查率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13DD7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反映普查发现隐患数量占年度自然灾害总数的比率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76F7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≥80%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95E1F">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7C5C138D">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ED9061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DB1697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848CB">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1001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普查工作完成率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4E8D596">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反映普查工作完成情况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935F7">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DED42">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12A7634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3C34164">
        <w:tblPrEx>
          <w:tblCellMar>
            <w:top w:w="0" w:type="dxa"/>
            <w:left w:w="108" w:type="dxa"/>
            <w:bottom w:w="0" w:type="dxa"/>
            <w:right w:w="108" w:type="dxa"/>
          </w:tblCellMar>
        </w:tblPrEx>
        <w:trPr>
          <w:trHeight w:val="41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4C1A66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4A1AA">
            <w:pPr>
              <w:widowControl/>
              <w:autoSpaceDE w:val="0"/>
              <w:autoSpaceDN w:val="0"/>
              <w:spacing w:before="86"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611302">
            <w:pPr>
              <w:widowControl/>
              <w:autoSpaceDE w:val="0"/>
              <w:autoSpaceDN w:val="0"/>
              <w:spacing w:before="86" w:after="0" w:line="210" w:lineRule="exact"/>
              <w:ind w:left="100" w:right="0" w:firstLine="0"/>
              <w:jc w:val="left"/>
            </w:pPr>
            <w:r>
              <w:rPr>
                <w:rFonts w:ascii="aIUsaVuU+SimSun" w:hAnsi="aIUsaVuU+SimSun" w:eastAsia="aIUsaVuU+SimSun"/>
                <w:color w:val="000000"/>
                <w:sz w:val="21"/>
              </w:rPr>
              <w:t>风险普查时间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5BF06B0">
            <w:pPr>
              <w:widowControl/>
              <w:autoSpaceDE w:val="0"/>
              <w:autoSpaceDN w:val="0"/>
              <w:spacing w:before="86" w:after="0" w:line="210" w:lineRule="exact"/>
              <w:ind w:left="100" w:right="0" w:firstLine="0"/>
              <w:jc w:val="left"/>
            </w:pPr>
            <w:r>
              <w:rPr>
                <w:rFonts w:ascii="aIUsaVuU+SimSun" w:hAnsi="aIUsaVuU+SimSun" w:eastAsia="aIUsaVuU+SimSun"/>
                <w:color w:val="000000"/>
                <w:sz w:val="21"/>
              </w:rPr>
              <w:t>反映每年最低上下半年各一次风险普查</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D3740">
            <w:pPr>
              <w:widowControl/>
              <w:autoSpaceDE w:val="0"/>
              <w:autoSpaceDN w:val="0"/>
              <w:spacing w:before="86" w:after="0" w:line="210" w:lineRule="exact"/>
              <w:ind w:left="100" w:right="0" w:firstLine="0"/>
              <w:jc w:val="left"/>
            </w:pPr>
            <w:r>
              <w:rPr>
                <w:rFonts w:ascii="aIUsaVuU+SimSun" w:hAnsi="aIUsaVuU+SimSun" w:eastAsia="aIUsaVuU+SimSun"/>
                <w:color w:val="000000"/>
                <w:sz w:val="21"/>
              </w:rPr>
              <w:t>≤1次/半年</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20528">
            <w:pPr>
              <w:widowControl/>
              <w:autoSpaceDE w:val="0"/>
              <w:autoSpaceDN w:val="0"/>
              <w:spacing w:before="86" w:after="0" w:line="210" w:lineRule="exact"/>
              <w:ind w:left="0" w:right="0" w:firstLine="0"/>
              <w:jc w:val="center"/>
            </w:pPr>
            <w:r>
              <w:rPr>
                <w:rFonts w:ascii="aIUsaVuU+SimSun" w:hAnsi="aIUsaVuU+SimSun" w:eastAsia="aIUsaVuU+SimSun"/>
                <w:color w:val="000000"/>
                <w:sz w:val="21"/>
              </w:rPr>
              <w:t>年度工作计</w:t>
            </w:r>
          </w:p>
        </w:tc>
      </w:tr>
    </w:tbl>
    <w:p w14:paraId="1C9A32CE">
      <w:pPr>
        <w:widowControl/>
        <w:autoSpaceDE w:val="0"/>
        <w:autoSpaceDN w:val="0"/>
        <w:spacing w:before="224" w:after="0" w:line="266" w:lineRule="exact"/>
        <w:ind w:left="270" w:right="0" w:firstLine="0"/>
        <w:jc w:val="left"/>
      </w:pPr>
      <w:r>
        <w:rPr>
          <w:rFonts w:ascii="GbQHlnFv+TimesNewRomanPSMT" w:hAnsi="GbQHlnFv+TimesNewRomanPSMT" w:eastAsia="GbQHlnFv+TimesNewRomanPSMT"/>
          <w:color w:val="000000"/>
          <w:sz w:val="24"/>
        </w:rPr>
        <w:t>42</w:t>
      </w:r>
    </w:p>
    <w:p w14:paraId="55F13261">
      <w:pPr>
        <w:sectPr>
          <w:pgSz w:w="16840" w:h="12300"/>
          <w:pgMar w:top="840" w:right="732" w:bottom="360" w:left="750" w:header="720" w:footer="720" w:gutter="0"/>
          <w:cols w:equalWidth="0" w:num="1">
            <w:col w:w="15358"/>
          </w:cols>
          <w:docGrid w:linePitch="360" w:charSpace="0"/>
        </w:sectPr>
      </w:pPr>
    </w:p>
    <w:p w14:paraId="51E097EC">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2AFEA768">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2470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E3ED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86FD7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52C148">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D3D1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1D4414">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119A28F8">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D8ADB96">
        <w:tblPrEx>
          <w:tblCellMar>
            <w:top w:w="0" w:type="dxa"/>
            <w:left w:w="108" w:type="dxa"/>
            <w:bottom w:w="0" w:type="dxa"/>
            <w:right w:w="108" w:type="dxa"/>
          </w:tblCellMar>
        </w:tblPrEx>
        <w:trPr>
          <w:trHeight w:val="41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1A8540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B4869"/>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F00FF3"/>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92D48"/>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D8496E"/>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F5E3C2">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划</w:t>
            </w:r>
          </w:p>
        </w:tc>
      </w:tr>
      <w:tr w14:paraId="661417EB">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7CEC496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74579C">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EA80C">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办公费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8B3A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期间发生的办公费用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3A45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≤0.22万元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BFCDA">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68D44FC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0BECFBD">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CCB7361">
            <w:pPr>
              <w:widowControl/>
              <w:autoSpaceDE w:val="0"/>
              <w:autoSpaceDN w:val="0"/>
              <w:spacing w:before="510"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977EA">
            <w:pPr>
              <w:widowControl/>
              <w:autoSpaceDE w:val="0"/>
              <w:autoSpaceDN w:val="0"/>
              <w:spacing w:before="196" w:after="0" w:line="208" w:lineRule="exact"/>
              <w:ind w:left="98" w:right="0" w:firstLine="0"/>
              <w:jc w:val="left"/>
            </w:pPr>
            <w:r>
              <w:rPr>
                <w:rFonts w:ascii="aIUsaVuU+SimSun" w:hAnsi="aIUsaVuU+SimSun" w:eastAsia="aIUsaVu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5AE3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挽回经济损失</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29811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反映普查发现隐患及时消除，挽回经济损失</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FCB33D">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CE2DE">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6AB7E82">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103EACD3">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61E9A3A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AAB43">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073B4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维护社会稳定</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C702F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反映降低因自然灾害造成群众恐慌情绪</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38A9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≥50%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E5B0D">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7D461ED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60AA01A">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E3ECD">
            <w:pPr>
              <w:widowControl/>
              <w:autoSpaceDE w:val="0"/>
              <w:autoSpaceDN w:val="0"/>
              <w:spacing w:before="86"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ED989">
            <w:pPr>
              <w:widowControl/>
              <w:autoSpaceDE w:val="0"/>
              <w:autoSpaceDN w:val="0"/>
              <w:spacing w:before="86"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44F421">
            <w:pPr>
              <w:widowControl/>
              <w:autoSpaceDE w:val="0"/>
              <w:autoSpaceDN w:val="0"/>
              <w:spacing w:before="86" w:after="0" w:line="208" w:lineRule="exact"/>
              <w:ind w:left="206" w:right="0" w:firstLine="0"/>
              <w:jc w:val="left"/>
            </w:pPr>
            <w:r>
              <w:rPr>
                <w:rFonts w:ascii="aIUsaVuU+SimSun" w:hAnsi="aIUsaVuU+SimSun" w:eastAsia="aIUsaVu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1803C">
            <w:pPr>
              <w:widowControl/>
              <w:autoSpaceDE w:val="0"/>
              <w:autoSpaceDN w:val="0"/>
              <w:spacing w:before="86" w:after="0" w:line="208" w:lineRule="exact"/>
              <w:ind w:left="100" w:right="0" w:firstLine="0"/>
              <w:jc w:val="left"/>
            </w:pPr>
            <w:r>
              <w:rPr>
                <w:rFonts w:ascii="aIUsaVuU+SimSun" w:hAnsi="aIUsaVuU+SimSun" w:eastAsia="aIUsaVuU+SimSun"/>
                <w:color w:val="000000"/>
                <w:sz w:val="21"/>
              </w:rPr>
              <w:t>群众对风险普查工作的满意率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E2382">
            <w:pPr>
              <w:widowControl/>
              <w:autoSpaceDE w:val="0"/>
              <w:autoSpaceDN w:val="0"/>
              <w:spacing w:before="86"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EC51A">
            <w:pPr>
              <w:widowControl/>
              <w:autoSpaceDE w:val="0"/>
              <w:autoSpaceDN w:val="0"/>
              <w:spacing w:before="86" w:after="0" w:line="208" w:lineRule="exact"/>
              <w:ind w:left="100" w:right="0" w:firstLine="0"/>
              <w:jc w:val="left"/>
            </w:pPr>
            <w:r>
              <w:rPr>
                <w:rFonts w:ascii="aIUsaVuU+SimSun" w:hAnsi="aIUsaVuU+SimSun" w:eastAsia="aIUsaVuU+SimSun"/>
                <w:color w:val="000000"/>
                <w:sz w:val="21"/>
              </w:rPr>
              <w:t>问卷调查</w:t>
            </w:r>
          </w:p>
        </w:tc>
      </w:tr>
    </w:tbl>
    <w:p w14:paraId="163B1D73">
      <w:pPr>
        <w:widowControl/>
        <w:autoSpaceDE w:val="0"/>
        <w:autoSpaceDN w:val="0"/>
        <w:spacing w:before="6192" w:after="0" w:line="266" w:lineRule="exact"/>
        <w:ind w:left="0" w:right="288" w:firstLine="0"/>
        <w:jc w:val="right"/>
      </w:pPr>
      <w:r>
        <w:rPr>
          <w:rFonts w:ascii="GbQHlnFv+TimesNewRomanPSMT" w:hAnsi="GbQHlnFv+TimesNewRomanPSMT" w:eastAsia="GbQHlnFv+TimesNewRomanPSMT"/>
          <w:color w:val="000000"/>
          <w:sz w:val="24"/>
        </w:rPr>
        <w:t>43</w:t>
      </w:r>
    </w:p>
    <w:p w14:paraId="753C39CC">
      <w:pPr>
        <w:sectPr>
          <w:pgSz w:w="16840" w:h="12300"/>
          <w:pgMar w:top="676" w:right="732" w:bottom="360" w:left="750" w:header="720" w:footer="720" w:gutter="0"/>
          <w:cols w:equalWidth="0" w:num="1">
            <w:col w:w="15358"/>
          </w:cols>
          <w:docGrid w:linePitch="360" w:charSpace="0"/>
        </w:sectPr>
      </w:pPr>
    </w:p>
    <w:p w14:paraId="45602E7D">
      <w:pPr>
        <w:widowControl/>
        <w:autoSpaceDE w:val="0"/>
        <w:autoSpaceDN w:val="0"/>
        <w:spacing w:before="622" w:after="0" w:line="220" w:lineRule="exact"/>
        <w:ind w:left="0" w:right="0"/>
      </w:pPr>
    </w:p>
    <w:p w14:paraId="5151807F">
      <w:pPr>
        <w:widowControl/>
        <w:autoSpaceDE w:val="0"/>
        <w:autoSpaceDN w:val="0"/>
        <w:spacing w:before="0" w:after="80" w:line="280" w:lineRule="exact"/>
        <w:ind w:left="830" w:right="0" w:firstLine="0"/>
        <w:jc w:val="left"/>
      </w:pPr>
      <w:r>
        <w:rPr>
          <w:rFonts w:ascii="aIUsaVuU+SimSun" w:hAnsi="aIUsaVuU+SimSun" w:eastAsia="aIUsaVuU+SimSun"/>
          <w:color w:val="000000"/>
          <w:sz w:val="28"/>
        </w:rPr>
        <w:t>5、全国自然灾害风险普查工作经费绩效目标表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0121C475">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2E1C6FA">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3CCAFF17">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3642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791D072">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13032125P003349103180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2527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3F52C95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全国自然灾害风险普查工作经费</w:t>
            </w:r>
          </w:p>
        </w:tc>
      </w:tr>
      <w:tr w14:paraId="34696698">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4C2395B">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00143BE2">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6BF3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106E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5DEF8">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F9CA2">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9BDD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2814C"/>
        </w:tc>
      </w:tr>
      <w:tr w14:paraId="558E450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FD5776F"/>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0A15DA28">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预算数1万元，其中财政资金1万元。主要用于自然灾害风险普查。</w:t>
            </w:r>
          </w:p>
        </w:tc>
      </w:tr>
      <w:tr w14:paraId="6743FD13">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5F5732F">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63DBD854">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B3F3A1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82F35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96FAA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5F6D0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01E2745E">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576A1DB"/>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43F9A5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FF86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2A84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F9158B2">
            <w:pPr>
              <w:widowControl/>
              <w:autoSpaceDE w:val="0"/>
              <w:autoSpaceDN w:val="0"/>
              <w:spacing w:before="72" w:after="0" w:line="210" w:lineRule="exact"/>
              <w:ind w:left="0" w:right="0" w:firstLine="0"/>
              <w:jc w:val="center"/>
              <w:rPr>
                <w:rFonts w:hint="default" w:eastAsia="宋体"/>
                <w:lang w:val="en-US" w:eastAsia="zh-CN"/>
              </w:rPr>
            </w:pPr>
            <w:r>
              <w:rPr>
                <w:rFonts w:ascii="aIUsaVuU+SimSun" w:hAnsi="aIUsaVuU+SimSun" w:eastAsia="aIUsaVuU+SimSun"/>
                <w:color w:val="000000"/>
                <w:sz w:val="21"/>
              </w:rPr>
              <w:t>1</w:t>
            </w:r>
            <w:r>
              <w:rPr>
                <w:rFonts w:hint="eastAsia" w:ascii="aIUsaVuU+SimSun" w:hAnsi="aIUsaVuU+SimSun" w:eastAsia="宋体"/>
                <w:color w:val="000000"/>
                <w:sz w:val="21"/>
                <w:lang w:val="en-US" w:eastAsia="zh-CN"/>
              </w:rPr>
              <w:t>00%</w:t>
            </w:r>
          </w:p>
        </w:tc>
      </w:tr>
      <w:tr w14:paraId="06ED5880">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7C66AAB7">
            <w:pPr>
              <w:widowControl/>
              <w:autoSpaceDE w:val="0"/>
              <w:autoSpaceDN w:val="0"/>
              <w:spacing w:before="502"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52BFA107">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1."通过普查，发现问题隐患，及早上报处置，降低人民群众生命财产损失。</w:t>
            </w:r>
          </w:p>
          <w:p w14:paraId="591C3EAD">
            <w:pPr>
              <w:widowControl/>
              <w:autoSpaceDE w:val="0"/>
              <w:autoSpaceDN w:val="0"/>
              <w:spacing w:before="98" w:after="0" w:line="210" w:lineRule="exact"/>
              <w:ind w:left="98" w:right="0" w:firstLine="0"/>
              <w:jc w:val="left"/>
            </w:pPr>
            <w:r>
              <w:rPr>
                <w:rFonts w:ascii="aIUsaVuU+SimSun" w:hAnsi="aIUsaVuU+SimSun" w:eastAsia="aIUsaVuU+SimSun"/>
                <w:color w:val="000000"/>
                <w:sz w:val="21"/>
              </w:rPr>
              <w:t>"</w:t>
            </w:r>
          </w:p>
          <w:p w14:paraId="4A6F78F6">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2."通过对辖区内自然灾害风险普查，增强群众防范意识。</w:t>
            </w:r>
          </w:p>
          <w:p w14:paraId="194BB973">
            <w:pPr>
              <w:widowControl/>
              <w:autoSpaceDE w:val="0"/>
              <w:autoSpaceDN w:val="0"/>
              <w:spacing w:before="98" w:after="0" w:line="208" w:lineRule="exact"/>
              <w:ind w:left="98" w:right="0" w:firstLine="0"/>
              <w:jc w:val="left"/>
            </w:pPr>
            <w:r>
              <w:rPr>
                <w:rFonts w:ascii="aIUsaVuU+SimSun" w:hAnsi="aIUsaVuU+SimSun" w:eastAsia="aIUsaVuU+SimSun"/>
                <w:color w:val="000000"/>
                <w:sz w:val="21"/>
              </w:rPr>
              <w:t>"</w:t>
            </w:r>
          </w:p>
        </w:tc>
      </w:tr>
      <w:tr w14:paraId="230DC4E6">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4BCBA29B">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54C5C7E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60D0834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18CD130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4C12320F">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49D3DB4F">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53A564F9">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依据</w:t>
            </w:r>
          </w:p>
        </w:tc>
      </w:tr>
      <w:tr w14:paraId="7E06DB7B">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BE8C646">
            <w:pPr>
              <w:widowControl/>
              <w:autoSpaceDE w:val="0"/>
              <w:autoSpaceDN w:val="0"/>
              <w:spacing w:before="1772" w:after="0" w:line="208"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EBD073">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13C2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风险普查次数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435446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反映每年安排风险普查次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08FC67">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17ADC">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32B7C9BF">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B0A56E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948CB5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3EB61">
            <w:pPr>
              <w:widowControl/>
              <w:autoSpaceDE w:val="0"/>
              <w:autoSpaceDN w:val="0"/>
              <w:spacing w:before="194"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4FE50">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自然灾害风险普查的村个数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124147A">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反映风险普查村的个数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F57CE1">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B9126F">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481B1512">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5A1563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951A01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47E7A7">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8369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风险排查率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6F1A0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反映普查发现隐患数量占年度自然灾害总数的比率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86AC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≥80%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6D83D0">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5BAA41EA">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0B52D3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5FBDD9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0F708">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3C916">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普查工作完成率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C790EB">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反映普查工作完成情况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0B76E5">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DF1329">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B335B6B">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6B98293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9A38C7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AFFE9">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1051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风险普查时间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F5F897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反映每年最低上下半年各一次风险普查</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0B3C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≤1次/半年</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9C4C1">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6169EBC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BD6D00E">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BD0CA9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D6CCFF">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D96654">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办公费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C5B5F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期间发生的办公费用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FEE8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231FD">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B214AF6">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BEFCF4F">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E3A95">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FDB56">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3865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挽回经济损失</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A826A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反映普查发现隐患及时消除，挽回经济损失</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71A3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≥100万元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6F7C59">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152E896D">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bl>
    <w:p w14:paraId="45DF93DC">
      <w:pPr>
        <w:widowControl/>
        <w:autoSpaceDE w:val="0"/>
        <w:autoSpaceDN w:val="0"/>
        <w:spacing w:before="222" w:after="0" w:line="266" w:lineRule="exact"/>
        <w:ind w:left="270" w:right="0" w:firstLine="0"/>
        <w:jc w:val="left"/>
      </w:pPr>
      <w:r>
        <w:rPr>
          <w:rFonts w:ascii="GbQHlnFv+TimesNewRomanPSMT" w:hAnsi="GbQHlnFv+TimesNewRomanPSMT" w:eastAsia="GbQHlnFv+TimesNewRomanPSMT"/>
          <w:color w:val="000000"/>
          <w:sz w:val="24"/>
        </w:rPr>
        <w:t>44</w:t>
      </w:r>
    </w:p>
    <w:p w14:paraId="515F34A7">
      <w:pPr>
        <w:sectPr>
          <w:pgSz w:w="16840" w:h="12300"/>
          <w:pgMar w:top="840" w:right="732" w:bottom="360" w:left="750" w:header="720" w:footer="720" w:gutter="0"/>
          <w:cols w:equalWidth="0" w:num="1">
            <w:col w:w="15358"/>
          </w:cols>
          <w:docGrid w:linePitch="360" w:charSpace="0"/>
        </w:sectPr>
      </w:pPr>
    </w:p>
    <w:p w14:paraId="5D82BA4D">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27662C6F">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4DCB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F06FE">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AE3C9">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E51B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CBC9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05541">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704D18E5">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3F8D7DB0">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D371E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FB25BB">
            <w:pPr>
              <w:widowControl/>
              <w:autoSpaceDE w:val="0"/>
              <w:autoSpaceDN w:val="0"/>
              <w:spacing w:before="196"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F2E1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维护社会稳定</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3F30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反映降低因自然灾害造成群众恐慌情绪</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012F46">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≥50%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7B2B8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0851CAB">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45FE623">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045DE">
            <w:pPr>
              <w:widowControl/>
              <w:autoSpaceDE w:val="0"/>
              <w:autoSpaceDN w:val="0"/>
              <w:spacing w:before="350"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9D966">
            <w:pPr>
              <w:widowControl/>
              <w:autoSpaceDE w:val="0"/>
              <w:autoSpaceDN w:val="0"/>
              <w:spacing w:before="350"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ADB9D">
            <w:pPr>
              <w:widowControl/>
              <w:autoSpaceDE w:val="0"/>
              <w:autoSpaceDN w:val="0"/>
              <w:spacing w:before="350" w:after="0" w:line="210" w:lineRule="exact"/>
              <w:ind w:left="206" w:right="0" w:firstLine="0"/>
              <w:jc w:val="left"/>
            </w:pPr>
            <w:r>
              <w:rPr>
                <w:rFonts w:ascii="aIUsaVuU+SimSun" w:hAnsi="aIUsaVuU+SimSun" w:eastAsia="aIUsaVu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FB186">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群众对风险普查工作的满意率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98686">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8AADA">
            <w:pPr>
              <w:widowControl/>
              <w:autoSpaceDE w:val="0"/>
              <w:autoSpaceDN w:val="0"/>
              <w:spacing w:before="44" w:after="0" w:line="208" w:lineRule="exact"/>
              <w:ind w:left="100" w:right="0" w:firstLine="0"/>
              <w:jc w:val="left"/>
            </w:pPr>
            <w:r>
              <w:rPr>
                <w:rFonts w:ascii="aIUsaVuU+SimSun" w:hAnsi="aIUsaVuU+SimSun" w:eastAsia="aIUsaVuU+SimSun"/>
                <w:color w:val="000000"/>
                <w:sz w:val="21"/>
              </w:rPr>
              <w:t>问卷调查</w:t>
            </w:r>
          </w:p>
        </w:tc>
      </w:tr>
    </w:tbl>
    <w:p w14:paraId="671E9499">
      <w:pPr>
        <w:widowControl/>
        <w:autoSpaceDE w:val="0"/>
        <w:autoSpaceDN w:val="0"/>
        <w:spacing w:before="7340" w:after="0" w:line="266" w:lineRule="exact"/>
        <w:ind w:left="0" w:right="288" w:firstLine="0"/>
        <w:jc w:val="right"/>
      </w:pPr>
      <w:r>
        <w:rPr>
          <w:rFonts w:ascii="GbQHlnFv+TimesNewRomanPSMT" w:hAnsi="GbQHlnFv+TimesNewRomanPSMT" w:eastAsia="GbQHlnFv+TimesNewRomanPSMT"/>
          <w:color w:val="000000"/>
          <w:sz w:val="24"/>
        </w:rPr>
        <w:t>45</w:t>
      </w:r>
    </w:p>
    <w:p w14:paraId="4D92CEAE">
      <w:pPr>
        <w:sectPr>
          <w:pgSz w:w="16840" w:h="12300"/>
          <w:pgMar w:top="676" w:right="732" w:bottom="360" w:left="750" w:header="720" w:footer="720" w:gutter="0"/>
          <w:cols w:equalWidth="0" w:num="1">
            <w:col w:w="15358"/>
          </w:cols>
          <w:docGrid w:linePitch="360" w:charSpace="0"/>
        </w:sectPr>
      </w:pPr>
    </w:p>
    <w:p w14:paraId="3A100AC6">
      <w:pPr>
        <w:widowControl/>
        <w:autoSpaceDE w:val="0"/>
        <w:autoSpaceDN w:val="0"/>
        <w:spacing w:before="622" w:after="0" w:line="220" w:lineRule="exact"/>
        <w:ind w:left="0" w:right="0"/>
      </w:pPr>
    </w:p>
    <w:p w14:paraId="70DBB061">
      <w:pPr>
        <w:widowControl/>
        <w:autoSpaceDE w:val="0"/>
        <w:autoSpaceDN w:val="0"/>
        <w:spacing w:before="0" w:after="80" w:line="280" w:lineRule="exact"/>
        <w:ind w:left="830" w:right="0" w:firstLine="0"/>
        <w:jc w:val="left"/>
      </w:pPr>
      <w:r>
        <w:rPr>
          <w:rFonts w:ascii="aIUsaVuU+SimSun" w:hAnsi="aIUsaVuU+SimSun" w:eastAsia="aIUsaVuU+SimSun"/>
          <w:color w:val="000000"/>
          <w:sz w:val="28"/>
        </w:rPr>
        <w:t>6、人大代表之家工作经费绩效目标表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B463BB2">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5877DEFB">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42C64048">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BF1A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A7708F">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13032125P00334910321J</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681B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4A936B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人大代表之家工作经费</w:t>
            </w:r>
          </w:p>
        </w:tc>
      </w:tr>
      <w:tr w14:paraId="09D5206C">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EAEF192">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61BDBCDD">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BD2BA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20908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56D79">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B65D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4858E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BB224"/>
        </w:tc>
      </w:tr>
      <w:tr w14:paraId="1820D04C">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56653E7"/>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098D51F5">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预算数1万元，其中财政资金1万元。主要用于宣传人大工作。</w:t>
            </w:r>
          </w:p>
        </w:tc>
      </w:tr>
      <w:tr w14:paraId="351B63B7">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80E1C66">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504BD195">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14BEF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5D6D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7DFF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FEA97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5282EA11">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0EE2AAF"/>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5F420F">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ACD5F">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E9A2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BDAB33">
            <w:pPr>
              <w:widowControl/>
              <w:autoSpaceDE w:val="0"/>
              <w:autoSpaceDN w:val="0"/>
              <w:spacing w:before="72" w:after="0" w:line="210" w:lineRule="exact"/>
              <w:ind w:left="0" w:right="0" w:firstLine="0"/>
              <w:jc w:val="center"/>
              <w:rPr>
                <w:rFonts w:hint="default" w:eastAsia="宋体"/>
                <w:lang w:val="en-US" w:eastAsia="zh-CN"/>
              </w:rPr>
            </w:pPr>
            <w:r>
              <w:rPr>
                <w:rFonts w:ascii="aIUsaVuU+SimSun" w:hAnsi="aIUsaVuU+SimSun" w:eastAsia="aIUsaVuU+SimSun"/>
                <w:color w:val="000000"/>
                <w:sz w:val="21"/>
              </w:rPr>
              <w:t>1</w:t>
            </w:r>
            <w:r>
              <w:rPr>
                <w:rFonts w:hint="eastAsia" w:ascii="aIUsaVuU+SimSun" w:hAnsi="aIUsaVuU+SimSun" w:eastAsia="宋体"/>
                <w:color w:val="000000"/>
                <w:sz w:val="21"/>
                <w:lang w:val="en-US" w:eastAsia="zh-CN"/>
              </w:rPr>
              <w:t>00%</w:t>
            </w:r>
          </w:p>
        </w:tc>
      </w:tr>
      <w:tr w14:paraId="091524BA">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6B60803D">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01A17BAA">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1."通过开展人大代表之家宣传宪法法律和党的路线方针政策，促进各级党委政府重大决策部署有效贯彻到基层。</w:t>
            </w:r>
          </w:p>
          <w:p w14:paraId="73C44376">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2."通过组织开展学习宣传培训及各项代表活动，激发人大代表依法履职积极性。"</w:t>
            </w:r>
          </w:p>
        </w:tc>
      </w:tr>
      <w:tr w14:paraId="729976E0">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379B8C9D">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09162BE1">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3A3CE0FF">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75B811B1">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67C87CA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4CB06783">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619D592E">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A668CB9">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36E5E83">
            <w:pPr>
              <w:widowControl/>
              <w:autoSpaceDE w:val="0"/>
              <w:autoSpaceDN w:val="0"/>
              <w:spacing w:before="2086" w:after="0" w:line="208"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EB1E4">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146B0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组织代表参加活动次数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08CC5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计划召开学习宣传培训活动次数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F021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B6C98">
            <w:pPr>
              <w:widowControl/>
              <w:autoSpaceDE w:val="0"/>
              <w:autoSpaceDN w:val="0"/>
              <w:spacing w:before="42" w:after="0" w:line="210" w:lineRule="exact"/>
              <w:ind w:left="0" w:right="0" w:firstLine="0"/>
              <w:jc w:val="center"/>
            </w:pPr>
            <w:r>
              <w:rPr>
                <w:rFonts w:ascii="aIUsaVuU+SimSun" w:hAnsi="aIUsaVuU+SimSun" w:eastAsia="aIUsaVuU+SimSun"/>
                <w:color w:val="000000"/>
                <w:sz w:val="21"/>
              </w:rPr>
              <w:t>人大活动工</w:t>
            </w:r>
          </w:p>
          <w:p w14:paraId="362B0CD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作计划</w:t>
            </w:r>
          </w:p>
        </w:tc>
      </w:tr>
      <w:tr w14:paraId="77386B5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A3B5C4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5C7CAF">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7DCE4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开展调研的次数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DD2D9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计划开展调研的次数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F035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≥5次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DFC67">
            <w:pPr>
              <w:widowControl/>
              <w:autoSpaceDE w:val="0"/>
              <w:autoSpaceDN w:val="0"/>
              <w:spacing w:before="42" w:after="0" w:line="208" w:lineRule="exact"/>
              <w:ind w:left="0" w:right="0" w:firstLine="0"/>
              <w:jc w:val="center"/>
            </w:pPr>
            <w:r>
              <w:rPr>
                <w:rFonts w:ascii="aIUsaVuU+SimSun" w:hAnsi="aIUsaVuU+SimSun" w:eastAsia="aIUsaVuU+SimSun"/>
                <w:color w:val="000000"/>
                <w:sz w:val="21"/>
              </w:rPr>
              <w:t>人大活动工</w:t>
            </w:r>
          </w:p>
          <w:p w14:paraId="0318C20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作计划</w:t>
            </w:r>
          </w:p>
        </w:tc>
      </w:tr>
      <w:tr w14:paraId="51528E7E">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F11AD3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1924A">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907E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人大代表数量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B51EC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反映乡级人大代表数量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BC532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50人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0C4D7">
            <w:pPr>
              <w:widowControl/>
              <w:autoSpaceDE w:val="0"/>
              <w:autoSpaceDN w:val="0"/>
              <w:spacing w:before="42" w:after="0" w:line="210" w:lineRule="exact"/>
              <w:ind w:left="0" w:right="0" w:firstLine="0"/>
              <w:jc w:val="center"/>
            </w:pPr>
            <w:r>
              <w:rPr>
                <w:rFonts w:ascii="aIUsaVuU+SimSun" w:hAnsi="aIUsaVuU+SimSun" w:eastAsia="aIUsaVuU+SimSun"/>
                <w:color w:val="000000"/>
                <w:sz w:val="21"/>
              </w:rPr>
              <w:t>人大活动工</w:t>
            </w:r>
          </w:p>
          <w:p w14:paraId="75F13473">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作计划</w:t>
            </w:r>
          </w:p>
        </w:tc>
      </w:tr>
      <w:tr w14:paraId="7C2CBCB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2CCA76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9AB9A">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7032B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完成调研报告数量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7AB24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当年完成调研报告的数量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70075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≥2篇</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6C9D5">
            <w:pPr>
              <w:widowControl/>
              <w:autoSpaceDE w:val="0"/>
              <w:autoSpaceDN w:val="0"/>
              <w:spacing w:before="42" w:after="0" w:line="208" w:lineRule="exact"/>
              <w:ind w:left="0" w:right="0" w:firstLine="0"/>
              <w:jc w:val="center"/>
            </w:pPr>
            <w:r>
              <w:rPr>
                <w:rFonts w:ascii="aIUsaVuU+SimSun" w:hAnsi="aIUsaVuU+SimSun" w:eastAsia="aIUsaVuU+SimSun"/>
                <w:color w:val="000000"/>
                <w:sz w:val="21"/>
              </w:rPr>
              <w:t>人大活动工</w:t>
            </w:r>
          </w:p>
          <w:p w14:paraId="0E25B0B3">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作计划</w:t>
            </w:r>
          </w:p>
        </w:tc>
      </w:tr>
      <w:tr w14:paraId="2D39A86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228009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52A5BF">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94BEE">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代表之家活动计划完成率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5F35075">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做好协调组织工作，为代表依法履职提供服务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148D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ED37AE">
            <w:pPr>
              <w:widowControl/>
              <w:autoSpaceDE w:val="0"/>
              <w:autoSpaceDN w:val="0"/>
              <w:spacing w:before="42" w:after="0" w:line="210" w:lineRule="exact"/>
              <w:ind w:left="0" w:right="0" w:firstLine="0"/>
              <w:jc w:val="center"/>
            </w:pPr>
            <w:r>
              <w:rPr>
                <w:rFonts w:ascii="aIUsaVuU+SimSun" w:hAnsi="aIUsaVuU+SimSun" w:eastAsia="aIUsaVuU+SimSun"/>
                <w:color w:val="000000"/>
                <w:sz w:val="21"/>
              </w:rPr>
              <w:t>人大活动工</w:t>
            </w:r>
          </w:p>
          <w:p w14:paraId="4688C2D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作计划</w:t>
            </w:r>
          </w:p>
        </w:tc>
      </w:tr>
      <w:tr w14:paraId="292444EB">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444980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F8FDD2">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C031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活动完成及时性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7B2201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做好协调组织工作,为代表依法履责提供服务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008A3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A897F">
            <w:pPr>
              <w:widowControl/>
              <w:autoSpaceDE w:val="0"/>
              <w:autoSpaceDN w:val="0"/>
              <w:spacing w:before="44" w:after="0" w:line="210" w:lineRule="exact"/>
              <w:ind w:left="0" w:right="0" w:firstLine="0"/>
              <w:jc w:val="center"/>
            </w:pPr>
            <w:r>
              <w:rPr>
                <w:rFonts w:ascii="aIUsaVuU+SimSun" w:hAnsi="aIUsaVuU+SimSun" w:eastAsia="aIUsaVuU+SimSun"/>
                <w:color w:val="000000"/>
                <w:sz w:val="21"/>
              </w:rPr>
              <w:t>人大活动工</w:t>
            </w:r>
          </w:p>
          <w:p w14:paraId="5B9F0095">
            <w:pPr>
              <w:widowControl/>
              <w:autoSpaceDE w:val="0"/>
              <w:autoSpaceDN w:val="0"/>
              <w:spacing w:before="98" w:after="0" w:line="208" w:lineRule="exact"/>
              <w:ind w:left="100" w:right="0" w:firstLine="0"/>
              <w:jc w:val="left"/>
            </w:pPr>
            <w:r>
              <w:rPr>
                <w:rFonts w:ascii="aIUsaVuU+SimSun" w:hAnsi="aIUsaVuU+SimSun" w:eastAsia="aIUsaVuU+SimSun"/>
                <w:color w:val="000000"/>
                <w:sz w:val="21"/>
              </w:rPr>
              <w:t>作计划</w:t>
            </w:r>
          </w:p>
        </w:tc>
      </w:tr>
      <w:tr w14:paraId="57DF9F10">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67260E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AC54D">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4EABC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支出控制数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C7E2F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总体控制在年度预算额度内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0EA3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B811E">
            <w:pPr>
              <w:widowControl/>
              <w:autoSpaceDE w:val="0"/>
              <w:autoSpaceDN w:val="0"/>
              <w:spacing w:before="40" w:after="0" w:line="210" w:lineRule="exact"/>
              <w:ind w:left="0" w:right="0" w:firstLine="0"/>
              <w:jc w:val="center"/>
            </w:pPr>
            <w:r>
              <w:rPr>
                <w:rFonts w:ascii="aIUsaVuU+SimSun" w:hAnsi="aIUsaVuU+SimSun" w:eastAsia="aIUsaVuU+SimSun"/>
                <w:color w:val="000000"/>
                <w:sz w:val="21"/>
              </w:rPr>
              <w:t>人大活动工</w:t>
            </w:r>
          </w:p>
          <w:p w14:paraId="527E9B2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作计划</w:t>
            </w:r>
          </w:p>
        </w:tc>
      </w:tr>
      <w:tr w14:paraId="7C965ABC">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DEB95">
            <w:pPr>
              <w:widowControl/>
              <w:autoSpaceDE w:val="0"/>
              <w:autoSpaceDN w:val="0"/>
              <w:spacing w:before="194"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3C99FA">
            <w:pPr>
              <w:widowControl/>
              <w:autoSpaceDE w:val="0"/>
              <w:autoSpaceDN w:val="0"/>
              <w:spacing w:before="194"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3AB9D">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意见建议采纳率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4374FF7">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人大代表提出建议,被采纳率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F20AC">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≥50%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19309">
            <w:pPr>
              <w:widowControl/>
              <w:autoSpaceDE w:val="0"/>
              <w:autoSpaceDN w:val="0"/>
              <w:spacing w:before="42" w:after="0" w:line="210" w:lineRule="exact"/>
              <w:ind w:left="0" w:right="0" w:firstLine="0"/>
              <w:jc w:val="center"/>
            </w:pPr>
            <w:r>
              <w:rPr>
                <w:rFonts w:ascii="aIUsaVuU+SimSun" w:hAnsi="aIUsaVuU+SimSun" w:eastAsia="aIUsaVuU+SimSun"/>
                <w:color w:val="000000"/>
                <w:sz w:val="21"/>
              </w:rPr>
              <w:t>人大活动工</w:t>
            </w:r>
          </w:p>
          <w:p w14:paraId="29AA53D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作计划</w:t>
            </w:r>
          </w:p>
        </w:tc>
      </w:tr>
    </w:tbl>
    <w:p w14:paraId="175C0433">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46</w:t>
      </w:r>
    </w:p>
    <w:p w14:paraId="234A6E23">
      <w:pPr>
        <w:sectPr>
          <w:pgSz w:w="16840" w:h="12300"/>
          <w:pgMar w:top="840" w:right="732" w:bottom="360" w:left="750" w:header="720" w:footer="720" w:gutter="0"/>
          <w:cols w:equalWidth="0" w:num="1">
            <w:col w:w="15358"/>
          </w:cols>
          <w:docGrid w:linePitch="360" w:charSpace="0"/>
        </w:sectPr>
      </w:pPr>
    </w:p>
    <w:p w14:paraId="2AD3E8FF">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4D436CD">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8F6A6D">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F60B9">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281C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E6673">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1F3E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58C127">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5092043E">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9897BAB">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CB19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6880D">
            <w:pPr>
              <w:widowControl/>
              <w:autoSpaceDE w:val="0"/>
              <w:autoSpaceDN w:val="0"/>
              <w:spacing w:before="196" w:after="0" w:line="210" w:lineRule="exact"/>
              <w:ind w:left="98" w:right="0" w:firstLine="0"/>
              <w:jc w:val="left"/>
            </w:pPr>
            <w:r>
              <w:rPr>
                <w:rFonts w:ascii="aIUsaVuU+SimSun" w:hAnsi="aIUsaVuU+SimSun" w:eastAsia="aIUsaVu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F4D95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履职质量和水平</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F5D71">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加强对乡镇人大工作的联系和指导，规范化、制度化水</w:t>
            </w:r>
          </w:p>
          <w:p w14:paraId="4EFB1FB2">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平显著提升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EBBA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C88315">
            <w:pPr>
              <w:widowControl/>
              <w:autoSpaceDE w:val="0"/>
              <w:autoSpaceDN w:val="0"/>
              <w:spacing w:before="42" w:after="0" w:line="210" w:lineRule="exact"/>
              <w:ind w:left="0" w:right="0" w:firstLine="0"/>
              <w:jc w:val="center"/>
            </w:pPr>
            <w:r>
              <w:rPr>
                <w:rFonts w:ascii="aIUsaVuU+SimSun" w:hAnsi="aIUsaVuU+SimSun" w:eastAsia="aIUsaVuU+SimSun"/>
                <w:color w:val="000000"/>
                <w:sz w:val="21"/>
              </w:rPr>
              <w:t>人大活动工</w:t>
            </w:r>
          </w:p>
          <w:p w14:paraId="4A308883">
            <w:pPr>
              <w:widowControl/>
              <w:autoSpaceDE w:val="0"/>
              <w:autoSpaceDN w:val="0"/>
              <w:spacing w:before="98" w:after="0" w:line="208" w:lineRule="exact"/>
              <w:ind w:left="100" w:right="0" w:firstLine="0"/>
              <w:jc w:val="left"/>
            </w:pPr>
            <w:r>
              <w:rPr>
                <w:rFonts w:ascii="aIUsaVuU+SimSun" w:hAnsi="aIUsaVuU+SimSun" w:eastAsia="aIUsaVuU+SimSun"/>
                <w:color w:val="000000"/>
                <w:sz w:val="21"/>
              </w:rPr>
              <w:t>作计划</w:t>
            </w:r>
          </w:p>
        </w:tc>
      </w:tr>
      <w:tr w14:paraId="6844223B">
        <w:tblPrEx>
          <w:tblCellMar>
            <w:top w:w="0" w:type="dxa"/>
            <w:left w:w="108" w:type="dxa"/>
            <w:bottom w:w="0" w:type="dxa"/>
            <w:right w:w="108" w:type="dxa"/>
          </w:tblCellMar>
        </w:tblPrEx>
        <w:trPr>
          <w:trHeight w:val="1246"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A6F2CF">
            <w:pPr>
              <w:widowControl/>
              <w:autoSpaceDE w:val="0"/>
              <w:autoSpaceDN w:val="0"/>
              <w:spacing w:before="504"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F4167">
            <w:pPr>
              <w:widowControl/>
              <w:autoSpaceDE w:val="0"/>
              <w:autoSpaceDN w:val="0"/>
              <w:spacing w:before="504"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586167">
            <w:pPr>
              <w:widowControl/>
              <w:autoSpaceDE w:val="0"/>
              <w:autoSpaceDN w:val="0"/>
              <w:spacing w:before="504" w:after="0" w:line="210" w:lineRule="exact"/>
              <w:ind w:left="100" w:right="0" w:firstLine="0"/>
              <w:jc w:val="left"/>
            </w:pPr>
            <w:r>
              <w:rPr>
                <w:rFonts w:ascii="aIUsaVuU+SimSun" w:hAnsi="aIUsaVuU+SimSun" w:eastAsia="aIUsaVuU+SimSun"/>
                <w:color w:val="000000"/>
                <w:sz w:val="21"/>
              </w:rPr>
              <w:t>人大代表满意度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571FD">
            <w:pPr>
              <w:widowControl/>
              <w:autoSpaceDE w:val="0"/>
              <w:autoSpaceDN w:val="0"/>
              <w:spacing w:before="504" w:after="0" w:line="210" w:lineRule="exact"/>
              <w:ind w:left="100" w:right="0" w:firstLine="0"/>
              <w:jc w:val="left"/>
            </w:pPr>
            <w:r>
              <w:rPr>
                <w:rFonts w:ascii="aIUsaVuU+SimSun" w:hAnsi="aIUsaVuU+SimSun" w:eastAsia="aIUsaVuU+SimSun"/>
                <w:color w:val="000000"/>
                <w:sz w:val="21"/>
              </w:rPr>
              <w:t>乡人大代表和常委对代表工作的满意程度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78CB7">
            <w:pPr>
              <w:widowControl/>
              <w:autoSpaceDE w:val="0"/>
              <w:autoSpaceDN w:val="0"/>
              <w:spacing w:before="50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46B493">
            <w:pPr>
              <w:widowControl/>
              <w:autoSpaceDE w:val="0"/>
              <w:autoSpaceDN w:val="0"/>
              <w:spacing w:before="44" w:after="0" w:line="208" w:lineRule="exact"/>
              <w:ind w:left="0" w:right="0" w:firstLine="0"/>
              <w:jc w:val="center"/>
            </w:pPr>
            <w:r>
              <w:rPr>
                <w:rFonts w:ascii="aIUsaVuU+SimSun" w:hAnsi="aIUsaVuU+SimSun" w:eastAsia="aIUsaVuU+SimSun"/>
                <w:color w:val="000000"/>
                <w:sz w:val="21"/>
              </w:rPr>
              <w:t>按调查结果</w:t>
            </w:r>
          </w:p>
          <w:p w14:paraId="4B8BFFA3">
            <w:pPr>
              <w:widowControl/>
              <w:autoSpaceDE w:val="0"/>
              <w:autoSpaceDN w:val="0"/>
              <w:spacing w:before="98" w:after="0" w:line="210" w:lineRule="exact"/>
              <w:ind w:left="100" w:right="0" w:firstLine="0"/>
              <w:jc w:val="left"/>
            </w:pPr>
            <w:r>
              <w:rPr>
                <w:rFonts w:ascii="aIUsaVuU+SimSun" w:hAnsi="aIUsaVuU+SimSun" w:eastAsia="aIUsaVuU+SimSun"/>
                <w:color w:val="000000"/>
                <w:sz w:val="21"/>
              </w:rPr>
              <w:t>统计确定</w:t>
            </w:r>
          </w:p>
        </w:tc>
      </w:tr>
    </w:tbl>
    <w:p w14:paraId="480E32A5">
      <w:pPr>
        <w:widowControl/>
        <w:autoSpaceDE w:val="0"/>
        <w:autoSpaceDN w:val="0"/>
        <w:spacing w:before="7032" w:after="0" w:line="266" w:lineRule="exact"/>
        <w:ind w:left="0" w:right="288" w:firstLine="0"/>
        <w:jc w:val="right"/>
      </w:pPr>
      <w:r>
        <w:rPr>
          <w:rFonts w:ascii="GbQHlnFv+TimesNewRomanPSMT" w:hAnsi="GbQHlnFv+TimesNewRomanPSMT" w:eastAsia="GbQHlnFv+TimesNewRomanPSMT"/>
          <w:color w:val="000000"/>
          <w:sz w:val="24"/>
        </w:rPr>
        <w:t>47</w:t>
      </w:r>
    </w:p>
    <w:p w14:paraId="06F41102">
      <w:pPr>
        <w:sectPr>
          <w:pgSz w:w="16840" w:h="12300"/>
          <w:pgMar w:top="676" w:right="732" w:bottom="360" w:left="750" w:header="720" w:footer="720" w:gutter="0"/>
          <w:cols w:equalWidth="0" w:num="1">
            <w:col w:w="15358"/>
          </w:cols>
          <w:docGrid w:linePitch="360" w:charSpace="0"/>
        </w:sectPr>
      </w:pPr>
    </w:p>
    <w:p w14:paraId="33DD0075">
      <w:pPr>
        <w:widowControl/>
        <w:autoSpaceDE w:val="0"/>
        <w:autoSpaceDN w:val="0"/>
        <w:spacing w:before="622" w:after="0" w:line="220" w:lineRule="exact"/>
        <w:ind w:left="0" w:right="0"/>
      </w:pPr>
    </w:p>
    <w:p w14:paraId="42DEDF47">
      <w:pPr>
        <w:widowControl/>
        <w:autoSpaceDE w:val="0"/>
        <w:autoSpaceDN w:val="0"/>
        <w:spacing w:before="0" w:after="80" w:line="280" w:lineRule="exact"/>
        <w:ind w:left="830" w:right="0" w:firstLine="0"/>
        <w:jc w:val="left"/>
      </w:pPr>
      <w:r>
        <w:rPr>
          <w:rFonts w:ascii="aIUsaVuU+SimSun" w:hAnsi="aIUsaVuU+SimSun" w:eastAsia="aIUsaVuU+SimSun"/>
          <w:color w:val="000000"/>
          <w:sz w:val="28"/>
        </w:rPr>
        <w:t>7、团委工作经费绩效目标表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F29C4AF">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01C9ABEC">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5F541F26">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01FF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77AA68">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13032125P00334910314H</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B8109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F6A4A4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团委工作经费</w:t>
            </w:r>
          </w:p>
        </w:tc>
      </w:tr>
      <w:tr w14:paraId="26A29DC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887CB48">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3004B5D5">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674C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79B1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036BB">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DB844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2917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BD817A"/>
        </w:tc>
      </w:tr>
      <w:tr w14:paraId="4D66FC00">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395D4E9"/>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6977C302">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预算数2万元，其中财政资金2万元。主要用于团委日常办公。</w:t>
            </w:r>
          </w:p>
        </w:tc>
      </w:tr>
      <w:tr w14:paraId="7AFE63C3">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11724D">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3E49E172">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3B664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8E7D8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C8E6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69B149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09208E4B">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FFBAA59"/>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DA7714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E03B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22AA6">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C22BA2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7E3DE060">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00855265">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09336F44">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1.通过开展好群团组织工作，为党的建设储备好后备力量</w:t>
            </w:r>
          </w:p>
          <w:p w14:paraId="0317E020">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2.通过团委工作有序开展，积极发挥团委作用</w:t>
            </w:r>
          </w:p>
        </w:tc>
      </w:tr>
      <w:tr w14:paraId="0A99CBC9">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5FD68AC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4F7B8C84">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26D07F85">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BB0D48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71AD40B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48AA1209">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589A7F88">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64BFA2C3">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ED7A2B">
            <w:pPr>
              <w:widowControl/>
              <w:autoSpaceDE w:val="0"/>
              <w:autoSpaceDN w:val="0"/>
              <w:spacing w:before="2086" w:after="0" w:line="208"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2FAD9">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28B6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组织活动的次数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4FD11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组织镇青年慰问留守儿童活动的次数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F819B">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≥3次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A2896C">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642EF5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32D9CF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EEE1D1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41F3D">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1437F1">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“圆梦大学”走访的次数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520DBC">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反映“圆梦大学”走访的次数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60DF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4ABE07">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1CDFE78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3C9C2E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CCECFB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46126">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7A43A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活动完成率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5790273">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活动完成次数占预计次数的比例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6182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35D8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1AFA2F1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045749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940EC9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7B5D18">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3A838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经费支出控制数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59028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团委活动经费支出控制在预算额度内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B49C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C07E7">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57AA4388">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99D2DE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C4D71D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3418B">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FF9F1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团费收缴完成率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548A5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反映全镇团费收缴和上缴工作完成比率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3D516F">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323C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9B5C5B0">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C36FE2A">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F2DFE9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518449">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4AAD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宣传单数量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9743D9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反映用于青少年法治宣传教育印刷宣传单的数量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92F7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≥2500张</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A6E8A">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16B5F581">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3A5A790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4A8701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49198">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90C8B3">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活动完成时间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527082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反映各项活动完成时间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FC4F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全年持续进行</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EEEB9E">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5A96D8C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B4DD9D9">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67485">
            <w:pPr>
              <w:widowControl/>
              <w:autoSpaceDE w:val="0"/>
              <w:autoSpaceDN w:val="0"/>
              <w:spacing w:before="194"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51BBE">
            <w:pPr>
              <w:widowControl/>
              <w:autoSpaceDE w:val="0"/>
              <w:autoSpaceDN w:val="0"/>
              <w:spacing w:before="194"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3A8A3">
            <w:pPr>
              <w:widowControl/>
              <w:autoSpaceDE w:val="0"/>
              <w:autoSpaceDN w:val="0"/>
              <w:spacing w:before="42" w:after="0" w:line="210" w:lineRule="exact"/>
              <w:ind w:left="100" w:right="0" w:firstLine="0"/>
              <w:jc w:val="left"/>
            </w:pPr>
            <w:r>
              <w:rPr>
                <w:rFonts w:ascii="aIUsaVuU+SimSun" w:hAnsi="aIUsaVuU+SimSun" w:eastAsia="aIUsaVuU+SimSun"/>
                <w:color w:val="000000"/>
                <w:sz w:val="21"/>
              </w:rPr>
              <w:t>未成年思想道德建设宣传情</w:t>
            </w:r>
          </w:p>
          <w:p w14:paraId="4878C05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况</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C796E86">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反映全乡未成年人思想道德建设宣传覆盖率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258AC">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D6EBD">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D17A99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5AD8A93E">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48</w:t>
      </w:r>
    </w:p>
    <w:p w14:paraId="0506FF43">
      <w:pPr>
        <w:sectPr>
          <w:pgSz w:w="16840" w:h="12300"/>
          <w:pgMar w:top="840" w:right="732" w:bottom="360" w:left="750" w:header="720" w:footer="720" w:gutter="0"/>
          <w:cols w:equalWidth="0" w:num="1">
            <w:col w:w="15358"/>
          </w:cols>
          <w:docGrid w:linePitch="360" w:charSpace="0"/>
        </w:sectPr>
      </w:pPr>
    </w:p>
    <w:p w14:paraId="34D0CA9F">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016DF09B">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BFB5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1DFB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D5FB9">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340B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D849E">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9201C">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02B6771F">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6B3842E">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B8E7A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02271">
            <w:pPr>
              <w:widowControl/>
              <w:autoSpaceDE w:val="0"/>
              <w:autoSpaceDN w:val="0"/>
              <w:spacing w:before="196"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195E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开展团工作</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0378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反映增长社会青年就业率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BCFB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≥0.5%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83428">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6D258F83">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62E9C392">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89193">
            <w:pPr>
              <w:widowControl/>
              <w:autoSpaceDE w:val="0"/>
              <w:autoSpaceDN w:val="0"/>
              <w:spacing w:before="350"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A21AF">
            <w:pPr>
              <w:widowControl/>
              <w:autoSpaceDE w:val="0"/>
              <w:autoSpaceDN w:val="0"/>
              <w:spacing w:before="350"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16BB8">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团员青年满意度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59388">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反映群众对团委工作的满意度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DC2497">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1FF59">
            <w:pPr>
              <w:widowControl/>
              <w:autoSpaceDE w:val="0"/>
              <w:autoSpaceDN w:val="0"/>
              <w:spacing w:before="44" w:after="0" w:line="208" w:lineRule="exact"/>
              <w:ind w:left="100" w:right="0" w:firstLine="0"/>
              <w:jc w:val="left"/>
            </w:pPr>
            <w:r>
              <w:rPr>
                <w:rFonts w:ascii="aIUsaVuU+SimSun" w:hAnsi="aIUsaVuU+SimSun" w:eastAsia="aIUsaVuU+SimSun"/>
                <w:color w:val="000000"/>
                <w:sz w:val="21"/>
              </w:rPr>
              <w:t>问卷调查</w:t>
            </w:r>
          </w:p>
        </w:tc>
      </w:tr>
    </w:tbl>
    <w:p w14:paraId="664661A5">
      <w:pPr>
        <w:widowControl/>
        <w:autoSpaceDE w:val="0"/>
        <w:autoSpaceDN w:val="0"/>
        <w:spacing w:before="7340" w:after="0" w:line="266" w:lineRule="exact"/>
        <w:ind w:left="0" w:right="288" w:firstLine="0"/>
        <w:jc w:val="right"/>
      </w:pPr>
      <w:r>
        <w:rPr>
          <w:rFonts w:ascii="GbQHlnFv+TimesNewRomanPSMT" w:hAnsi="GbQHlnFv+TimesNewRomanPSMT" w:eastAsia="GbQHlnFv+TimesNewRomanPSMT"/>
          <w:color w:val="000000"/>
          <w:sz w:val="24"/>
        </w:rPr>
        <w:t>49</w:t>
      </w:r>
    </w:p>
    <w:p w14:paraId="437966E7">
      <w:pPr>
        <w:sectPr>
          <w:pgSz w:w="16840" w:h="12300"/>
          <w:pgMar w:top="676" w:right="732" w:bottom="360" w:left="750" w:header="720" w:footer="720" w:gutter="0"/>
          <w:cols w:equalWidth="0" w:num="1">
            <w:col w:w="15358"/>
          </w:cols>
          <w:docGrid w:linePitch="360" w:charSpace="0"/>
        </w:sectPr>
      </w:pPr>
    </w:p>
    <w:p w14:paraId="5A9F2D53">
      <w:pPr>
        <w:widowControl/>
        <w:autoSpaceDE w:val="0"/>
        <w:autoSpaceDN w:val="0"/>
        <w:spacing w:before="622" w:after="0" w:line="220" w:lineRule="exact"/>
        <w:ind w:left="0" w:right="0"/>
      </w:pPr>
    </w:p>
    <w:p w14:paraId="447D95FD">
      <w:pPr>
        <w:widowControl/>
        <w:autoSpaceDE w:val="0"/>
        <w:autoSpaceDN w:val="0"/>
        <w:spacing w:before="0" w:after="80" w:line="280" w:lineRule="exact"/>
        <w:ind w:left="830" w:right="0" w:firstLine="0"/>
        <w:jc w:val="left"/>
      </w:pPr>
      <w:r>
        <w:rPr>
          <w:rFonts w:ascii="aIUsaVuU+SimSun" w:hAnsi="aIUsaVuU+SimSun" w:eastAsia="aIUsaVuU+SimSun"/>
          <w:color w:val="000000"/>
          <w:sz w:val="28"/>
        </w:rPr>
        <w:t>8、专项武装工作经费绩效目标表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6C482B9B">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3484957">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209A9DA2">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B31E0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12FAAEC">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13032123P003293100556</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C1C4E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B0DA7F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专项武装工作经费</w:t>
            </w:r>
          </w:p>
        </w:tc>
      </w:tr>
      <w:tr w14:paraId="59EE8CBE">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CAE65BE">
            <w:pPr>
              <w:widowControl/>
              <w:autoSpaceDE w:val="0"/>
              <w:autoSpaceDN w:val="0"/>
              <w:spacing w:before="540" w:after="0" w:line="210" w:lineRule="exact"/>
              <w:ind w:left="0" w:right="0" w:firstLine="0"/>
              <w:jc w:val="center"/>
            </w:pPr>
            <w:r>
              <w:rPr>
                <w:rFonts w:ascii="aIUsaVuU+SimSun" w:hAnsi="aIUsaVuU+SimSun" w:eastAsia="aIUsaVuU+SimSun"/>
                <w:b/>
                <w:color w:val="000000"/>
                <w:sz w:val="21"/>
              </w:rPr>
              <w:t>预算规模及</w:t>
            </w:r>
          </w:p>
          <w:p w14:paraId="3BFA364F">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F9AFD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83116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0.14</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28B0D">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1D23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0.14</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6A41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FA590"/>
        </w:tc>
      </w:tr>
      <w:tr w14:paraId="46E0E928">
        <w:tblPrEx>
          <w:tblCellMar>
            <w:top w:w="0" w:type="dxa"/>
            <w:left w:w="108" w:type="dxa"/>
            <w:bottom w:w="0" w:type="dxa"/>
            <w:right w:w="108" w:type="dxa"/>
          </w:tblCellMar>
        </w:tblPrEx>
        <w:trPr>
          <w:trHeight w:val="1246"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90DFEAD"/>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4BAEE21D">
            <w:pPr>
              <w:widowControl/>
              <w:autoSpaceDE w:val="0"/>
              <w:autoSpaceDN w:val="0"/>
              <w:spacing w:before="42" w:after="0" w:line="208" w:lineRule="exact"/>
              <w:ind w:left="98" w:right="0" w:firstLine="0"/>
              <w:jc w:val="left"/>
            </w:pPr>
            <w:r>
              <w:rPr>
                <w:rFonts w:ascii="aIUsaVuU+SimSun" w:hAnsi="aIUsaVuU+SimSun" w:eastAsia="aIUsaVuU+SimSun"/>
                <w:color w:val="000000"/>
                <w:sz w:val="21"/>
              </w:rPr>
              <w:t>预算安排0.1402万元，其中财政拨款0.1402万元，主要用于通过开展兵役登记、征兵工作，为国家提供高素质兵源。</w:t>
            </w:r>
          </w:p>
        </w:tc>
      </w:tr>
      <w:tr w14:paraId="090AA9E3">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EC0EEEB">
            <w:pPr>
              <w:widowControl/>
              <w:autoSpaceDE w:val="0"/>
              <w:autoSpaceDN w:val="0"/>
              <w:spacing w:before="110" w:after="0" w:line="210" w:lineRule="exact"/>
              <w:ind w:left="0" w:right="0" w:firstLine="0"/>
              <w:jc w:val="center"/>
            </w:pPr>
            <w:r>
              <w:rPr>
                <w:rFonts w:ascii="aIUsaVuU+SimSun" w:hAnsi="aIUsaVuU+SimSun" w:eastAsia="aIUsaVuU+SimSun"/>
                <w:b/>
                <w:color w:val="000000"/>
                <w:sz w:val="21"/>
              </w:rPr>
              <w:t>资金支出计</w:t>
            </w:r>
          </w:p>
          <w:p w14:paraId="7B95EDAE">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C20D7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DF14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7FE6D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6F71F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72C2FDBC">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95430FD"/>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F1879F9">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D92B4">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8FE65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B5A786">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3075995E">
        <w:tblPrEx>
          <w:tblCellMar>
            <w:top w:w="0" w:type="dxa"/>
            <w:left w:w="108" w:type="dxa"/>
            <w:bottom w:w="0" w:type="dxa"/>
            <w:right w:w="108" w:type="dxa"/>
          </w:tblCellMar>
        </w:tblPrEx>
        <w:trPr>
          <w:trHeight w:val="1561" w:hRule="exact"/>
        </w:trPr>
        <w:tc>
          <w:tcPr>
            <w:tcW w:w="1278" w:type="dxa"/>
            <w:tcBorders>
              <w:top w:val="single" w:color="000000" w:sz="4" w:space="0"/>
              <w:left w:val="single" w:color="000000" w:sz="4" w:space="0"/>
              <w:right w:val="single" w:color="000000" w:sz="4" w:space="0"/>
            </w:tcBorders>
            <w:tcMar>
              <w:left w:w="0" w:type="dxa"/>
              <w:right w:w="0" w:type="dxa"/>
            </w:tcMar>
          </w:tcPr>
          <w:p w14:paraId="7E1E4160">
            <w:pPr>
              <w:widowControl/>
              <w:autoSpaceDE w:val="0"/>
              <w:autoSpaceDN w:val="0"/>
              <w:spacing w:before="658"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64EB4032">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1.通过开展兵役登记、征兵工作，为国家提供高素质兵源。</w:t>
            </w:r>
          </w:p>
          <w:p w14:paraId="513522FE">
            <w:pPr>
              <w:widowControl/>
              <w:autoSpaceDE w:val="0"/>
              <w:autoSpaceDN w:val="0"/>
              <w:spacing w:before="408" w:after="0" w:line="210" w:lineRule="exact"/>
              <w:ind w:left="98" w:right="0" w:firstLine="0"/>
              <w:jc w:val="left"/>
            </w:pPr>
            <w:r>
              <w:rPr>
                <w:rFonts w:ascii="aIUsaVuU+SimSun" w:hAnsi="aIUsaVuU+SimSun" w:eastAsia="aIUsaVuU+SimSun"/>
                <w:color w:val="000000"/>
                <w:sz w:val="21"/>
              </w:rPr>
              <w:t>2."通过开展民兵训练工作，确保人民武装力量得到保障。</w:t>
            </w:r>
          </w:p>
          <w:p w14:paraId="14C9FB46">
            <w:pPr>
              <w:widowControl/>
              <w:autoSpaceDE w:val="0"/>
              <w:autoSpaceDN w:val="0"/>
              <w:spacing w:before="98" w:after="0" w:line="208" w:lineRule="exact"/>
              <w:ind w:left="98" w:right="0" w:firstLine="0"/>
              <w:jc w:val="left"/>
            </w:pPr>
            <w:r>
              <w:rPr>
                <w:rFonts w:ascii="aIUsaVuU+SimSun" w:hAnsi="aIUsaVuU+SimSun" w:eastAsia="aIUsaVuU+SimSun"/>
                <w:color w:val="000000"/>
                <w:sz w:val="21"/>
              </w:rPr>
              <w:t>"</w:t>
            </w:r>
          </w:p>
        </w:tc>
      </w:tr>
      <w:tr w14:paraId="02E2AF62">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6AF70CF5">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38A4E2CA">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72736741">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A034A18">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640D2F7E">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1220FD88">
            <w:pPr>
              <w:widowControl/>
              <w:autoSpaceDE w:val="0"/>
              <w:autoSpaceDN w:val="0"/>
              <w:spacing w:before="62" w:after="0" w:line="208" w:lineRule="exact"/>
              <w:ind w:left="0" w:right="0" w:firstLine="0"/>
              <w:jc w:val="center"/>
            </w:pPr>
            <w:r>
              <w:rPr>
                <w:rFonts w:ascii="aIUsaVuU+SimSun" w:hAnsi="aIUsaVuU+SimSun" w:eastAsia="aIUsaVuU+SimSun"/>
                <w:b/>
                <w:color w:val="000000"/>
                <w:sz w:val="21"/>
              </w:rPr>
              <w:t>指标值确定</w:t>
            </w:r>
          </w:p>
          <w:p w14:paraId="46319AF2">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依据</w:t>
            </w:r>
          </w:p>
        </w:tc>
      </w:tr>
      <w:tr w14:paraId="1D2F67FC">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FF0FB61">
            <w:pPr>
              <w:widowControl/>
              <w:autoSpaceDE w:val="0"/>
              <w:autoSpaceDN w:val="0"/>
              <w:spacing w:before="1456" w:after="0" w:line="208"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224B9">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2AAA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区域内服兵役人员数量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D8F023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年度内依法服兵役数量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DD22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≥6人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8EA4E">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9CF372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72F400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192191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CDC50">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E886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参加民兵训练人数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81458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年度内参加民兵训练的人数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A312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≥30人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65293">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76F78FDB">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划</w:t>
            </w:r>
          </w:p>
        </w:tc>
      </w:tr>
      <w:tr w14:paraId="0338575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6986D4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923B8">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FA7C0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大学生兵数量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A50609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年度内新入伍大学生兵数量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7E25D">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≥5人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E6FB6C">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AB1CFE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020DD62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8A7057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6EBD9">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968D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民兵训练次数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FFF31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年度内开展民兵训练次数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35F1F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304BDC">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5BA5357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77785F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65C5F4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895265">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4343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大学生兵比率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E0EDDE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年度内新入伍大学生兵所占比率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8FDF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FED2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D77141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2B7D426C">
      <w:pPr>
        <w:widowControl/>
        <w:autoSpaceDE w:val="0"/>
        <w:autoSpaceDN w:val="0"/>
        <w:spacing w:before="312" w:after="0" w:line="266" w:lineRule="exact"/>
        <w:ind w:left="270" w:right="0" w:firstLine="0"/>
        <w:jc w:val="left"/>
      </w:pPr>
      <w:r>
        <w:rPr>
          <w:rFonts w:ascii="GbQHlnFv+TimesNewRomanPSMT" w:hAnsi="GbQHlnFv+TimesNewRomanPSMT" w:eastAsia="GbQHlnFv+TimesNewRomanPSMT"/>
          <w:color w:val="000000"/>
          <w:sz w:val="24"/>
        </w:rPr>
        <w:t>50</w:t>
      </w:r>
    </w:p>
    <w:p w14:paraId="6359A63A">
      <w:pPr>
        <w:sectPr>
          <w:pgSz w:w="16840" w:h="12300"/>
          <w:pgMar w:top="840" w:right="732" w:bottom="360" w:left="750" w:header="720" w:footer="720" w:gutter="0"/>
          <w:cols w:equalWidth="0" w:num="1">
            <w:col w:w="15358"/>
          </w:cols>
          <w:docGrid w:linePitch="360" w:charSpace="0"/>
        </w:sectPr>
      </w:pPr>
    </w:p>
    <w:p w14:paraId="41BB0FEC">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1A95D1F7">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2F1E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582C3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175CE">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A47C5">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12EA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14BD6">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3B664D4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35BC9377">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735656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E13DE">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BEFB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开展兵源普查登记时限</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6055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提前做好兵源普查登记工作的时间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E611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≤6月</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9C3CA">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6F595F7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D2A1784">
        <w:tblPrEx>
          <w:tblCellMar>
            <w:top w:w="0" w:type="dxa"/>
            <w:left w:w="108" w:type="dxa"/>
            <w:bottom w:w="0" w:type="dxa"/>
            <w:right w:w="108" w:type="dxa"/>
          </w:tblCellMar>
        </w:tblPrEx>
        <w:trPr>
          <w:trHeight w:val="632"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53F2E3A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C2EE1C">
            <w:pPr>
              <w:widowControl/>
              <w:autoSpaceDE w:val="0"/>
              <w:autoSpaceDN w:val="0"/>
              <w:spacing w:before="198"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C12C05">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办公经费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FD1AB">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D034B">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≤0.07万元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78768">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7E31D1F0">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A1DEA71">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5E072DD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9FA2E">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3E7B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下乡用车补助</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CFEE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AB98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≤0.08万元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FA5551">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45B983E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1BD2685C">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98A5D83">
            <w:pPr>
              <w:widowControl/>
              <w:autoSpaceDE w:val="0"/>
              <w:autoSpaceDN w:val="0"/>
              <w:spacing w:before="510"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46781">
            <w:pPr>
              <w:widowControl/>
              <w:autoSpaceDE w:val="0"/>
              <w:autoSpaceDN w:val="0"/>
              <w:spacing w:before="196"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024684">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兵源普查登记覆盖率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C3B72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普查登记的兵源占实有兵源的比率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7739C">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98C77">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26212FA3">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6766B561">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39E700E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A594C4">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435B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增加国防力量</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5707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增强国防安全指数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666B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832FD1">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8AA9A5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A37473F">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F34FE">
            <w:pPr>
              <w:widowControl/>
              <w:autoSpaceDE w:val="0"/>
              <w:autoSpaceDN w:val="0"/>
              <w:spacing w:before="88"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DEC80">
            <w:pPr>
              <w:widowControl/>
              <w:autoSpaceDE w:val="0"/>
              <w:autoSpaceDN w:val="0"/>
              <w:spacing w:before="88"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026FC8">
            <w:pPr>
              <w:widowControl/>
              <w:autoSpaceDE w:val="0"/>
              <w:autoSpaceDN w:val="0"/>
              <w:spacing w:before="88" w:after="0" w:line="208" w:lineRule="exact"/>
              <w:ind w:left="100" w:right="0" w:firstLine="0"/>
              <w:jc w:val="left"/>
            </w:pPr>
            <w:r>
              <w:rPr>
                <w:rFonts w:ascii="aIUsaVuU+SimSun" w:hAnsi="aIUsaVuU+SimSun" w:eastAsia="aIUsaVuU+SimSun"/>
                <w:color w:val="000000"/>
                <w:sz w:val="21"/>
              </w:rPr>
              <w:t>新入伍兵满意度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9A8539">
            <w:pPr>
              <w:widowControl/>
              <w:autoSpaceDE w:val="0"/>
              <w:autoSpaceDN w:val="0"/>
              <w:spacing w:before="88" w:after="0" w:line="208" w:lineRule="exact"/>
              <w:ind w:left="100" w:right="0" w:firstLine="0"/>
              <w:jc w:val="left"/>
            </w:pPr>
            <w:r>
              <w:rPr>
                <w:rFonts w:ascii="aIUsaVuU+SimSun" w:hAnsi="aIUsaVuU+SimSun" w:eastAsia="aIUsaVuU+SimSun"/>
                <w:color w:val="000000"/>
                <w:sz w:val="21"/>
              </w:rPr>
              <w:t>新入伍兵役及其家属对武装工作的满意度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9C8C9">
            <w:pPr>
              <w:widowControl/>
              <w:autoSpaceDE w:val="0"/>
              <w:autoSpaceDN w:val="0"/>
              <w:spacing w:before="88"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7A8DB">
            <w:pPr>
              <w:widowControl/>
              <w:autoSpaceDE w:val="0"/>
              <w:autoSpaceDN w:val="0"/>
              <w:spacing w:before="88" w:after="0" w:line="208" w:lineRule="exact"/>
              <w:ind w:left="100" w:right="0" w:firstLine="0"/>
              <w:jc w:val="left"/>
            </w:pPr>
            <w:r>
              <w:rPr>
                <w:rFonts w:ascii="aIUsaVuU+SimSun" w:hAnsi="aIUsaVuU+SimSun" w:eastAsia="aIUsaVuU+SimSun"/>
                <w:color w:val="000000"/>
                <w:sz w:val="21"/>
              </w:rPr>
              <w:t>问卷调查</w:t>
            </w:r>
          </w:p>
        </w:tc>
      </w:tr>
    </w:tbl>
    <w:p w14:paraId="3EAE540C">
      <w:pPr>
        <w:widowControl/>
        <w:autoSpaceDE w:val="0"/>
        <w:autoSpaceDN w:val="0"/>
        <w:spacing w:before="5344" w:after="0" w:line="266" w:lineRule="exact"/>
        <w:ind w:left="0" w:right="288" w:firstLine="0"/>
        <w:jc w:val="right"/>
      </w:pPr>
      <w:r>
        <w:rPr>
          <w:rFonts w:ascii="GbQHlnFv+TimesNewRomanPSMT" w:hAnsi="GbQHlnFv+TimesNewRomanPSMT" w:eastAsia="GbQHlnFv+TimesNewRomanPSMT"/>
          <w:color w:val="000000"/>
          <w:sz w:val="24"/>
        </w:rPr>
        <w:t>51</w:t>
      </w:r>
    </w:p>
    <w:p w14:paraId="47E74F0C">
      <w:pPr>
        <w:sectPr>
          <w:pgSz w:w="16840" w:h="12300"/>
          <w:pgMar w:top="676" w:right="732" w:bottom="360" w:left="750" w:header="720" w:footer="720" w:gutter="0"/>
          <w:cols w:equalWidth="0" w:num="1">
            <w:col w:w="15358"/>
          </w:cols>
          <w:docGrid w:linePitch="360" w:charSpace="0"/>
        </w:sectPr>
      </w:pPr>
    </w:p>
    <w:p w14:paraId="1BA3996F">
      <w:pPr>
        <w:widowControl/>
        <w:autoSpaceDE w:val="0"/>
        <w:autoSpaceDN w:val="0"/>
        <w:spacing w:before="622" w:after="0" w:line="220" w:lineRule="exact"/>
        <w:ind w:left="0" w:right="0"/>
      </w:pPr>
    </w:p>
    <w:p w14:paraId="1911D465">
      <w:pPr>
        <w:widowControl/>
        <w:autoSpaceDE w:val="0"/>
        <w:autoSpaceDN w:val="0"/>
        <w:spacing w:before="0" w:after="80" w:line="280" w:lineRule="exact"/>
        <w:ind w:left="830" w:right="0" w:firstLine="0"/>
        <w:jc w:val="left"/>
      </w:pPr>
      <w:r>
        <w:rPr>
          <w:rFonts w:ascii="aIUsaVuU+SimSun" w:hAnsi="aIUsaVuU+SimSun" w:eastAsia="aIUsaVuU+SimSun"/>
          <w:color w:val="000000"/>
          <w:sz w:val="28"/>
        </w:rPr>
        <w:t>9、专项武装工作经费绩效目标表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0A1F1E9C">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39309CE6">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4260B7FD">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650EB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CFD59D">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13032125P00334910320Y</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3E72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FFF299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专项武装工作经费</w:t>
            </w:r>
          </w:p>
        </w:tc>
      </w:tr>
      <w:tr w14:paraId="46BA2CC1">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FD8C870">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42C1CD3D">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8B2A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73A36">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EC3675">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37FA2">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037F2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B689C"/>
        </w:tc>
      </w:tr>
      <w:tr w14:paraId="7E6E691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41AFF65"/>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38066CDD">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预算数2万元，其中财政资金2万元。主要用于民兵训练工作。</w:t>
            </w:r>
          </w:p>
        </w:tc>
      </w:tr>
      <w:tr w14:paraId="5C83B495">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105CD9A">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3E5CA628">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9372F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BF562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97B1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C7A99E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095756CB">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E7ED1AB"/>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8E2D7E">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8693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5DBF6">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43882D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02874DBE">
        <w:tblPrEx>
          <w:tblCellMar>
            <w:top w:w="0" w:type="dxa"/>
            <w:left w:w="108" w:type="dxa"/>
            <w:bottom w:w="0" w:type="dxa"/>
            <w:right w:w="108" w:type="dxa"/>
          </w:tblCellMar>
        </w:tblPrEx>
        <w:trPr>
          <w:trHeight w:val="947" w:hRule="exact"/>
        </w:trPr>
        <w:tc>
          <w:tcPr>
            <w:tcW w:w="1278" w:type="dxa"/>
            <w:tcBorders>
              <w:top w:val="single" w:color="000000" w:sz="4" w:space="0"/>
              <w:left w:val="single" w:color="000000" w:sz="4" w:space="0"/>
              <w:right w:val="single" w:color="000000" w:sz="4" w:space="0"/>
            </w:tcBorders>
            <w:tcMar>
              <w:left w:w="0" w:type="dxa"/>
              <w:right w:w="0" w:type="dxa"/>
            </w:tcMar>
          </w:tcPr>
          <w:p w14:paraId="7C4F1A3C">
            <w:pPr>
              <w:widowControl/>
              <w:autoSpaceDE w:val="0"/>
              <w:autoSpaceDN w:val="0"/>
              <w:spacing w:before="348"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22954349">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1."通过开展民兵训练工作，确保人民武装力量得到保障。</w:t>
            </w:r>
          </w:p>
          <w:p w14:paraId="0C79A0AF">
            <w:pPr>
              <w:widowControl/>
              <w:autoSpaceDE w:val="0"/>
              <w:autoSpaceDN w:val="0"/>
              <w:spacing w:before="98" w:after="0" w:line="210" w:lineRule="exact"/>
              <w:ind w:left="98" w:right="0" w:firstLine="0"/>
              <w:jc w:val="left"/>
            </w:pPr>
            <w:r>
              <w:rPr>
                <w:rFonts w:ascii="aIUsaVuU+SimSun" w:hAnsi="aIUsaVuU+SimSun" w:eastAsia="aIUsaVuU+SimSun"/>
                <w:color w:val="000000"/>
                <w:sz w:val="21"/>
              </w:rPr>
              <w:t>"</w:t>
            </w:r>
          </w:p>
          <w:p w14:paraId="255F42D1">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2.通过开展兵役登记、征兵工作，为国家提供高素质兵源。</w:t>
            </w:r>
          </w:p>
        </w:tc>
      </w:tr>
      <w:tr w14:paraId="19BFC3A9">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4AAFBDEB">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18FBF250">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2D55CCF5">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A783853">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1F1EC3B4">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1F92AC53">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3B886C9D">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69D86048">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B7FFB9F">
            <w:pPr>
              <w:widowControl/>
              <w:autoSpaceDE w:val="0"/>
              <w:autoSpaceDN w:val="0"/>
              <w:spacing w:before="2084"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4832C">
            <w:pPr>
              <w:widowControl/>
              <w:autoSpaceDE w:val="0"/>
              <w:autoSpaceDN w:val="0"/>
              <w:spacing w:before="194"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A9C3AF">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区域内服兵役人员数量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F35800">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年度内依法服兵役数量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AB965">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≥6人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6892B">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62DB0CD7">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9DDBE5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71C079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A882B">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BB55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参加民兵训练人数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3EB648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年度内参加民兵训练的人数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851E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≥30人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A29591">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2C411C06">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划</w:t>
            </w:r>
          </w:p>
        </w:tc>
      </w:tr>
      <w:tr w14:paraId="4F098D3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48446B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27925">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8FAAF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大学生兵数量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6DB73C">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年度内新入伍大学生兵数量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8E08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≥5人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F39A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2BDE24A">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D0FF5B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F39B50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1E54DE">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1667F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民兵训练次数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875FC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年度内开展民兵训练次数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E01A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67698">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41CF846F">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划</w:t>
            </w:r>
          </w:p>
        </w:tc>
      </w:tr>
      <w:tr w14:paraId="6F83352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475655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5627F">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0DC3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大学生兵比率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3DDD8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年度内新入伍大学生兵所占比率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8A5A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DC8E9">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DCB858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5C94AA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E50D86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96B51">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0E92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开展兵源普查登记时限</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F24BF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提前做好兵源普查登记工作的时间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FB659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≤6月</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EB0E1">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1A8E54C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12893DF">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E04821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C24C01">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7F1D2">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办公经费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6064B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B7C4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D1A9BC">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1E2030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323C6DE8">
      <w:pPr>
        <w:widowControl/>
        <w:autoSpaceDE w:val="0"/>
        <w:autoSpaceDN w:val="0"/>
        <w:spacing w:before="530" w:after="0" w:line="266" w:lineRule="exact"/>
        <w:ind w:left="270" w:right="0" w:firstLine="0"/>
        <w:jc w:val="left"/>
      </w:pPr>
      <w:r>
        <w:rPr>
          <w:rFonts w:ascii="GbQHlnFv+TimesNewRomanPSMT" w:hAnsi="GbQHlnFv+TimesNewRomanPSMT" w:eastAsia="GbQHlnFv+TimesNewRomanPSMT"/>
          <w:color w:val="000000"/>
          <w:sz w:val="24"/>
        </w:rPr>
        <w:t>52</w:t>
      </w:r>
    </w:p>
    <w:p w14:paraId="0BFE8D92">
      <w:pPr>
        <w:sectPr>
          <w:pgSz w:w="16840" w:h="12300"/>
          <w:pgMar w:top="840" w:right="732" w:bottom="360" w:left="750" w:header="720" w:footer="720" w:gutter="0"/>
          <w:cols w:equalWidth="0" w:num="1">
            <w:col w:w="15358"/>
          </w:cols>
          <w:docGrid w:linePitch="360" w:charSpace="0"/>
        </w:sectPr>
      </w:pPr>
    </w:p>
    <w:p w14:paraId="78FEDF39">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04B666BD">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13B0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F5EB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906D0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7A7B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22E4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019B4">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7D22C48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22588EFE">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0491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A3F93">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228B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下乡用车补助</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81A9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2EBAC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0C619">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AEF348B">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67EB83A">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7DB048E">
            <w:pPr>
              <w:widowControl/>
              <w:autoSpaceDE w:val="0"/>
              <w:autoSpaceDN w:val="0"/>
              <w:spacing w:before="512"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0E60D">
            <w:pPr>
              <w:widowControl/>
              <w:autoSpaceDE w:val="0"/>
              <w:autoSpaceDN w:val="0"/>
              <w:spacing w:before="198"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9A9EAE">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兵源普查登记覆盖率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6B512">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普查登记的兵源占实有兵源的比率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22CE6">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0F120">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527299E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589C1F1">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0B06B6E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D894B0">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8C0C9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增加国防力量</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A9993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增强国防安全指数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06F9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CEE7C1">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16E7413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BE7B901">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5E4C4">
            <w:pPr>
              <w:widowControl/>
              <w:autoSpaceDE w:val="0"/>
              <w:autoSpaceDN w:val="0"/>
              <w:spacing w:before="348"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70272">
            <w:pPr>
              <w:widowControl/>
              <w:autoSpaceDE w:val="0"/>
              <w:autoSpaceDN w:val="0"/>
              <w:spacing w:before="348"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4AE8D">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新入伍兵满意度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B7C5F">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新入伍兵役及其家属对武装工作的满意度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32996F">
            <w:pPr>
              <w:widowControl/>
              <w:autoSpaceDE w:val="0"/>
              <w:autoSpaceDN w:val="0"/>
              <w:spacing w:before="348"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D327D">
            <w:pPr>
              <w:widowControl/>
              <w:autoSpaceDE w:val="0"/>
              <w:autoSpaceDN w:val="0"/>
              <w:spacing w:before="42" w:after="0" w:line="208" w:lineRule="exact"/>
              <w:ind w:left="100" w:right="0" w:firstLine="0"/>
              <w:jc w:val="left"/>
            </w:pPr>
            <w:r>
              <w:rPr>
                <w:rFonts w:ascii="aIUsaVuU+SimSun" w:hAnsi="aIUsaVuU+SimSun" w:eastAsia="aIUsaVuU+SimSun"/>
                <w:color w:val="000000"/>
                <w:sz w:val="21"/>
              </w:rPr>
              <w:t>问卷调查</w:t>
            </w:r>
          </w:p>
        </w:tc>
      </w:tr>
    </w:tbl>
    <w:p w14:paraId="545BD1D0">
      <w:pPr>
        <w:widowControl/>
        <w:autoSpaceDE w:val="0"/>
        <w:autoSpaceDN w:val="0"/>
        <w:spacing w:before="6078" w:after="0" w:line="266" w:lineRule="exact"/>
        <w:ind w:left="0" w:right="288" w:firstLine="0"/>
        <w:jc w:val="right"/>
      </w:pPr>
      <w:r>
        <w:rPr>
          <w:rFonts w:ascii="GbQHlnFv+TimesNewRomanPSMT" w:hAnsi="GbQHlnFv+TimesNewRomanPSMT" w:eastAsia="GbQHlnFv+TimesNewRomanPSMT"/>
          <w:color w:val="000000"/>
          <w:sz w:val="24"/>
        </w:rPr>
        <w:t>53</w:t>
      </w:r>
    </w:p>
    <w:p w14:paraId="1A4F89A1">
      <w:pPr>
        <w:sectPr>
          <w:pgSz w:w="16840" w:h="12300"/>
          <w:pgMar w:top="676" w:right="732" w:bottom="360" w:left="750" w:header="720" w:footer="720" w:gutter="0"/>
          <w:cols w:equalWidth="0" w:num="1">
            <w:col w:w="15358"/>
          </w:cols>
          <w:docGrid w:linePitch="360" w:charSpace="0"/>
        </w:sectPr>
      </w:pPr>
    </w:p>
    <w:p w14:paraId="00F79FD3">
      <w:pPr>
        <w:widowControl/>
        <w:autoSpaceDE w:val="0"/>
        <w:autoSpaceDN w:val="0"/>
        <w:spacing w:before="622" w:after="0" w:line="220" w:lineRule="exact"/>
        <w:ind w:left="0" w:right="0"/>
      </w:pPr>
    </w:p>
    <w:p w14:paraId="1C536E8B">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10、村级组织运转经费-村干部基础职务补贴绩效目标表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1BFC49A">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59B7863">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264B0C63">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062EB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1652033">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13032124P000002100447</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115B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269CB89">
            <w:pPr>
              <w:widowControl/>
              <w:autoSpaceDE w:val="0"/>
              <w:autoSpaceDN w:val="0"/>
              <w:spacing w:before="72" w:after="0" w:line="210" w:lineRule="exact"/>
              <w:ind w:left="100" w:right="0" w:firstLine="0"/>
              <w:jc w:val="left"/>
            </w:pPr>
            <w:r>
              <w:rPr>
                <w:rFonts w:ascii="aIUsaVuU+SimSun" w:hAnsi="aIUsaVuU+SimSun" w:eastAsia="aIUsaVuU+SimSun"/>
                <w:color w:val="000000"/>
                <w:sz w:val="21"/>
              </w:rPr>
              <w:t>村级组织运转经费-村干部基础职务补贴</w:t>
            </w:r>
          </w:p>
        </w:tc>
      </w:tr>
      <w:tr w14:paraId="2761A601">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614E183">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3A24D076">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560F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CA1F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75.60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B7600">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5D53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75.60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4A95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B36AE"/>
        </w:tc>
      </w:tr>
      <w:tr w14:paraId="08CB2352">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350F755"/>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2C2BF90C">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预算数75.6万元，其中财政资金75.6万元。主要用于村干部基础职务补贴的发放。</w:t>
            </w:r>
          </w:p>
        </w:tc>
      </w:tr>
      <w:tr w14:paraId="32057DE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C6AB7B9">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6493253E">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0C2C2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B5E33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4E5C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2B244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3DCFA2DB">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97B35B6"/>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1F066D">
            <w:pPr>
              <w:widowControl/>
              <w:autoSpaceDE w:val="0"/>
              <w:autoSpaceDN w:val="0"/>
              <w:spacing w:before="72" w:after="0" w:line="210" w:lineRule="exact"/>
              <w:ind w:left="0" w:right="0" w:firstLine="0"/>
              <w:jc w:val="center"/>
              <w:rPr>
                <w:rFonts w:hint="default" w:eastAsia="宋体"/>
                <w:lang w:val="en-US" w:eastAsia="zh-CN"/>
              </w:rPr>
            </w:pPr>
            <w:r>
              <w:rPr>
                <w:rFonts w:ascii="aIUsaVuU+SimSun" w:hAnsi="aIUsaVuU+SimSun" w:eastAsia="aIUsaVuU+SimSun"/>
                <w:color w:val="000000"/>
                <w:sz w:val="21"/>
              </w:rPr>
              <w:t>2</w:t>
            </w:r>
            <w:r>
              <w:rPr>
                <w:rFonts w:hint="eastAsia" w:ascii="aIUsaVuU+SimSun" w:hAnsi="aIUsaVuU+SimSun" w:eastAsia="宋体"/>
                <w:color w:val="000000"/>
                <w:sz w:val="21"/>
                <w:lang w:val="en-US" w:eastAsia="zh-CN"/>
              </w:rPr>
              <w:t>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7009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0AC2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71668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3870FCA7">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21AFEE69">
            <w:pPr>
              <w:widowControl/>
              <w:autoSpaceDE w:val="0"/>
              <w:autoSpaceDN w:val="0"/>
              <w:spacing w:before="502"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2305DF56">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1.通过及时发放村干部基础职务补贴，为农村干部工作生活提供保障。</w:t>
            </w:r>
          </w:p>
          <w:p w14:paraId="6BFF60EB">
            <w:pPr>
              <w:widowControl/>
              <w:autoSpaceDE w:val="0"/>
              <w:autoSpaceDN w:val="0"/>
              <w:spacing w:before="406" w:after="0" w:line="210" w:lineRule="exact"/>
              <w:ind w:left="98" w:right="0" w:firstLine="0"/>
              <w:jc w:val="left"/>
            </w:pPr>
            <w:r>
              <w:rPr>
                <w:rFonts w:ascii="aIUsaVuU+SimSun" w:hAnsi="aIUsaVuU+SimSun" w:eastAsia="aIUsaVuU+SimSun"/>
                <w:color w:val="000000"/>
                <w:sz w:val="21"/>
              </w:rPr>
              <w:t>2.激发农村干部干事创业热情，确保村级工作正常运转及村干部队伍稳定。</w:t>
            </w:r>
          </w:p>
        </w:tc>
      </w:tr>
      <w:tr w14:paraId="164C4088">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2AF2450A">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4D62C453">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0E8C5D33">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3CA88961">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593B3BD4">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274E2201">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2BFD75C8">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依据</w:t>
            </w:r>
          </w:p>
        </w:tc>
      </w:tr>
      <w:tr w14:paraId="6293BBCC">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2CD1109">
            <w:pPr>
              <w:widowControl/>
              <w:autoSpaceDE w:val="0"/>
              <w:autoSpaceDN w:val="0"/>
              <w:spacing w:before="2088"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E27B9">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17FDB">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涉及村数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F2D31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反映发放村干部基础职务补贴的村数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F77B77">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ACBE9">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16A7DE68">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E6C391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63A9A5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74E72">
            <w:pPr>
              <w:widowControl/>
              <w:autoSpaceDE w:val="0"/>
              <w:autoSpaceDN w:val="0"/>
              <w:spacing w:before="194"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E4699">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考核次数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F2CE1FB">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反映村干部考核次数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F560D">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≥1次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3596E8">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5ACEB68F">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EE6863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9FE6D2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54FB6">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55F5D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村干部人数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56295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反映村干部人数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3A2CB">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91人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54C92C">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3229611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CAB5EF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838E1C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5DF46">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7EB29">
            <w:pPr>
              <w:widowControl/>
              <w:autoSpaceDE w:val="0"/>
              <w:autoSpaceDN w:val="0"/>
              <w:spacing w:before="42" w:after="0" w:line="210" w:lineRule="exact"/>
              <w:ind w:left="100" w:right="0" w:firstLine="0"/>
              <w:jc w:val="left"/>
            </w:pPr>
            <w:r>
              <w:rPr>
                <w:rFonts w:ascii="aIUsaVuU+SimSun" w:hAnsi="aIUsaVuU+SimSun" w:eastAsia="aIUsaVuU+SimSun"/>
                <w:color w:val="000000"/>
                <w:sz w:val="21"/>
              </w:rPr>
              <w:t>按村干部职务分工发放工资</w:t>
            </w:r>
          </w:p>
          <w:p w14:paraId="6842177A">
            <w:pPr>
              <w:widowControl/>
              <w:autoSpaceDE w:val="0"/>
              <w:autoSpaceDN w:val="0"/>
              <w:spacing w:before="98" w:after="0" w:line="208" w:lineRule="exact"/>
              <w:ind w:left="100" w:right="0" w:firstLine="0"/>
              <w:jc w:val="left"/>
            </w:pPr>
            <w:r>
              <w:rPr>
                <w:rFonts w:ascii="aIUsaVuU+SimSun" w:hAnsi="aIUsaVuU+SimSun" w:eastAsia="aIUsaVuU+SimSun"/>
                <w:color w:val="000000"/>
                <w:sz w:val="21"/>
              </w:rPr>
              <w:t>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1020F4">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反映村干部岗位分工情况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77093">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37B2A">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633BD88B">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36C7E15D">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AFAB68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19B4A">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9621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村干部考核合格率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F2DDB2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合格村干部占总村干部比例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96BBB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2A294">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30D022D3">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026538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0E2975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C608FC">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24FA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按月发放村干部工资比率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A29233">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反映村干部工资发放情况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E5CF0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2651F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5C9828F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9A53626">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46CA2B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E4BF0">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2A07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村书记主任补贴标准</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D17C33">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反映村书记主任一肩挑人均补贴标准</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45862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36000元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85884">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2F2B756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bl>
    <w:p w14:paraId="7C3F643E">
      <w:pPr>
        <w:widowControl/>
        <w:autoSpaceDE w:val="0"/>
        <w:autoSpaceDN w:val="0"/>
        <w:spacing w:before="222" w:after="0" w:line="266" w:lineRule="exact"/>
        <w:ind w:left="270" w:right="0" w:firstLine="0"/>
        <w:jc w:val="left"/>
      </w:pPr>
      <w:r>
        <w:rPr>
          <w:rFonts w:ascii="GbQHlnFv+TimesNewRomanPSMT" w:hAnsi="GbQHlnFv+TimesNewRomanPSMT" w:eastAsia="GbQHlnFv+TimesNewRomanPSMT"/>
          <w:color w:val="000000"/>
          <w:sz w:val="24"/>
        </w:rPr>
        <w:t>54</w:t>
      </w:r>
    </w:p>
    <w:p w14:paraId="7F6AACD9">
      <w:pPr>
        <w:sectPr>
          <w:pgSz w:w="16840" w:h="12300"/>
          <w:pgMar w:top="840" w:right="732" w:bottom="360" w:left="750" w:header="720" w:footer="720" w:gutter="0"/>
          <w:cols w:equalWidth="0" w:num="1">
            <w:col w:w="15358"/>
          </w:cols>
          <w:docGrid w:linePitch="360" w:charSpace="0"/>
        </w:sectPr>
      </w:pPr>
    </w:p>
    <w:p w14:paraId="086E1772">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557020AE">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1FC7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D864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D75BB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D16C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3777E">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7DDC62">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3A9E3407">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7D3A93D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D715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37A20">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713EE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其他人员补贴标准</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241F5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反映其他村两委干部人均补贴标准</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4B5E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12000元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12D1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3C8C341">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FCE5B48">
        <w:tblPrEx>
          <w:tblCellMar>
            <w:top w:w="0" w:type="dxa"/>
            <w:left w:w="108" w:type="dxa"/>
            <w:bottom w:w="0" w:type="dxa"/>
            <w:right w:w="108" w:type="dxa"/>
          </w:tblCellMar>
        </w:tblPrEx>
        <w:trPr>
          <w:trHeight w:val="63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CDD92">
            <w:pPr>
              <w:widowControl/>
              <w:autoSpaceDE w:val="0"/>
              <w:autoSpaceDN w:val="0"/>
              <w:spacing w:before="198"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27246">
            <w:pPr>
              <w:widowControl/>
              <w:autoSpaceDE w:val="0"/>
              <w:autoSpaceDN w:val="0"/>
              <w:spacing w:before="198"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C8F5C1">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促进村干部队伍稳定</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C3C0C">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为村干部生活工作提供保障，确保村干部队伍稳定</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3A1A5">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852825">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184E7C9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D1CBAC6">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8C81AF">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0724A1">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464D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村干部满意度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6CD8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调查中村干部满意和较满意的数量占调查总人数的比率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D8195">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47B800">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3AA43AE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13DD5A4B">
      <w:pPr>
        <w:widowControl/>
        <w:autoSpaceDE w:val="0"/>
        <w:autoSpaceDN w:val="0"/>
        <w:spacing w:before="7016" w:after="0" w:line="266" w:lineRule="exact"/>
        <w:ind w:left="0" w:right="288" w:firstLine="0"/>
        <w:jc w:val="right"/>
      </w:pPr>
      <w:r>
        <w:rPr>
          <w:rFonts w:ascii="GbQHlnFv+TimesNewRomanPSMT" w:hAnsi="GbQHlnFv+TimesNewRomanPSMT" w:eastAsia="GbQHlnFv+TimesNewRomanPSMT"/>
          <w:color w:val="000000"/>
          <w:sz w:val="24"/>
        </w:rPr>
        <w:t>55</w:t>
      </w:r>
    </w:p>
    <w:p w14:paraId="48461514">
      <w:pPr>
        <w:sectPr>
          <w:pgSz w:w="16840" w:h="12300"/>
          <w:pgMar w:top="676" w:right="732" w:bottom="360" w:left="750" w:header="720" w:footer="720" w:gutter="0"/>
          <w:cols w:equalWidth="0" w:num="1">
            <w:col w:w="15358"/>
          </w:cols>
          <w:docGrid w:linePitch="360" w:charSpace="0"/>
        </w:sectPr>
      </w:pPr>
    </w:p>
    <w:p w14:paraId="641D3BE1">
      <w:pPr>
        <w:widowControl/>
        <w:autoSpaceDE w:val="0"/>
        <w:autoSpaceDN w:val="0"/>
        <w:spacing w:before="622" w:after="0" w:line="220" w:lineRule="exact"/>
        <w:ind w:left="0" w:right="0"/>
      </w:pPr>
    </w:p>
    <w:p w14:paraId="63DB57F4">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11、村级组织运转经费-服务群众专项经费绩效目标表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C8DDB4A">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29B53458">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7F6DE014">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46E7C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E024945">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13032124P000006100413</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F273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84072F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村级组织运转经费-服务群众专项经费</w:t>
            </w:r>
          </w:p>
        </w:tc>
      </w:tr>
      <w:tr w14:paraId="66B0FC65">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3587677">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54A44615">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08C94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7EAF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CD4FD">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32AFC">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C275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2BAA2"/>
        </w:tc>
      </w:tr>
      <w:tr w14:paraId="10401C66">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F8CC58C"/>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6BAB8DD7">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预算数21万元，其中财政资金21万元。主要用于服务群众专项经费的发放。</w:t>
            </w:r>
          </w:p>
        </w:tc>
      </w:tr>
      <w:tr w14:paraId="71A83EB1">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F875779">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78F06D45">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6DB36B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0513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BE2A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97BC2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1DE60DAB">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8A8500B"/>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BEA707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A7E0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011E2A">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8FBDDA">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29C35C1F">
        <w:tblPrEx>
          <w:tblCellMar>
            <w:top w:w="0" w:type="dxa"/>
            <w:left w:w="108" w:type="dxa"/>
            <w:bottom w:w="0" w:type="dxa"/>
            <w:right w:w="108" w:type="dxa"/>
          </w:tblCellMar>
        </w:tblPrEx>
        <w:trPr>
          <w:trHeight w:val="1869" w:hRule="exact"/>
        </w:trPr>
        <w:tc>
          <w:tcPr>
            <w:tcW w:w="1278" w:type="dxa"/>
            <w:tcBorders>
              <w:top w:val="single" w:color="000000" w:sz="4" w:space="0"/>
              <w:left w:val="single" w:color="000000" w:sz="4" w:space="0"/>
              <w:right w:val="single" w:color="000000" w:sz="4" w:space="0"/>
            </w:tcBorders>
            <w:tcMar>
              <w:left w:w="0" w:type="dxa"/>
              <w:right w:w="0" w:type="dxa"/>
            </w:tcMar>
          </w:tcPr>
          <w:p w14:paraId="50B6C4BC">
            <w:pPr>
              <w:widowControl/>
              <w:autoSpaceDE w:val="0"/>
              <w:autoSpaceDN w:val="0"/>
              <w:spacing w:before="810"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1B9DA1B7">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1."通过开展服务群众工作，为村综合服务站日常运转、公共设施维护等提供保障，为群众提供便捷优质生产生活条件。</w:t>
            </w:r>
          </w:p>
          <w:p w14:paraId="0C2E5B4F">
            <w:pPr>
              <w:widowControl/>
              <w:autoSpaceDE w:val="0"/>
              <w:autoSpaceDN w:val="0"/>
              <w:spacing w:before="98" w:after="0" w:line="210" w:lineRule="exact"/>
              <w:ind w:left="1538" w:right="0" w:firstLine="0"/>
              <w:jc w:val="left"/>
            </w:pPr>
            <w:r>
              <w:rPr>
                <w:rFonts w:ascii="aIUsaVuU+SimSun" w:hAnsi="aIUsaVuU+SimSun" w:eastAsia="aIUsaVuU+SimSun"/>
                <w:color w:val="000000"/>
                <w:sz w:val="21"/>
              </w:rPr>
              <w:t>"</w:t>
            </w:r>
          </w:p>
          <w:p w14:paraId="147E2AD7">
            <w:pPr>
              <w:widowControl/>
              <w:autoSpaceDE w:val="0"/>
              <w:autoSpaceDN w:val="0"/>
              <w:spacing w:before="406" w:after="0" w:line="208" w:lineRule="exact"/>
              <w:ind w:left="98" w:right="0" w:firstLine="0"/>
              <w:jc w:val="left"/>
            </w:pPr>
            <w:r>
              <w:rPr>
                <w:rFonts w:ascii="aIUsaVuU+SimSun" w:hAnsi="aIUsaVuU+SimSun" w:eastAsia="aIUsaVuU+SimSun"/>
                <w:color w:val="000000"/>
                <w:sz w:val="21"/>
              </w:rPr>
              <w:t>2."通过项目实施为村级组织公共卫生防疫、村内治安等临时劳务用工提供费用保障，为群众提供安全稳定生活环境。</w:t>
            </w:r>
          </w:p>
          <w:p w14:paraId="376FAB25">
            <w:pPr>
              <w:widowControl/>
              <w:autoSpaceDE w:val="0"/>
              <w:autoSpaceDN w:val="0"/>
              <w:spacing w:before="100" w:after="0" w:line="210" w:lineRule="exact"/>
              <w:ind w:left="1538" w:right="0" w:firstLine="0"/>
              <w:jc w:val="left"/>
            </w:pPr>
            <w:r>
              <w:rPr>
                <w:rFonts w:ascii="aIUsaVuU+SimSun" w:hAnsi="aIUsaVuU+SimSun" w:eastAsia="aIUsaVuU+SimSun"/>
                <w:color w:val="000000"/>
                <w:sz w:val="21"/>
              </w:rPr>
              <w:t>"</w:t>
            </w:r>
          </w:p>
        </w:tc>
      </w:tr>
      <w:tr w14:paraId="0B472834">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0EABBC35">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2E2A7156">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763DD43C">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E634024">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095EDA48">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42B1ACC2">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5A67B9A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78841556">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A5DDCD3">
            <w:pPr>
              <w:widowControl/>
              <w:autoSpaceDE w:val="0"/>
              <w:autoSpaceDN w:val="0"/>
              <w:spacing w:before="1772"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111CED">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25900">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村综合服务站数量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1B809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反映服务群众的村综合服务站的数量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ED23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D0142">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25D6CB4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4718CA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B6F722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7FA66">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F594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村级组织工作完成率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A96A3C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反映村级组织工作建设及服务完成情况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0EC3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16C83">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857A797">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EFCF5D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AEC872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C08CCF">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0E98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拨付服务群众专项经费率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F1AA68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反映拨付服务群众专项经费村数占总数比例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00E1F2">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307528">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5C01573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113621A">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739A2C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BBDE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DE6C5">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服务群众经费使用率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209EF9">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反映服务群众经费使用得当，农村群众生产生活条件改</w:t>
            </w:r>
          </w:p>
          <w:p w14:paraId="6BDE058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善提高，社会环境安全稳定</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0FFB4">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BF243A">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5F992522">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75AC86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96276A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A7CD09">
            <w:pPr>
              <w:widowControl/>
              <w:autoSpaceDE w:val="0"/>
              <w:autoSpaceDN w:val="0"/>
              <w:spacing w:before="194"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3A2DE8">
            <w:pPr>
              <w:widowControl/>
              <w:autoSpaceDE w:val="0"/>
              <w:autoSpaceDN w:val="0"/>
              <w:spacing w:before="42" w:after="0" w:line="210" w:lineRule="exact"/>
              <w:ind w:left="100" w:right="0" w:firstLine="0"/>
              <w:jc w:val="left"/>
            </w:pPr>
            <w:r>
              <w:rPr>
                <w:rFonts w:ascii="aIUsaVuU+SimSun" w:hAnsi="aIUsaVuU+SimSun" w:eastAsia="aIUsaVuU+SimSun"/>
                <w:color w:val="000000"/>
                <w:sz w:val="21"/>
              </w:rPr>
              <w:t>村级组织开展服务群众完成</w:t>
            </w:r>
          </w:p>
          <w:p w14:paraId="52FC3015">
            <w:pPr>
              <w:widowControl/>
              <w:autoSpaceDE w:val="0"/>
              <w:autoSpaceDN w:val="0"/>
              <w:spacing w:before="98" w:after="0" w:line="208" w:lineRule="exact"/>
              <w:ind w:left="100" w:right="0" w:firstLine="0"/>
              <w:jc w:val="left"/>
            </w:pPr>
            <w:r>
              <w:rPr>
                <w:rFonts w:ascii="aIUsaVuU+SimSun" w:hAnsi="aIUsaVuU+SimSun" w:eastAsia="aIUsaVuU+SimSun"/>
                <w:color w:val="000000"/>
                <w:sz w:val="21"/>
              </w:rPr>
              <w:t>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521BEE">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反映村级组织开展服务群众具体情况如：村内清运垃</w:t>
            </w:r>
          </w:p>
          <w:p w14:paraId="714CA05A">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圾、公共卫生防疫等等</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CB76F">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2AB0C2">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71F98A0">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37DC1F73">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68842F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E670C">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778E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村民服务提供及时率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80819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反映为村民群众提供各项服务的及时性</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AF0A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BED8B">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2592002A">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bl>
    <w:p w14:paraId="5AE71F51">
      <w:pPr>
        <w:widowControl/>
        <w:autoSpaceDE w:val="0"/>
        <w:autoSpaceDN w:val="0"/>
        <w:spacing w:before="236" w:after="0" w:line="266" w:lineRule="exact"/>
        <w:ind w:left="270" w:right="0" w:firstLine="0"/>
        <w:jc w:val="left"/>
      </w:pPr>
      <w:r>
        <w:rPr>
          <w:rFonts w:ascii="GbQHlnFv+TimesNewRomanPSMT" w:hAnsi="GbQHlnFv+TimesNewRomanPSMT" w:eastAsia="GbQHlnFv+TimesNewRomanPSMT"/>
          <w:color w:val="000000"/>
          <w:sz w:val="24"/>
        </w:rPr>
        <w:t>56</w:t>
      </w:r>
    </w:p>
    <w:p w14:paraId="7906ED6E">
      <w:pPr>
        <w:sectPr>
          <w:pgSz w:w="16840" w:h="12300"/>
          <w:pgMar w:top="840" w:right="732" w:bottom="360" w:left="750" w:header="720" w:footer="720" w:gutter="0"/>
          <w:cols w:equalWidth="0" w:num="1">
            <w:col w:w="15358"/>
          </w:cols>
          <w:docGrid w:linePitch="360" w:charSpace="0"/>
        </w:sectPr>
      </w:pPr>
    </w:p>
    <w:p w14:paraId="659D240C">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4932817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142C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C4565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0D60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5457B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4FB4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41B299">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49A44F3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05BC4BE8">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BB953E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C20F3">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57D5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服务群众专项经费拨付标准</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4AEA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反映每个村服务群众专项经费支出成本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0F80F">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0B40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F8E8CF2">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47BB514">
        <w:tblPrEx>
          <w:tblCellMar>
            <w:top w:w="0" w:type="dxa"/>
            <w:left w:w="108" w:type="dxa"/>
            <w:bottom w:w="0" w:type="dxa"/>
            <w:right w:w="108" w:type="dxa"/>
          </w:tblCellMar>
        </w:tblPrEx>
        <w:trPr>
          <w:trHeight w:val="632"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5A5E584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EA961">
            <w:pPr>
              <w:widowControl/>
              <w:autoSpaceDE w:val="0"/>
              <w:autoSpaceDN w:val="0"/>
              <w:spacing w:before="198"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F18310">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垃圾清运成本</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03BFE">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反映每个村垃圾清运支出成本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55B2A">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8050B">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58A3590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F1F0C55">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F8FAD">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94EFC">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6C0FB">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村民生活环境改善率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2E5B3">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反映各村垃圾清运改善生活环境</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0AE0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571C03">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79419F4D">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6BD8357F">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F6D10">
            <w:pPr>
              <w:widowControl/>
              <w:autoSpaceDE w:val="0"/>
              <w:autoSpaceDN w:val="0"/>
              <w:spacing w:before="84"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A45D6">
            <w:pPr>
              <w:widowControl/>
              <w:autoSpaceDE w:val="0"/>
              <w:autoSpaceDN w:val="0"/>
              <w:spacing w:before="84"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6DCFF">
            <w:pPr>
              <w:widowControl/>
              <w:autoSpaceDE w:val="0"/>
              <w:autoSpaceDN w:val="0"/>
              <w:spacing w:before="84" w:after="0" w:line="210" w:lineRule="exact"/>
              <w:ind w:left="100" w:right="0" w:firstLine="0"/>
              <w:jc w:val="left"/>
            </w:pPr>
            <w:r>
              <w:rPr>
                <w:rFonts w:ascii="aIUsaVuU+SimSun" w:hAnsi="aIUsaVuU+SimSun" w:eastAsia="aIUsaVu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5F036">
            <w:pPr>
              <w:widowControl/>
              <w:autoSpaceDE w:val="0"/>
              <w:autoSpaceDN w:val="0"/>
              <w:spacing w:before="84" w:after="0" w:line="210" w:lineRule="exact"/>
              <w:ind w:left="100" w:right="0" w:firstLine="0"/>
              <w:jc w:val="left"/>
            </w:pPr>
            <w:r>
              <w:rPr>
                <w:rFonts w:ascii="aIUsaVuU+SimSun" w:hAnsi="aIUsaVuU+SimSun" w:eastAsia="aIUsaVuU+SimSun"/>
                <w:color w:val="000000"/>
                <w:sz w:val="21"/>
              </w:rPr>
              <w:t>农村群众对村级组织开展工作、服务群众满意率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BA005">
            <w:pPr>
              <w:widowControl/>
              <w:autoSpaceDE w:val="0"/>
              <w:autoSpaceDN w:val="0"/>
              <w:spacing w:before="84"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585DAC">
            <w:pPr>
              <w:widowControl/>
              <w:autoSpaceDE w:val="0"/>
              <w:autoSpaceDN w:val="0"/>
              <w:spacing w:before="84" w:after="0" w:line="210" w:lineRule="exact"/>
              <w:ind w:left="100" w:right="0" w:firstLine="0"/>
              <w:jc w:val="left"/>
            </w:pPr>
            <w:r>
              <w:rPr>
                <w:rFonts w:ascii="aIUsaVuU+SimSun" w:hAnsi="aIUsaVuU+SimSun" w:eastAsia="aIUsaVuU+SimSun"/>
                <w:color w:val="000000"/>
                <w:sz w:val="21"/>
              </w:rPr>
              <w:t>问卷调查</w:t>
            </w:r>
          </w:p>
        </w:tc>
      </w:tr>
    </w:tbl>
    <w:p w14:paraId="5CA75090">
      <w:pPr>
        <w:widowControl/>
        <w:autoSpaceDE w:val="0"/>
        <w:autoSpaceDN w:val="0"/>
        <w:spacing w:before="6604" w:after="0" w:line="266" w:lineRule="exact"/>
        <w:ind w:left="0" w:right="288" w:firstLine="0"/>
        <w:jc w:val="right"/>
      </w:pPr>
      <w:r>
        <w:rPr>
          <w:rFonts w:ascii="GbQHlnFv+TimesNewRomanPSMT" w:hAnsi="GbQHlnFv+TimesNewRomanPSMT" w:eastAsia="GbQHlnFv+TimesNewRomanPSMT"/>
          <w:color w:val="000000"/>
          <w:sz w:val="24"/>
        </w:rPr>
        <w:t>57</w:t>
      </w:r>
    </w:p>
    <w:p w14:paraId="1725C161">
      <w:pPr>
        <w:sectPr>
          <w:pgSz w:w="16840" w:h="12300"/>
          <w:pgMar w:top="676" w:right="732" w:bottom="360" w:left="750" w:header="720" w:footer="720" w:gutter="0"/>
          <w:cols w:equalWidth="0" w:num="1">
            <w:col w:w="15358"/>
          </w:cols>
          <w:docGrid w:linePitch="360" w:charSpace="0"/>
        </w:sectPr>
      </w:pPr>
    </w:p>
    <w:p w14:paraId="0F27E9C4">
      <w:pPr>
        <w:widowControl/>
        <w:autoSpaceDE w:val="0"/>
        <w:autoSpaceDN w:val="0"/>
        <w:spacing w:before="622" w:after="0" w:line="220" w:lineRule="exact"/>
        <w:ind w:left="0" w:right="0"/>
      </w:pPr>
    </w:p>
    <w:p w14:paraId="76020CAE">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12、防火防汛工作经费绩效目标表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66ACEA36">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00F47A5E">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40B8AEC7">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84798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157A46">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13032125P003306100301</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5221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E04325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防火防汛工作经费</w:t>
            </w:r>
          </w:p>
        </w:tc>
      </w:tr>
      <w:tr w14:paraId="1AA65199">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2B0FE64">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3D58EB3F">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EB89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3C63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4.00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F3FDF">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3594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4.00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545C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370B3"/>
        </w:tc>
      </w:tr>
      <w:tr w14:paraId="0F00C1C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0919560"/>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CB841E3">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预算数4万元，其中财政资金4万元。主要用于防火防汛工作。</w:t>
            </w:r>
          </w:p>
        </w:tc>
      </w:tr>
      <w:tr w14:paraId="154182F8">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D27AAA4">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777F2930">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E18E36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30383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D699F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54B1C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717AB7A1">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E8B4FD0"/>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C3C46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4FF6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7F89D4">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019E0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172B12D8">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1D00A6D0">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735945AE">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1.通过在汛期确保辖区内河道行洪通畅，备齐各类防汛抢险物资，组织开展汛前汛期汛后安全检查，及时消除防汛安全隐患</w:t>
            </w:r>
          </w:p>
          <w:p w14:paraId="749A4736">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2.通过在森林防火期内，扎实开展防火日常工作，广泛宣传，全天候巡查，加强防火扑救物资的储备，有效防范和遏制森林火灾的发生</w:t>
            </w:r>
          </w:p>
        </w:tc>
      </w:tr>
      <w:tr w14:paraId="0718717E">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0A1DBAC8">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133854E4">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4415F6CD">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7C1810F2">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4BB77C0A">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346F7252">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31737FD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77FD0E18">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13211C6">
            <w:pPr>
              <w:widowControl/>
              <w:autoSpaceDE w:val="0"/>
              <w:autoSpaceDN w:val="0"/>
              <w:spacing w:before="1770"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A280E">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77D43">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日常巡查次数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60A2A5">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当年实际巡查次数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E2D1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≥200次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930C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防火巡查制</w:t>
            </w:r>
          </w:p>
          <w:p w14:paraId="39DF0E5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度</w:t>
            </w:r>
          </w:p>
        </w:tc>
      </w:tr>
      <w:tr w14:paraId="44105FF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27FDAC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FDCC98">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EAB4DD">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日常巡查覆盖率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7537D9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反映巡查范围为整个镇辖区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508F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53554">
            <w:pPr>
              <w:widowControl/>
              <w:autoSpaceDE w:val="0"/>
              <w:autoSpaceDN w:val="0"/>
              <w:spacing w:before="42" w:after="0" w:line="208" w:lineRule="exact"/>
              <w:ind w:left="0" w:right="0" w:firstLine="0"/>
              <w:jc w:val="center"/>
            </w:pPr>
            <w:r>
              <w:rPr>
                <w:rFonts w:ascii="aIUsaVuU+SimSun" w:hAnsi="aIUsaVuU+SimSun" w:eastAsia="aIUsaVuU+SimSun"/>
                <w:color w:val="000000"/>
                <w:sz w:val="21"/>
              </w:rPr>
              <w:t>防火巡查制</w:t>
            </w:r>
          </w:p>
          <w:p w14:paraId="18E9F9A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度</w:t>
            </w:r>
          </w:p>
        </w:tc>
      </w:tr>
      <w:tr w14:paraId="2F136F2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770810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AC81D">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337F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森林火灾受害率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4B9D05">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全镇森林火灾发生面积占森林总面积的比例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6B7BA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≤0.01%</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9F84A1">
            <w:pPr>
              <w:widowControl/>
              <w:autoSpaceDE w:val="0"/>
              <w:autoSpaceDN w:val="0"/>
              <w:spacing w:before="42" w:after="0" w:line="210" w:lineRule="exact"/>
              <w:ind w:left="0" w:right="0" w:firstLine="0"/>
              <w:jc w:val="center"/>
            </w:pPr>
            <w:r>
              <w:rPr>
                <w:rFonts w:ascii="aIUsaVuU+SimSun" w:hAnsi="aIUsaVuU+SimSun" w:eastAsia="aIUsaVuU+SimSun"/>
                <w:color w:val="000000"/>
                <w:sz w:val="21"/>
              </w:rPr>
              <w:t>森林防火条</w:t>
            </w:r>
          </w:p>
          <w:p w14:paraId="52E1778D">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例</w:t>
            </w:r>
          </w:p>
        </w:tc>
      </w:tr>
      <w:tr w14:paraId="76E8056D">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609D72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9EAE5">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2949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办公费用支出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6A1684">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反应用于防火防汛的宣传单等办公费</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171F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501B9">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1C580233">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785080D">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92D725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17E4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4A16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租车费用</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6436A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反应防火宣传使用的租车费用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0CF0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4EFC5">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137C9F7F">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67111459">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31AA95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80741">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F5F6C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巡查完成时间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45F3A2">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反应防火防汛完成时间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D9CE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2025年全年持续</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A32E9">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109F85D2">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A93BE54">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A86A96">
            <w:pPr>
              <w:widowControl/>
              <w:autoSpaceDE w:val="0"/>
              <w:autoSpaceDN w:val="0"/>
              <w:spacing w:before="508"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E76AC">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3BA9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降低火灾对环境的破坏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9DDEC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反映减低火灾对环境破坏的比率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F75E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≥30%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256A6">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5631DD0D">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6F90F0F">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F0AA23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FE6FB">
            <w:pPr>
              <w:widowControl/>
              <w:autoSpaceDE w:val="0"/>
              <w:autoSpaceDN w:val="0"/>
              <w:spacing w:before="194" w:after="0" w:line="208" w:lineRule="exact"/>
              <w:ind w:left="98" w:right="0" w:firstLine="0"/>
              <w:jc w:val="left"/>
            </w:pPr>
            <w:r>
              <w:rPr>
                <w:rFonts w:ascii="aIUsaVuU+SimSun" w:hAnsi="aIUsaVuU+SimSun" w:eastAsia="aIUsaVu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BF7BD">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森林火灾受害率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6C0B380">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全镇森林火灾发生面积占森林总面的比例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F3AE6">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≤0.02%</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D1063">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5B4A6C8F">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6AB54FDB">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58</w:t>
      </w:r>
    </w:p>
    <w:p w14:paraId="658D34CA">
      <w:pPr>
        <w:sectPr>
          <w:pgSz w:w="16840" w:h="12300"/>
          <w:pgMar w:top="840" w:right="732" w:bottom="360" w:left="750" w:header="720" w:footer="720" w:gutter="0"/>
          <w:cols w:equalWidth="0" w:num="1">
            <w:col w:w="15358"/>
          </w:cols>
          <w:docGrid w:linePitch="360" w:charSpace="0"/>
        </w:sectPr>
      </w:pPr>
    </w:p>
    <w:p w14:paraId="101D8A8E">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074AA9E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25E1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25C921">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8B428A">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80273">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6E87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2C5F4">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3C2777AE">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1D34111">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0734F">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913A3">
            <w:pPr>
              <w:widowControl/>
              <w:autoSpaceDE w:val="0"/>
              <w:autoSpaceDN w:val="0"/>
              <w:spacing w:before="350"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62EC87">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人民群众满意度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5646E">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调查中满意和较满意的公众人数占全部调查人数的比率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6FE3C">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A9918A">
            <w:pPr>
              <w:widowControl/>
              <w:autoSpaceDE w:val="0"/>
              <w:autoSpaceDN w:val="0"/>
              <w:spacing w:before="42" w:after="0" w:line="210" w:lineRule="exact"/>
              <w:ind w:left="100" w:right="0" w:firstLine="0"/>
              <w:jc w:val="left"/>
            </w:pPr>
            <w:r>
              <w:rPr>
                <w:rFonts w:ascii="aIUsaVuU+SimSun" w:hAnsi="aIUsaVuU+SimSun" w:eastAsia="aIUsaVuU+SimSun"/>
                <w:color w:val="000000"/>
                <w:sz w:val="21"/>
              </w:rPr>
              <w:t>问卷调查</w:t>
            </w:r>
          </w:p>
        </w:tc>
      </w:tr>
    </w:tbl>
    <w:p w14:paraId="5AADD5F5">
      <w:pPr>
        <w:widowControl/>
        <w:autoSpaceDE w:val="0"/>
        <w:autoSpaceDN w:val="0"/>
        <w:spacing w:before="7970" w:after="0" w:line="266" w:lineRule="exact"/>
        <w:ind w:left="0" w:right="288" w:firstLine="0"/>
        <w:jc w:val="right"/>
      </w:pPr>
      <w:r>
        <w:rPr>
          <w:rFonts w:ascii="GbQHlnFv+TimesNewRomanPSMT" w:hAnsi="GbQHlnFv+TimesNewRomanPSMT" w:eastAsia="GbQHlnFv+TimesNewRomanPSMT"/>
          <w:color w:val="000000"/>
          <w:sz w:val="24"/>
        </w:rPr>
        <w:t>59</w:t>
      </w:r>
    </w:p>
    <w:p w14:paraId="79E7BE22">
      <w:pPr>
        <w:sectPr>
          <w:pgSz w:w="16840" w:h="12300"/>
          <w:pgMar w:top="676" w:right="732" w:bottom="360" w:left="750" w:header="720" w:footer="720" w:gutter="0"/>
          <w:cols w:equalWidth="0" w:num="1">
            <w:col w:w="15358"/>
          </w:cols>
          <w:docGrid w:linePitch="360" w:charSpace="0"/>
        </w:sectPr>
      </w:pPr>
    </w:p>
    <w:p w14:paraId="75319CBD">
      <w:pPr>
        <w:widowControl/>
        <w:autoSpaceDE w:val="0"/>
        <w:autoSpaceDN w:val="0"/>
        <w:spacing w:before="622" w:after="0" w:line="220" w:lineRule="exact"/>
        <w:ind w:left="0" w:right="0"/>
      </w:pPr>
    </w:p>
    <w:p w14:paraId="5CDEF327">
      <w:pPr>
        <w:widowControl/>
        <w:tabs>
          <w:tab w:val="left" w:pos="830"/>
        </w:tabs>
        <w:autoSpaceDE w:val="0"/>
        <w:autoSpaceDN w:val="0"/>
        <w:spacing w:before="0" w:after="80" w:line="344" w:lineRule="exact"/>
        <w:ind w:left="270" w:right="720" w:firstLine="0"/>
        <w:jc w:val="left"/>
      </w:pPr>
      <w:r>
        <w:tab/>
      </w:r>
      <w:r>
        <w:rPr>
          <w:rFonts w:ascii="aIUsaVuU+SimSun" w:hAnsi="aIUsaVuU+SimSun" w:eastAsia="aIUsaVuU+SimSun"/>
          <w:color w:val="000000"/>
          <w:sz w:val="28"/>
        </w:rPr>
        <w:t>13、关于提前下达2025年革命老区转移支付预算的通知-隔河头镇老沟村木界线至老胡沟道路改造项目（冀财预[2024]54号）绩效目标表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39B78406">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CCEE104">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47C97CDA">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70FA5">
            <w:pPr>
              <w:widowControl/>
              <w:autoSpaceDE w:val="0"/>
              <w:autoSpaceDN w:val="0"/>
              <w:spacing w:before="194"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D95224">
            <w:pPr>
              <w:widowControl/>
              <w:autoSpaceDE w:val="0"/>
              <w:autoSpaceDN w:val="0"/>
              <w:spacing w:before="194" w:after="0" w:line="210" w:lineRule="exact"/>
              <w:ind w:left="98" w:right="0" w:firstLine="0"/>
              <w:jc w:val="left"/>
            </w:pPr>
            <w:r>
              <w:rPr>
                <w:rFonts w:ascii="aIUsaVuU+SimSun" w:hAnsi="aIUsaVuU+SimSun" w:eastAsia="aIUsaVuU+SimSun"/>
                <w:color w:val="000000"/>
                <w:sz w:val="21"/>
              </w:rPr>
              <w:t>13032125P000048100045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C4E64">
            <w:pPr>
              <w:widowControl/>
              <w:autoSpaceDE w:val="0"/>
              <w:autoSpaceDN w:val="0"/>
              <w:spacing w:before="194"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08F4489">
            <w:pPr>
              <w:widowControl/>
              <w:autoSpaceDE w:val="0"/>
              <w:autoSpaceDN w:val="0"/>
              <w:spacing w:before="42" w:after="0" w:line="208" w:lineRule="exact"/>
              <w:ind w:left="100" w:right="0" w:firstLine="0"/>
              <w:jc w:val="left"/>
            </w:pPr>
            <w:r>
              <w:rPr>
                <w:rFonts w:ascii="aIUsaVuU+SimSun" w:hAnsi="aIUsaVuU+SimSun" w:eastAsia="aIUsaVuU+SimSun"/>
                <w:color w:val="000000"/>
                <w:sz w:val="21"/>
              </w:rPr>
              <w:t>关于提前下达2025年革命老区转移支付预算的通知-隔河头镇</w:t>
            </w:r>
          </w:p>
          <w:p w14:paraId="0A88EA6C">
            <w:pPr>
              <w:widowControl/>
              <w:autoSpaceDE w:val="0"/>
              <w:autoSpaceDN w:val="0"/>
              <w:spacing w:before="98" w:after="0" w:line="210" w:lineRule="exact"/>
              <w:ind w:left="100" w:right="0" w:firstLine="0"/>
              <w:jc w:val="left"/>
            </w:pPr>
            <w:r>
              <w:rPr>
                <w:rFonts w:ascii="aIUsaVuU+SimSun" w:hAnsi="aIUsaVuU+SimSun" w:eastAsia="aIUsaVuU+SimSun"/>
                <w:color w:val="000000"/>
                <w:sz w:val="21"/>
              </w:rPr>
              <w:t>老沟村木界线至老胡沟道路改造项目（冀财预[2024]54号）</w:t>
            </w:r>
          </w:p>
        </w:tc>
      </w:tr>
      <w:tr w14:paraId="6EFF1ACC">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AD1D9D6">
            <w:pPr>
              <w:widowControl/>
              <w:autoSpaceDE w:val="0"/>
              <w:autoSpaceDN w:val="0"/>
              <w:spacing w:before="110" w:after="0" w:line="208" w:lineRule="exact"/>
              <w:ind w:left="0" w:right="0" w:firstLine="0"/>
              <w:jc w:val="center"/>
            </w:pPr>
            <w:r>
              <w:rPr>
                <w:rFonts w:ascii="aIUsaVuU+SimSun" w:hAnsi="aIUsaVuU+SimSun" w:eastAsia="aIUsaVuU+SimSun"/>
                <w:b/>
                <w:color w:val="000000"/>
                <w:sz w:val="21"/>
              </w:rPr>
              <w:t>预算规模及</w:t>
            </w:r>
          </w:p>
          <w:p w14:paraId="737C7A4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3FFC60">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EB0FD">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235.00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BBAE5">
            <w:pPr>
              <w:widowControl/>
              <w:tabs>
                <w:tab w:val="left" w:pos="1936"/>
              </w:tabs>
              <w:autoSpaceDE w:val="0"/>
              <w:autoSpaceDN w:val="0"/>
              <w:spacing w:before="72" w:after="0" w:line="208"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33EFE">
            <w:pPr>
              <w:widowControl/>
              <w:autoSpaceDE w:val="0"/>
              <w:autoSpaceDN w:val="0"/>
              <w:spacing w:before="72" w:after="0" w:line="208" w:lineRule="exact"/>
              <w:ind w:left="100" w:right="0" w:firstLine="0"/>
              <w:jc w:val="left"/>
            </w:pPr>
            <w:r>
              <w:rPr>
                <w:rFonts w:ascii="aIUsaVuU+SimSun" w:hAnsi="aIUsaVuU+SimSun" w:eastAsia="aIUsaVuU+SimSun"/>
                <w:color w:val="000000"/>
                <w:sz w:val="21"/>
              </w:rPr>
              <w:t>235.00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A157E9">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CC6C0"/>
        </w:tc>
      </w:tr>
      <w:tr w14:paraId="3CB955FE">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ADB6CED"/>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78085689">
            <w:pPr>
              <w:widowControl/>
              <w:autoSpaceDE w:val="0"/>
              <w:autoSpaceDN w:val="0"/>
              <w:spacing w:before="72" w:after="0" w:line="208" w:lineRule="exact"/>
              <w:ind w:left="98" w:right="0" w:firstLine="0"/>
              <w:jc w:val="left"/>
            </w:pPr>
            <w:r>
              <w:rPr>
                <w:rFonts w:ascii="aIUsaVuU+SimSun" w:hAnsi="aIUsaVuU+SimSun" w:eastAsia="aIUsaVuU+SimSun"/>
                <w:color w:val="000000"/>
                <w:sz w:val="21"/>
              </w:rPr>
              <w:t>预算数235万元，其中财政资金235万元。主要用于老沟村修建道路。</w:t>
            </w:r>
          </w:p>
        </w:tc>
      </w:tr>
      <w:tr w14:paraId="227D40CA">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341E76E">
            <w:pPr>
              <w:widowControl/>
              <w:autoSpaceDE w:val="0"/>
              <w:autoSpaceDN w:val="0"/>
              <w:spacing w:before="110" w:after="0" w:line="208" w:lineRule="exact"/>
              <w:ind w:left="0" w:right="0" w:firstLine="0"/>
              <w:jc w:val="center"/>
            </w:pPr>
            <w:r>
              <w:rPr>
                <w:rFonts w:ascii="aIUsaVuU+SimSun" w:hAnsi="aIUsaVuU+SimSun" w:eastAsia="aIUsaVuU+SimSun"/>
                <w:b/>
                <w:color w:val="000000"/>
                <w:sz w:val="21"/>
              </w:rPr>
              <w:t>资金支出计</w:t>
            </w:r>
          </w:p>
          <w:p w14:paraId="7C535D9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59E0FE6">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76911">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FEB76">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FA59C56">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12月底</w:t>
            </w:r>
          </w:p>
        </w:tc>
      </w:tr>
      <w:tr w14:paraId="743016A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D3063AD"/>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6003E2">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7B217">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05E5C">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7D0CB2">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100%</w:t>
            </w:r>
          </w:p>
        </w:tc>
      </w:tr>
      <w:tr w14:paraId="7090AF6C">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398872C4">
            <w:pPr>
              <w:widowControl/>
              <w:autoSpaceDE w:val="0"/>
              <w:autoSpaceDN w:val="0"/>
              <w:spacing w:before="504"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6057837D">
            <w:pPr>
              <w:widowControl/>
              <w:autoSpaceDE w:val="0"/>
              <w:autoSpaceDN w:val="0"/>
              <w:spacing w:before="42" w:after="0" w:line="210" w:lineRule="exact"/>
              <w:ind w:left="98" w:right="0" w:firstLine="0"/>
              <w:jc w:val="left"/>
            </w:pPr>
            <w:r>
              <w:rPr>
                <w:rFonts w:ascii="aIUsaVuU+SimSun" w:hAnsi="aIUsaVuU+SimSun" w:eastAsia="aIUsaVuU+SimSun"/>
                <w:color w:val="000000"/>
                <w:sz w:val="21"/>
              </w:rPr>
              <w:t>1.通过项目有效实施，解决农副产品运输问题.</w:t>
            </w:r>
          </w:p>
          <w:p w14:paraId="4AFD1B8D">
            <w:pPr>
              <w:widowControl/>
              <w:autoSpaceDE w:val="0"/>
              <w:autoSpaceDN w:val="0"/>
              <w:spacing w:before="404" w:after="0" w:line="210" w:lineRule="exact"/>
              <w:ind w:left="98" w:right="0" w:firstLine="0"/>
              <w:jc w:val="left"/>
            </w:pPr>
            <w:r>
              <w:rPr>
                <w:rFonts w:ascii="aIUsaVuU+SimSun" w:hAnsi="aIUsaVuU+SimSun" w:eastAsia="aIUsaVuU+SimSun"/>
                <w:color w:val="000000"/>
                <w:sz w:val="21"/>
              </w:rPr>
              <w:t>2.通过修建道路，改善村民出行环境，保证人民群众生命财产安全。</w:t>
            </w:r>
          </w:p>
        </w:tc>
      </w:tr>
      <w:tr w14:paraId="13D1782C">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23D09C54">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24A35A2D">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2DF54F93">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5458A6C8">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4AE7DB5A">
            <w:pPr>
              <w:widowControl/>
              <w:autoSpaceDE w:val="0"/>
              <w:autoSpaceDN w:val="0"/>
              <w:spacing w:before="212" w:after="0" w:line="210"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52196D7F">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4B4145C9">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CB26E0A">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05F3FB7">
            <w:pPr>
              <w:widowControl/>
              <w:autoSpaceDE w:val="0"/>
              <w:autoSpaceDN w:val="0"/>
              <w:spacing w:before="1772"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034C0">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BA0B1">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修建道路数量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E9F8A2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反映修建道路的数量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6C32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80B41">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1862795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1AAC621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889282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DF538C">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3BCD2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修建道路长度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FE1E0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反映修建道路长度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8B6B9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≤5640米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12C51">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3DBF1E72">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36410B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8A442D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0D8A7">
            <w:pPr>
              <w:widowControl/>
              <w:autoSpaceDE w:val="0"/>
              <w:autoSpaceDN w:val="0"/>
              <w:spacing w:before="194"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48730D">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修建道路的村数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5AA8D7">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反映修建道路涉及的村数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FF552">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1个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A08F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E60D64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50B263E">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39041A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BF5A6">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7857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工程验收合格率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33435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反映工程质量验收合格率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16303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AB88A">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41B3BCB7">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划</w:t>
            </w:r>
          </w:p>
        </w:tc>
      </w:tr>
      <w:tr w14:paraId="3296060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927113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041D5">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7D97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采购材料合格率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CE5021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反映工程材料质量合格率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F48D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7B0A8">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1B9D0C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403DA39">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F884DB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CD842">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7879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工程开工及完成时间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48649E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反映工程按计划开工及完成时间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B8169A">
            <w:pPr>
              <w:widowControl/>
              <w:autoSpaceDE w:val="0"/>
              <w:autoSpaceDN w:val="0"/>
              <w:spacing w:before="44" w:after="0" w:line="208" w:lineRule="exact"/>
              <w:ind w:left="100" w:right="0" w:firstLine="0"/>
              <w:jc w:val="left"/>
            </w:pPr>
            <w:r>
              <w:rPr>
                <w:rFonts w:ascii="aIUsaVuU+SimSun" w:hAnsi="aIUsaVuU+SimSun" w:eastAsia="aIUsaVuU+SimSun"/>
                <w:color w:val="000000"/>
                <w:sz w:val="21"/>
              </w:rPr>
              <w:t>按时完工率达100%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518D9">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3C1C76A6">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划</w:t>
            </w:r>
          </w:p>
        </w:tc>
      </w:tr>
    </w:tbl>
    <w:p w14:paraId="48EFF476">
      <w:pPr>
        <w:widowControl/>
        <w:autoSpaceDE w:val="0"/>
        <w:autoSpaceDN w:val="0"/>
        <w:spacing w:before="200" w:after="0" w:line="266" w:lineRule="exact"/>
        <w:ind w:left="270" w:right="0" w:firstLine="0"/>
        <w:jc w:val="left"/>
      </w:pPr>
      <w:r>
        <w:rPr>
          <w:rFonts w:ascii="GbQHlnFv+TimesNewRomanPSMT" w:hAnsi="GbQHlnFv+TimesNewRomanPSMT" w:eastAsia="GbQHlnFv+TimesNewRomanPSMT"/>
          <w:color w:val="000000"/>
          <w:sz w:val="24"/>
        </w:rPr>
        <w:t>60</w:t>
      </w:r>
    </w:p>
    <w:p w14:paraId="1B107E99">
      <w:pPr>
        <w:sectPr>
          <w:pgSz w:w="16840" w:h="12300"/>
          <w:pgMar w:top="840" w:right="732" w:bottom="360" w:left="750" w:header="720" w:footer="720" w:gutter="0"/>
          <w:cols w:equalWidth="0" w:num="1">
            <w:col w:w="15358"/>
          </w:cols>
          <w:docGrid w:linePitch="360" w:charSpace="0"/>
        </w:sectPr>
      </w:pPr>
    </w:p>
    <w:p w14:paraId="5C43EBA5">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531B0118">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3CD9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A5B0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4EB51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5019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FFF15">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18A202">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6BC2076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5C786562">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A9A2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EEA78">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6E1A7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工程费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ACAA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反应工程总成本控制数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18C5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≤235万元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13267">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4A88857">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937E41E">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336B220">
            <w:pPr>
              <w:widowControl/>
              <w:autoSpaceDE w:val="0"/>
              <w:autoSpaceDN w:val="0"/>
              <w:spacing w:before="512"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6AC83C">
            <w:pPr>
              <w:widowControl/>
              <w:autoSpaceDE w:val="0"/>
              <w:autoSpaceDN w:val="0"/>
              <w:spacing w:before="198"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5DE5D">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解决群众出行问题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4C827">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解决群众出行问题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DEF74A">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≥510人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58FCE8">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539EFD5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4A12389">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4741BFB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0D107">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613C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解决交通问题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C762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解决交通问题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9117D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CDC4F">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104A5300">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0DAA40E4">
        <w:tblPrEx>
          <w:tblCellMar>
            <w:top w:w="0" w:type="dxa"/>
            <w:left w:w="108" w:type="dxa"/>
            <w:bottom w:w="0" w:type="dxa"/>
            <w:right w:w="108" w:type="dxa"/>
          </w:tblCellMar>
        </w:tblPrEx>
        <w:trPr>
          <w:trHeight w:val="124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0DCF8">
            <w:pPr>
              <w:widowControl/>
              <w:autoSpaceDE w:val="0"/>
              <w:autoSpaceDN w:val="0"/>
              <w:spacing w:before="502"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E4A719">
            <w:pPr>
              <w:widowControl/>
              <w:autoSpaceDE w:val="0"/>
              <w:autoSpaceDN w:val="0"/>
              <w:spacing w:before="502"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2F74B7">
            <w:pPr>
              <w:widowControl/>
              <w:autoSpaceDE w:val="0"/>
              <w:autoSpaceDN w:val="0"/>
              <w:spacing w:before="502" w:after="0" w:line="210" w:lineRule="exact"/>
              <w:ind w:left="100" w:right="0" w:firstLine="0"/>
              <w:jc w:val="left"/>
            </w:pPr>
            <w:r>
              <w:rPr>
                <w:rFonts w:ascii="aIUsaVuU+SimSun" w:hAnsi="aIUsaVuU+SimSun" w:eastAsia="aIUsaVuU+SimSun"/>
                <w:color w:val="000000"/>
                <w:sz w:val="21"/>
              </w:rPr>
              <w:t>受益群众满意度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D55AA">
            <w:pPr>
              <w:widowControl/>
              <w:autoSpaceDE w:val="0"/>
              <w:autoSpaceDN w:val="0"/>
              <w:spacing w:before="502" w:after="0" w:line="210" w:lineRule="exact"/>
              <w:ind w:left="100" w:right="0" w:firstLine="0"/>
              <w:jc w:val="left"/>
            </w:pPr>
            <w:r>
              <w:rPr>
                <w:rFonts w:ascii="aIUsaVuU+SimSun" w:hAnsi="aIUsaVuU+SimSun" w:eastAsia="aIUsaVuU+SimSun"/>
                <w:color w:val="000000"/>
                <w:sz w:val="21"/>
              </w:rPr>
              <w:t>反映受益群众对项目工程的满意度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8615A5D">
            <w:pPr>
              <w:widowControl/>
              <w:autoSpaceDE w:val="0"/>
              <w:autoSpaceDN w:val="0"/>
              <w:spacing w:before="502"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808850">
            <w:pPr>
              <w:widowControl/>
              <w:autoSpaceDE w:val="0"/>
              <w:autoSpaceDN w:val="0"/>
              <w:spacing w:before="42" w:after="0" w:line="208" w:lineRule="exact"/>
              <w:ind w:left="0" w:right="0" w:firstLine="0"/>
              <w:jc w:val="center"/>
            </w:pPr>
            <w:r>
              <w:rPr>
                <w:rFonts w:ascii="aIUsaVuU+SimSun" w:hAnsi="aIUsaVuU+SimSun" w:eastAsia="aIUsaVuU+SimSun"/>
                <w:color w:val="000000"/>
                <w:sz w:val="21"/>
              </w:rPr>
              <w:t>按调查结果</w:t>
            </w:r>
          </w:p>
          <w:p w14:paraId="6F3E720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统计确定</w:t>
            </w:r>
          </w:p>
        </w:tc>
      </w:tr>
    </w:tbl>
    <w:p w14:paraId="4D46DB49">
      <w:pPr>
        <w:widowControl/>
        <w:autoSpaceDE w:val="0"/>
        <w:autoSpaceDN w:val="0"/>
        <w:spacing w:before="5772" w:after="0" w:line="266" w:lineRule="exact"/>
        <w:ind w:left="0" w:right="288" w:firstLine="0"/>
        <w:jc w:val="right"/>
      </w:pPr>
      <w:r>
        <w:rPr>
          <w:rFonts w:ascii="GbQHlnFv+TimesNewRomanPSMT" w:hAnsi="GbQHlnFv+TimesNewRomanPSMT" w:eastAsia="GbQHlnFv+TimesNewRomanPSMT"/>
          <w:color w:val="000000"/>
          <w:sz w:val="24"/>
        </w:rPr>
        <w:t>61</w:t>
      </w:r>
    </w:p>
    <w:p w14:paraId="75E9E410">
      <w:pPr>
        <w:sectPr>
          <w:pgSz w:w="16840" w:h="12300"/>
          <w:pgMar w:top="676" w:right="732" w:bottom="360" w:left="750" w:header="720" w:footer="720" w:gutter="0"/>
          <w:cols w:equalWidth="0" w:num="1">
            <w:col w:w="15358"/>
          </w:cols>
          <w:docGrid w:linePitch="360" w:charSpace="0"/>
        </w:sectPr>
      </w:pPr>
    </w:p>
    <w:p w14:paraId="5F113A23">
      <w:pPr>
        <w:widowControl/>
        <w:autoSpaceDE w:val="0"/>
        <w:autoSpaceDN w:val="0"/>
        <w:spacing w:before="622" w:after="0" w:line="220" w:lineRule="exact"/>
        <w:ind w:left="0" w:right="0"/>
      </w:pPr>
    </w:p>
    <w:p w14:paraId="2DC3D0FF">
      <w:pPr>
        <w:widowControl/>
        <w:tabs>
          <w:tab w:val="left" w:pos="830"/>
        </w:tabs>
        <w:autoSpaceDE w:val="0"/>
        <w:autoSpaceDN w:val="0"/>
        <w:spacing w:before="0" w:after="80" w:line="344" w:lineRule="exact"/>
        <w:ind w:left="270" w:right="432" w:firstLine="0"/>
        <w:jc w:val="left"/>
      </w:pPr>
      <w:r>
        <w:tab/>
      </w:r>
      <w:r>
        <w:rPr>
          <w:rFonts w:ascii="aIUsaVuU+SimSun" w:hAnsi="aIUsaVuU+SimSun" w:eastAsia="aIUsaVuU+SimSun"/>
          <w:color w:val="000000"/>
          <w:sz w:val="28"/>
        </w:rPr>
        <w:t>14、关于提前下达2025年中央专项彩票公益金支持地方社会公益事业发展资金预算的通知-青龙县隔河头镇农村道路改造提升工程（冀财综[2024]29号）绩效目标表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6F29A283">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204A8A87">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09D51924">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57880">
            <w:pPr>
              <w:widowControl/>
              <w:autoSpaceDE w:val="0"/>
              <w:autoSpaceDN w:val="0"/>
              <w:spacing w:before="348"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14D4C86">
            <w:pPr>
              <w:widowControl/>
              <w:autoSpaceDE w:val="0"/>
              <w:autoSpaceDN w:val="0"/>
              <w:spacing w:before="348" w:after="0" w:line="210" w:lineRule="exact"/>
              <w:ind w:left="98" w:right="0" w:firstLine="0"/>
              <w:jc w:val="left"/>
            </w:pPr>
            <w:r>
              <w:rPr>
                <w:rFonts w:ascii="aIUsaVuU+SimSun" w:hAnsi="aIUsaVuU+SimSun" w:eastAsia="aIUsaVuU+SimSun"/>
                <w:color w:val="000000"/>
                <w:sz w:val="21"/>
              </w:rPr>
              <w:t>13032125P00004010009R</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62081">
            <w:pPr>
              <w:widowControl/>
              <w:autoSpaceDE w:val="0"/>
              <w:autoSpaceDN w:val="0"/>
              <w:spacing w:before="348"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091BFC10">
            <w:pPr>
              <w:widowControl/>
              <w:autoSpaceDE w:val="0"/>
              <w:autoSpaceDN w:val="0"/>
              <w:spacing w:before="0" w:after="0" w:line="290" w:lineRule="exact"/>
              <w:ind w:left="100" w:right="204" w:firstLine="0"/>
              <w:jc w:val="both"/>
            </w:pPr>
            <w:r>
              <w:rPr>
                <w:rFonts w:ascii="aIUsaVuU+SimSun" w:hAnsi="aIUsaVuU+SimSun" w:eastAsia="aIUsaVuU+SimSun"/>
                <w:color w:val="000000"/>
                <w:sz w:val="21"/>
              </w:rPr>
              <w:t>关于提前下达2025年中央专项彩票公益金支持地方社会公益事业发展资金预算的通知-青龙县隔河头镇农村道路改造提升工程（冀财综[2024]29号）</w:t>
            </w:r>
          </w:p>
        </w:tc>
      </w:tr>
      <w:tr w14:paraId="72CDF14D">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8B55D53">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4BDCCF1E">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A368A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9F91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119.00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DE795">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4CF7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119.00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2695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444E6"/>
        </w:tc>
      </w:tr>
      <w:tr w14:paraId="7B345C57">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3868D2D"/>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31C87D63">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预算数119万元，其中财政资金119万元。主要用于隔河头村、草场村修路工作。</w:t>
            </w:r>
          </w:p>
        </w:tc>
      </w:tr>
      <w:tr w14:paraId="7F7B4C6F">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9FAEC84">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1EDFB5A5">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E27503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9EB0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D6F7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57608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2FA7287D">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6DC0600"/>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94843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2579C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4A84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CC92C92">
            <w:pPr>
              <w:widowControl/>
              <w:autoSpaceDE w:val="0"/>
              <w:autoSpaceDN w:val="0"/>
              <w:spacing w:before="72" w:after="0" w:line="210" w:lineRule="exact"/>
              <w:ind w:left="0" w:right="0" w:firstLine="0"/>
              <w:jc w:val="center"/>
              <w:rPr>
                <w:rFonts w:hint="default" w:eastAsia="宋体"/>
                <w:lang w:val="en-US" w:eastAsia="zh-CN"/>
              </w:rPr>
            </w:pPr>
            <w:r>
              <w:rPr>
                <w:rFonts w:ascii="aIUsaVuU+SimSun" w:hAnsi="aIUsaVuU+SimSun" w:eastAsia="aIUsaVuU+SimSun"/>
                <w:color w:val="000000"/>
                <w:sz w:val="21"/>
              </w:rPr>
              <w:t>1</w:t>
            </w:r>
            <w:r>
              <w:rPr>
                <w:rFonts w:hint="eastAsia" w:ascii="aIUsaVuU+SimSun" w:hAnsi="aIUsaVuU+SimSun" w:eastAsia="宋体"/>
                <w:color w:val="000000"/>
                <w:sz w:val="21"/>
                <w:lang w:val="en-US" w:eastAsia="zh-CN"/>
              </w:rPr>
              <w:t>00%</w:t>
            </w:r>
          </w:p>
        </w:tc>
      </w:tr>
      <w:tr w14:paraId="435C8C2E">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6EC4B121">
            <w:pPr>
              <w:widowControl/>
              <w:autoSpaceDE w:val="0"/>
              <w:autoSpaceDN w:val="0"/>
              <w:spacing w:before="502"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162DAB0B">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1.通过修建道路，改善村民出行环境，保证人民群众生命财产安全。</w:t>
            </w:r>
          </w:p>
          <w:p w14:paraId="61C1F309">
            <w:pPr>
              <w:widowControl/>
              <w:autoSpaceDE w:val="0"/>
              <w:autoSpaceDN w:val="0"/>
              <w:spacing w:before="406" w:after="0" w:line="210" w:lineRule="exact"/>
              <w:ind w:left="98" w:right="0" w:firstLine="0"/>
              <w:jc w:val="left"/>
            </w:pPr>
            <w:r>
              <w:rPr>
                <w:rFonts w:ascii="aIUsaVuU+SimSun" w:hAnsi="aIUsaVuU+SimSun" w:eastAsia="aIUsaVuU+SimSun"/>
                <w:color w:val="000000"/>
                <w:sz w:val="21"/>
              </w:rPr>
              <w:t>2.通过项目有效实施，解决农副产品运输问题.</w:t>
            </w:r>
          </w:p>
        </w:tc>
      </w:tr>
      <w:tr w14:paraId="7D9EDB8E">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3E5A5FF3">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00A2764A">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67F4FA7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F5958B2">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6914EC8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26D0D717">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6C783AA2">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依据</w:t>
            </w:r>
          </w:p>
        </w:tc>
      </w:tr>
      <w:tr w14:paraId="77F09713">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9628509">
            <w:pPr>
              <w:widowControl/>
              <w:autoSpaceDE w:val="0"/>
              <w:autoSpaceDN w:val="0"/>
              <w:spacing w:before="1456"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A36E9">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65AD3">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修建道路数量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086C2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反映修建道路的数量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A614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5条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CF67E0">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3B9B449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46B8879">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863B1A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A3738">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C1F82">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修建道路长度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884F3E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反映修建道路长度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4F83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≤4.07公里</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1238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427F91B">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0C69231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10ECE9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978BE">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12D8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修建道路的村数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C30AE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反映修建道路涉及的村数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E7D25">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EDA1C">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33448D4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47C14A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58616B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28E3E">
            <w:pPr>
              <w:widowControl/>
              <w:autoSpaceDE w:val="0"/>
              <w:autoSpaceDN w:val="0"/>
              <w:spacing w:before="194"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91553">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工程验收合格率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7E517D">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反映工程质量验收合格率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87C1C">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97947">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1A39DCAD">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BD395D7">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D46374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142B78">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3E4C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采购材料合格率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D94B8B">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反映工程材料质量合格率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CB7C5">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B12F63">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4947BD78">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bl>
    <w:p w14:paraId="774E0561">
      <w:pPr>
        <w:widowControl/>
        <w:autoSpaceDE w:val="0"/>
        <w:autoSpaceDN w:val="0"/>
        <w:spacing w:before="522" w:after="0" w:line="266" w:lineRule="exact"/>
        <w:ind w:left="270" w:right="0" w:firstLine="0"/>
        <w:jc w:val="left"/>
      </w:pPr>
      <w:r>
        <w:rPr>
          <w:rFonts w:ascii="GbQHlnFv+TimesNewRomanPSMT" w:hAnsi="GbQHlnFv+TimesNewRomanPSMT" w:eastAsia="GbQHlnFv+TimesNewRomanPSMT"/>
          <w:color w:val="000000"/>
          <w:sz w:val="24"/>
        </w:rPr>
        <w:t>62</w:t>
      </w:r>
    </w:p>
    <w:p w14:paraId="2440CF82">
      <w:pPr>
        <w:sectPr>
          <w:pgSz w:w="16840" w:h="12300"/>
          <w:pgMar w:top="840" w:right="732" w:bottom="360" w:left="750" w:header="720" w:footer="720" w:gutter="0"/>
          <w:cols w:equalWidth="0" w:num="1">
            <w:col w:w="15358"/>
          </w:cols>
          <w:docGrid w:linePitch="360" w:charSpace="0"/>
        </w:sectPr>
      </w:pPr>
    </w:p>
    <w:p w14:paraId="1198F2BC">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1B101BE">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3769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F0DB8">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DE25B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A004B8">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DA8D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35E532">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541FDCD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76C46870">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D0CC5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204E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08AA2">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工程开工及完成时间</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4B20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反映工程按计划开工及完成时间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6C780">
            <w:pPr>
              <w:widowControl/>
              <w:autoSpaceDE w:val="0"/>
              <w:autoSpaceDN w:val="0"/>
              <w:spacing w:before="42" w:after="0" w:line="210" w:lineRule="exact"/>
              <w:ind w:left="100" w:right="0" w:firstLine="0"/>
              <w:jc w:val="left"/>
            </w:pPr>
            <w:r>
              <w:rPr>
                <w:rFonts w:ascii="aIUsaVuU+SimSun" w:hAnsi="aIUsaVuU+SimSun" w:eastAsia="aIUsaVuU+SimSun"/>
                <w:color w:val="000000"/>
                <w:sz w:val="21"/>
              </w:rPr>
              <w:t>按时完工率达100%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1596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E76F04F">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668357AB">
        <w:tblPrEx>
          <w:tblCellMar>
            <w:top w:w="0" w:type="dxa"/>
            <w:left w:w="108" w:type="dxa"/>
            <w:bottom w:w="0" w:type="dxa"/>
            <w:right w:w="108" w:type="dxa"/>
          </w:tblCellMar>
        </w:tblPrEx>
        <w:trPr>
          <w:trHeight w:val="632"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69665B3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D59FE1">
            <w:pPr>
              <w:widowControl/>
              <w:autoSpaceDE w:val="0"/>
              <w:autoSpaceDN w:val="0"/>
              <w:spacing w:before="198"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40F6B5">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工程费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DCA16A">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反应工程总成本控制数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6A72A">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≤119万元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30A49">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353E00C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63D13565">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8D1981B">
            <w:pPr>
              <w:widowControl/>
              <w:autoSpaceDE w:val="0"/>
              <w:autoSpaceDN w:val="0"/>
              <w:spacing w:before="508"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84D34">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227613">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解决群众出行问题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642D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解决群众出行问题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1518C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≥3039人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88664">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62103197">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E7FE9EE">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4EA7D82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1B965">
            <w:pPr>
              <w:widowControl/>
              <w:autoSpaceDE w:val="0"/>
              <w:autoSpaceDN w:val="0"/>
              <w:spacing w:before="196" w:after="0" w:line="208" w:lineRule="exact"/>
              <w:ind w:left="98" w:right="0" w:firstLine="0"/>
              <w:jc w:val="left"/>
            </w:pPr>
            <w:r>
              <w:rPr>
                <w:rFonts w:ascii="aIUsaVuU+SimSun" w:hAnsi="aIUsaVuU+SimSun" w:eastAsia="aIUsaVu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DEFE5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解决交通问题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C9042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解决交通问题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37C14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31A533">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24C4EC8B">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E32A6C6">
        <w:tblPrEx>
          <w:tblCellMar>
            <w:top w:w="0" w:type="dxa"/>
            <w:left w:w="108" w:type="dxa"/>
            <w:bottom w:w="0" w:type="dxa"/>
            <w:right w:w="108" w:type="dxa"/>
          </w:tblCellMar>
        </w:tblPrEx>
        <w:trPr>
          <w:trHeight w:val="1246"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F8C0E4">
            <w:pPr>
              <w:widowControl/>
              <w:autoSpaceDE w:val="0"/>
              <w:autoSpaceDN w:val="0"/>
              <w:spacing w:before="504"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126AF">
            <w:pPr>
              <w:widowControl/>
              <w:autoSpaceDE w:val="0"/>
              <w:autoSpaceDN w:val="0"/>
              <w:spacing w:before="504"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9256E">
            <w:pPr>
              <w:widowControl/>
              <w:autoSpaceDE w:val="0"/>
              <w:autoSpaceDN w:val="0"/>
              <w:spacing w:before="504" w:after="0" w:line="208" w:lineRule="exact"/>
              <w:ind w:left="100" w:right="0" w:firstLine="0"/>
              <w:jc w:val="left"/>
            </w:pPr>
            <w:r>
              <w:rPr>
                <w:rFonts w:ascii="aIUsaVuU+SimSun" w:hAnsi="aIUsaVuU+SimSun" w:eastAsia="aIUsaVuU+SimSun"/>
                <w:color w:val="000000"/>
                <w:sz w:val="21"/>
              </w:rPr>
              <w:t>受益群众满意度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4E20F">
            <w:pPr>
              <w:widowControl/>
              <w:autoSpaceDE w:val="0"/>
              <w:autoSpaceDN w:val="0"/>
              <w:spacing w:before="504" w:after="0" w:line="208" w:lineRule="exact"/>
              <w:ind w:left="100" w:right="0" w:firstLine="0"/>
              <w:jc w:val="left"/>
            </w:pPr>
            <w:r>
              <w:rPr>
                <w:rFonts w:ascii="aIUsaVuU+SimSun" w:hAnsi="aIUsaVuU+SimSun" w:eastAsia="aIUsaVuU+SimSun"/>
                <w:color w:val="000000"/>
                <w:sz w:val="21"/>
              </w:rPr>
              <w:t>反映受益群众对项目工程的满意度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74394">
            <w:pPr>
              <w:widowControl/>
              <w:autoSpaceDE w:val="0"/>
              <w:autoSpaceDN w:val="0"/>
              <w:spacing w:before="504"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ECE2D">
            <w:pPr>
              <w:widowControl/>
              <w:autoSpaceDE w:val="0"/>
              <w:autoSpaceDN w:val="0"/>
              <w:spacing w:before="42" w:after="0" w:line="210" w:lineRule="exact"/>
              <w:ind w:left="0" w:right="0" w:firstLine="0"/>
              <w:jc w:val="center"/>
            </w:pPr>
            <w:r>
              <w:rPr>
                <w:rFonts w:ascii="aIUsaVuU+SimSun" w:hAnsi="aIUsaVuU+SimSun" w:eastAsia="aIUsaVuU+SimSun"/>
                <w:color w:val="000000"/>
                <w:sz w:val="21"/>
              </w:rPr>
              <w:t>按调查结果</w:t>
            </w:r>
          </w:p>
          <w:p w14:paraId="2624BECF">
            <w:pPr>
              <w:widowControl/>
              <w:autoSpaceDE w:val="0"/>
              <w:autoSpaceDN w:val="0"/>
              <w:spacing w:before="98" w:after="0" w:line="210" w:lineRule="exact"/>
              <w:ind w:left="100" w:right="0" w:firstLine="0"/>
              <w:jc w:val="left"/>
            </w:pPr>
            <w:r>
              <w:rPr>
                <w:rFonts w:ascii="aIUsaVuU+SimSun" w:hAnsi="aIUsaVuU+SimSun" w:eastAsia="aIUsaVuU+SimSun"/>
                <w:color w:val="000000"/>
                <w:sz w:val="21"/>
              </w:rPr>
              <w:t>统计确定</w:t>
            </w:r>
          </w:p>
        </w:tc>
      </w:tr>
    </w:tbl>
    <w:p w14:paraId="14C8756D">
      <w:pPr>
        <w:widowControl/>
        <w:autoSpaceDE w:val="0"/>
        <w:autoSpaceDN w:val="0"/>
        <w:spacing w:before="5140" w:after="0" w:line="266" w:lineRule="exact"/>
        <w:ind w:left="0" w:right="288" w:firstLine="0"/>
        <w:jc w:val="right"/>
      </w:pPr>
      <w:r>
        <w:rPr>
          <w:rFonts w:ascii="GbQHlnFv+TimesNewRomanPSMT" w:hAnsi="GbQHlnFv+TimesNewRomanPSMT" w:eastAsia="GbQHlnFv+TimesNewRomanPSMT"/>
          <w:color w:val="000000"/>
          <w:sz w:val="24"/>
        </w:rPr>
        <w:t>63</w:t>
      </w:r>
    </w:p>
    <w:p w14:paraId="2CA8CC5C">
      <w:pPr>
        <w:sectPr>
          <w:pgSz w:w="16840" w:h="12300"/>
          <w:pgMar w:top="676" w:right="732" w:bottom="360" w:left="750" w:header="720" w:footer="720" w:gutter="0"/>
          <w:cols w:equalWidth="0" w:num="1">
            <w:col w:w="15358"/>
          </w:cols>
          <w:docGrid w:linePitch="360" w:charSpace="0"/>
        </w:sectPr>
      </w:pPr>
    </w:p>
    <w:p w14:paraId="72A7A57C">
      <w:pPr>
        <w:widowControl/>
        <w:autoSpaceDE w:val="0"/>
        <w:autoSpaceDN w:val="0"/>
        <w:spacing w:before="622" w:after="0" w:line="220" w:lineRule="exact"/>
        <w:ind w:left="0" w:right="0"/>
      </w:pPr>
    </w:p>
    <w:p w14:paraId="012E0BCE">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15、锅炉改造及清洁能源补贴绩效目标表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2380406E">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7A8781CB">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077B1D5F">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973C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8AA6DAA">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13032125P000116101360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A83B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DA8279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锅炉改造及清洁能源补贴</w:t>
            </w:r>
          </w:p>
        </w:tc>
      </w:tr>
      <w:tr w14:paraId="177CE6C2">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BF3F016">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7BC6C4F8">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2C183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CED568">
            <w:pPr>
              <w:widowControl/>
              <w:autoSpaceDE w:val="0"/>
              <w:autoSpaceDN w:val="0"/>
              <w:spacing w:before="72" w:after="0" w:line="210" w:lineRule="exact"/>
              <w:ind w:left="100" w:right="0" w:firstLine="0"/>
              <w:jc w:val="left"/>
            </w:pPr>
            <w:r>
              <w:rPr>
                <w:rFonts w:ascii="aIUsaVuU+SimSun" w:hAnsi="aIUsaVuU+SimSun" w:eastAsia="aIUsaVuU+SimSun"/>
                <w:color w:val="000000"/>
                <w:sz w:val="21"/>
              </w:rPr>
              <w:t>40.00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0028C">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0E1B5D">
            <w:pPr>
              <w:widowControl/>
              <w:autoSpaceDE w:val="0"/>
              <w:autoSpaceDN w:val="0"/>
              <w:spacing w:before="72" w:after="0" w:line="210" w:lineRule="exact"/>
              <w:ind w:left="100" w:right="0" w:firstLine="0"/>
              <w:jc w:val="left"/>
            </w:pPr>
            <w:r>
              <w:rPr>
                <w:rFonts w:ascii="aIUsaVuU+SimSun" w:hAnsi="aIUsaVuU+SimSun" w:eastAsia="aIUsaVuU+SimSun"/>
                <w:color w:val="000000"/>
                <w:sz w:val="21"/>
              </w:rPr>
              <w:t>40.00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6EAF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401BDC"/>
        </w:tc>
      </w:tr>
      <w:tr w14:paraId="48F35A39">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08F7902"/>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569C2CD1">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预算数40万元，其中财政资金40万元。主要用于取暖。</w:t>
            </w:r>
          </w:p>
        </w:tc>
      </w:tr>
      <w:tr w14:paraId="7CF2ADD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FCBF433">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53243CCB">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0FDFC8">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F184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E5AF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AEE07A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27820FCB">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92D6A3C"/>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6AE6B2A">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01EF46">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5625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66C398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7FED04D4">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0BE85876">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5120ED2B">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1.通过改变取暖方式，加大大气治理力度，提升大气质量</w:t>
            </w:r>
          </w:p>
          <w:p w14:paraId="54DC6A2C">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2.通过支付能源补贴，确保机关正常办公，为机关工作人员和群众提供良好的工作办事环境</w:t>
            </w:r>
          </w:p>
        </w:tc>
      </w:tr>
      <w:tr w14:paraId="3F2429DB">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0431445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483C9D39">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6EE8B22F">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7414B8B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2470572A">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0AA88F00">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1B98604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1C29CC99">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5370120">
            <w:pPr>
              <w:widowControl/>
              <w:autoSpaceDE w:val="0"/>
              <w:autoSpaceDN w:val="0"/>
              <w:spacing w:before="1770"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FCBAF8">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387C5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冬季采暖保障面积</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A35DF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用于冬季采暖的办公场所面积数量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FA69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4000平方米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3387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E236910">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717018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39620B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7AA0D">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A0D2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二氧化硫排放消减率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08B1C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当年实际二氧化硫排放消减率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163A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38628">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67B01DF8">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AB3A05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F79465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0975E">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D0A6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细颗粒物排放消减率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1400A0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当年实际细颗粒物排放消减率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746B4">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≥8%</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AAB99">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B9EB002">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02A6CA6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750F84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DB2681">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F3B4E0">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改造完成及时性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25172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燃煤锅炉改造及清洁能源补贴在采暖期内及时拨付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8CD5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AA32A">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43014BC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E77677D">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F24857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8A35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93E40C">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供暖设施维修支出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A739353">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供暖管道设施维修费用支出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9E3D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B0FC7">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D59EA27">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6697627">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811E0F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141927">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D3275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采暖费用支出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2ADC4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办公场所采购费用支出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940F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74F68">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632E1E0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39AB635E">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B11325C">
            <w:pPr>
              <w:widowControl/>
              <w:autoSpaceDE w:val="0"/>
              <w:autoSpaceDN w:val="0"/>
              <w:spacing w:before="508"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D997D">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A2AF5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全年优良空气天数增长率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502E7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全年空气优良天数同比增长率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D7C42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4412A1">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1534EA8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D304356">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783E9C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EEC0CA">
            <w:pPr>
              <w:widowControl/>
              <w:autoSpaceDE w:val="0"/>
              <w:autoSpaceDN w:val="0"/>
              <w:spacing w:before="194" w:after="0" w:line="208" w:lineRule="exact"/>
              <w:ind w:left="98" w:right="0" w:firstLine="0"/>
              <w:jc w:val="left"/>
            </w:pPr>
            <w:r>
              <w:rPr>
                <w:rFonts w:ascii="aIUsaVuU+SimSun" w:hAnsi="aIUsaVuU+SimSun" w:eastAsia="aIUsaVu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7AC38">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大气环境质量改善</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6A9234">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大气环境质量改善提升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E5226">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≤10%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C0C1A">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2DE54D20">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49704BF4">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64</w:t>
      </w:r>
    </w:p>
    <w:p w14:paraId="3BB4DCA8">
      <w:pPr>
        <w:sectPr>
          <w:pgSz w:w="16840" w:h="12300"/>
          <w:pgMar w:top="840" w:right="732" w:bottom="360" w:left="750" w:header="720" w:footer="720" w:gutter="0"/>
          <w:cols w:equalWidth="0" w:num="1">
            <w:col w:w="15358"/>
          </w:cols>
          <w:docGrid w:linePitch="360" w:charSpace="0"/>
        </w:sectPr>
      </w:pPr>
    </w:p>
    <w:p w14:paraId="093CBC4A">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9CD3039">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8190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13D78">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88447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B2317">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C737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699A93">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48B48F16">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6E33B884">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359B85">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A912DE">
            <w:pPr>
              <w:widowControl/>
              <w:autoSpaceDE w:val="0"/>
              <w:autoSpaceDN w:val="0"/>
              <w:spacing w:before="350"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6FBCE">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公众满意度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E7F0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调查中满意度和较满意的公众人数占全部调查人数的比</w:t>
            </w:r>
          </w:p>
          <w:p w14:paraId="2AF0514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61B40">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16F35">
            <w:pPr>
              <w:widowControl/>
              <w:autoSpaceDE w:val="0"/>
              <w:autoSpaceDN w:val="0"/>
              <w:spacing w:before="42" w:after="0" w:line="210" w:lineRule="exact"/>
              <w:ind w:left="100" w:right="0" w:firstLine="0"/>
              <w:jc w:val="left"/>
            </w:pPr>
            <w:r>
              <w:rPr>
                <w:rFonts w:ascii="aIUsaVuU+SimSun" w:hAnsi="aIUsaVuU+SimSun" w:eastAsia="aIUsaVuU+SimSun"/>
                <w:color w:val="000000"/>
                <w:sz w:val="21"/>
              </w:rPr>
              <w:t>问卷调查</w:t>
            </w:r>
          </w:p>
        </w:tc>
      </w:tr>
    </w:tbl>
    <w:p w14:paraId="0D120FF2">
      <w:pPr>
        <w:widowControl/>
        <w:autoSpaceDE w:val="0"/>
        <w:autoSpaceDN w:val="0"/>
        <w:spacing w:before="7970" w:after="0" w:line="266" w:lineRule="exact"/>
        <w:ind w:left="0" w:right="288" w:firstLine="0"/>
        <w:jc w:val="right"/>
      </w:pPr>
      <w:r>
        <w:rPr>
          <w:rFonts w:ascii="GbQHlnFv+TimesNewRomanPSMT" w:hAnsi="GbQHlnFv+TimesNewRomanPSMT" w:eastAsia="GbQHlnFv+TimesNewRomanPSMT"/>
          <w:color w:val="000000"/>
          <w:sz w:val="24"/>
        </w:rPr>
        <w:t>65</w:t>
      </w:r>
    </w:p>
    <w:p w14:paraId="461656D2">
      <w:pPr>
        <w:sectPr>
          <w:pgSz w:w="16840" w:h="12300"/>
          <w:pgMar w:top="676" w:right="732" w:bottom="360" w:left="750" w:header="720" w:footer="720" w:gutter="0"/>
          <w:cols w:equalWidth="0" w:num="1">
            <w:col w:w="15358"/>
          </w:cols>
          <w:docGrid w:linePitch="360" w:charSpace="0"/>
        </w:sectPr>
      </w:pPr>
    </w:p>
    <w:p w14:paraId="0D0C474D">
      <w:pPr>
        <w:widowControl/>
        <w:autoSpaceDE w:val="0"/>
        <w:autoSpaceDN w:val="0"/>
        <w:spacing w:before="622" w:after="0" w:line="220" w:lineRule="exact"/>
        <w:ind w:left="0" w:right="0"/>
      </w:pPr>
    </w:p>
    <w:p w14:paraId="0ADFF0B2">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16、秦皇岛市财政局下达2024年市级农业发展与综合改革资金-土胡同村肉肘沟入村道路维修项目绩效目标表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6E860AD">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1D8C9B7">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3943B558">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36526">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A3D330">
            <w:pPr>
              <w:widowControl/>
              <w:autoSpaceDE w:val="0"/>
              <w:autoSpaceDN w:val="0"/>
              <w:spacing w:before="196" w:after="0" w:line="208" w:lineRule="exact"/>
              <w:ind w:left="98" w:right="0" w:firstLine="0"/>
              <w:jc w:val="left"/>
            </w:pPr>
            <w:r>
              <w:rPr>
                <w:rFonts w:ascii="aIUsaVuU+SimSun" w:hAnsi="aIUsaVuU+SimSun" w:eastAsia="aIUsaVuU+SimSun"/>
                <w:color w:val="000000"/>
                <w:sz w:val="21"/>
              </w:rPr>
              <w:t>13032124P003311100021</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0325C6">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400C04AE">
            <w:pPr>
              <w:widowControl/>
              <w:autoSpaceDE w:val="0"/>
              <w:autoSpaceDN w:val="0"/>
              <w:spacing w:before="42" w:after="0" w:line="208" w:lineRule="exact"/>
              <w:ind w:left="100" w:right="0" w:firstLine="0"/>
              <w:jc w:val="left"/>
            </w:pPr>
            <w:r>
              <w:rPr>
                <w:rFonts w:ascii="aIUsaVuU+SimSun" w:hAnsi="aIUsaVuU+SimSun" w:eastAsia="aIUsaVuU+SimSun"/>
                <w:color w:val="000000"/>
                <w:sz w:val="21"/>
              </w:rPr>
              <w:t>秦皇岛市财政局下达2024年市级农业发展与综合改革资金-土</w:t>
            </w:r>
          </w:p>
          <w:p w14:paraId="2DEEC22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胡同村肉肘沟入村道路维修项目</w:t>
            </w:r>
          </w:p>
        </w:tc>
      </w:tr>
      <w:tr w14:paraId="7714EB03">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BAAF1AA">
            <w:pPr>
              <w:widowControl/>
              <w:autoSpaceDE w:val="0"/>
              <w:autoSpaceDN w:val="0"/>
              <w:spacing w:before="110" w:after="0" w:line="210" w:lineRule="exact"/>
              <w:ind w:left="0" w:right="0" w:firstLine="0"/>
              <w:jc w:val="center"/>
            </w:pPr>
            <w:r>
              <w:rPr>
                <w:rFonts w:ascii="aIUsaVuU+SimSun" w:hAnsi="aIUsaVuU+SimSun" w:eastAsia="aIUsaVuU+SimSun"/>
                <w:b/>
                <w:color w:val="000000"/>
                <w:sz w:val="21"/>
              </w:rPr>
              <w:t>预算规模及</w:t>
            </w:r>
          </w:p>
          <w:p w14:paraId="7BC963C4">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07FEB">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EE487">
            <w:pPr>
              <w:widowControl/>
              <w:autoSpaceDE w:val="0"/>
              <w:autoSpaceDN w:val="0"/>
              <w:spacing w:before="72" w:after="0" w:line="208" w:lineRule="exact"/>
              <w:ind w:left="100" w:right="0" w:firstLine="0"/>
              <w:jc w:val="left"/>
            </w:pPr>
            <w:r>
              <w:rPr>
                <w:rFonts w:ascii="aIUsaVuU+SimSun" w:hAnsi="aIUsaVuU+SimSun" w:eastAsia="aIUsaVuU+SimSun"/>
                <w:color w:val="000000"/>
                <w:sz w:val="21"/>
              </w:rPr>
              <w:t>5.00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F729C">
            <w:pPr>
              <w:widowControl/>
              <w:tabs>
                <w:tab w:val="left" w:pos="1936"/>
              </w:tabs>
              <w:autoSpaceDE w:val="0"/>
              <w:autoSpaceDN w:val="0"/>
              <w:spacing w:before="72" w:after="0" w:line="208"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EB120A">
            <w:pPr>
              <w:widowControl/>
              <w:autoSpaceDE w:val="0"/>
              <w:autoSpaceDN w:val="0"/>
              <w:spacing w:before="72" w:after="0" w:line="208" w:lineRule="exact"/>
              <w:ind w:left="100" w:right="0" w:firstLine="0"/>
              <w:jc w:val="left"/>
            </w:pPr>
            <w:r>
              <w:rPr>
                <w:rFonts w:ascii="aIUsaVuU+SimSun" w:hAnsi="aIUsaVuU+SimSun" w:eastAsia="aIUsaVuU+SimSun"/>
                <w:color w:val="000000"/>
                <w:sz w:val="21"/>
              </w:rPr>
              <w:t>5.00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EF8BBF">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ED936E"/>
        </w:tc>
      </w:tr>
      <w:tr w14:paraId="3C217B18">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F56F32B"/>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49F80A39">
            <w:pPr>
              <w:widowControl/>
              <w:autoSpaceDE w:val="0"/>
              <w:autoSpaceDN w:val="0"/>
              <w:spacing w:before="72" w:after="0" w:line="208" w:lineRule="exact"/>
              <w:ind w:left="98" w:right="0" w:firstLine="0"/>
              <w:jc w:val="left"/>
            </w:pPr>
            <w:r>
              <w:rPr>
                <w:rFonts w:ascii="aIUsaVuU+SimSun" w:hAnsi="aIUsaVuU+SimSun" w:eastAsia="aIUsaVuU+SimSun"/>
                <w:color w:val="000000"/>
                <w:sz w:val="21"/>
              </w:rPr>
              <w:t>预算数5万元，其中财政资金5万元。主要用于土胡同村肉肘沟入村道路维修项目。</w:t>
            </w:r>
          </w:p>
        </w:tc>
      </w:tr>
      <w:tr w14:paraId="449B9187">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4EEA7D7">
            <w:pPr>
              <w:widowControl/>
              <w:autoSpaceDE w:val="0"/>
              <w:autoSpaceDN w:val="0"/>
              <w:spacing w:before="110" w:after="0" w:line="210" w:lineRule="exact"/>
              <w:ind w:left="0" w:right="0" w:firstLine="0"/>
              <w:jc w:val="center"/>
            </w:pPr>
            <w:r>
              <w:rPr>
                <w:rFonts w:ascii="aIUsaVuU+SimSun" w:hAnsi="aIUsaVuU+SimSun" w:eastAsia="aIUsaVuU+SimSun"/>
                <w:b/>
                <w:color w:val="000000"/>
                <w:sz w:val="21"/>
              </w:rPr>
              <w:t>资金支出计</w:t>
            </w:r>
          </w:p>
          <w:p w14:paraId="35A02B4E">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06A96E4">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78F97">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F259D">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77C009B">
            <w:pPr>
              <w:widowControl/>
              <w:autoSpaceDE w:val="0"/>
              <w:autoSpaceDN w:val="0"/>
              <w:spacing w:before="72" w:after="0" w:line="208" w:lineRule="exact"/>
              <w:ind w:left="0" w:right="0" w:firstLine="0"/>
              <w:jc w:val="center"/>
            </w:pPr>
            <w:r>
              <w:rPr>
                <w:rFonts w:ascii="aIUsaVuU+SimSun" w:hAnsi="aIUsaVuU+SimSun" w:eastAsia="aIUsaVuU+SimSun"/>
                <w:b/>
                <w:color w:val="000000"/>
                <w:sz w:val="21"/>
              </w:rPr>
              <w:t>12月底</w:t>
            </w:r>
          </w:p>
        </w:tc>
      </w:tr>
      <w:tr w14:paraId="2E116DE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2067CCE"/>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BAB980">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6A2CB">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6230F">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33F394A">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100%</w:t>
            </w:r>
          </w:p>
        </w:tc>
      </w:tr>
      <w:tr w14:paraId="5700ECCF">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4092C35E">
            <w:pPr>
              <w:widowControl/>
              <w:autoSpaceDE w:val="0"/>
              <w:autoSpaceDN w:val="0"/>
              <w:spacing w:before="194" w:after="0" w:line="210"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38886AC1">
            <w:pPr>
              <w:widowControl/>
              <w:autoSpaceDE w:val="0"/>
              <w:autoSpaceDN w:val="0"/>
              <w:spacing w:before="42" w:after="0" w:line="210" w:lineRule="exact"/>
              <w:ind w:left="98" w:right="0" w:firstLine="0"/>
              <w:jc w:val="left"/>
            </w:pPr>
            <w:r>
              <w:rPr>
                <w:rFonts w:ascii="aIUsaVuU+SimSun" w:hAnsi="aIUsaVuU+SimSun" w:eastAsia="aIUsaVuU+SimSun"/>
                <w:color w:val="000000"/>
                <w:sz w:val="21"/>
              </w:rPr>
              <w:t>1.通过维修道路，改善村民出行环境，保证人民财产安全。</w:t>
            </w:r>
          </w:p>
          <w:p w14:paraId="7F544BD8">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2.通过维修村里道路，解决农副产品运输问题。</w:t>
            </w:r>
          </w:p>
        </w:tc>
      </w:tr>
      <w:tr w14:paraId="1A8FA4C3">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55374366">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643AE1D7">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27754B3D">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9118750">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5EA77845">
            <w:pPr>
              <w:widowControl/>
              <w:autoSpaceDE w:val="0"/>
              <w:autoSpaceDN w:val="0"/>
              <w:spacing w:before="210" w:after="0" w:line="210"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24CFD18A">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472DE04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52CB5571">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BDD8295">
            <w:pPr>
              <w:widowControl/>
              <w:autoSpaceDE w:val="0"/>
              <w:autoSpaceDN w:val="0"/>
              <w:spacing w:before="2086"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A4D8C">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97F71">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维修道路数量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8D43B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反应修建道路的数量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2A48C">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76587">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年度计划工</w:t>
            </w:r>
          </w:p>
          <w:p w14:paraId="72252F12">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w:t>
            </w:r>
          </w:p>
        </w:tc>
      </w:tr>
      <w:tr w14:paraId="45B60EC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2D6C77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F87EF1">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280A7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维修道路长度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3F4B3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反应修建道路的长度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5F63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≥280米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157F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年度计划工</w:t>
            </w:r>
          </w:p>
          <w:p w14:paraId="77EDD4BA">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w:t>
            </w:r>
          </w:p>
        </w:tc>
      </w:tr>
      <w:tr w14:paraId="3E3EA58D">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5ADD1B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13175E">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39154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维修道路宽度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292C70">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反应修建道路的宽度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E35F3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3.5米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268DD">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年度计划工</w:t>
            </w:r>
          </w:p>
          <w:p w14:paraId="6BCB1D8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w:t>
            </w:r>
          </w:p>
        </w:tc>
      </w:tr>
      <w:tr w14:paraId="02BF3F2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B1D04B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D0E6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15816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工程验收合格率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090C9E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反应工程质量验收合格率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AA00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62BC4">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年度计划工</w:t>
            </w:r>
          </w:p>
          <w:p w14:paraId="7283299D">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w:t>
            </w:r>
          </w:p>
        </w:tc>
      </w:tr>
      <w:tr w14:paraId="5AF43FEF">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DCE433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812D73">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114351">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采购材料合格率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561A979">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反应工程材料验收合格率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C4A8E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D99E1">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年度计划工</w:t>
            </w:r>
          </w:p>
          <w:p w14:paraId="201D40B7">
            <w:pPr>
              <w:widowControl/>
              <w:autoSpaceDE w:val="0"/>
              <w:autoSpaceDN w:val="0"/>
              <w:spacing w:before="98" w:after="0" w:line="208" w:lineRule="exact"/>
              <w:ind w:left="100" w:right="0" w:firstLine="0"/>
              <w:jc w:val="left"/>
            </w:pPr>
            <w:r>
              <w:rPr>
                <w:rFonts w:ascii="aIUsaVuU+SimSun" w:hAnsi="aIUsaVuU+SimSun" w:eastAsia="aIUsaVuU+SimSun"/>
                <w:color w:val="000000"/>
                <w:sz w:val="21"/>
              </w:rPr>
              <w:t>作</w:t>
            </w:r>
          </w:p>
        </w:tc>
      </w:tr>
      <w:tr w14:paraId="1FD2B86E">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0A1B53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EABB4D">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91A99">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工程开工及完成时间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476B6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反应工程按计划开工及完成时间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C196C5">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按时完工率达到100％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1752B7">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年度计划工</w:t>
            </w:r>
          </w:p>
          <w:p w14:paraId="5909F178">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w:t>
            </w:r>
          </w:p>
        </w:tc>
      </w:tr>
      <w:tr w14:paraId="7739FFE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E9BA40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F7744">
            <w:pPr>
              <w:widowControl/>
              <w:autoSpaceDE w:val="0"/>
              <w:autoSpaceDN w:val="0"/>
              <w:spacing w:before="194"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4A526E">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工程费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A2904E">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反应工程总成本控制数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C5AB7">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03F78">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年度计划工</w:t>
            </w:r>
          </w:p>
          <w:p w14:paraId="1BFADF46">
            <w:pPr>
              <w:widowControl/>
              <w:autoSpaceDE w:val="0"/>
              <w:autoSpaceDN w:val="0"/>
              <w:spacing w:before="98" w:after="0" w:line="208" w:lineRule="exact"/>
              <w:ind w:left="100" w:right="0" w:firstLine="0"/>
              <w:jc w:val="left"/>
            </w:pPr>
            <w:r>
              <w:rPr>
                <w:rFonts w:ascii="aIUsaVuU+SimSun" w:hAnsi="aIUsaVuU+SimSun" w:eastAsia="aIUsaVuU+SimSun"/>
                <w:color w:val="000000"/>
                <w:sz w:val="21"/>
              </w:rPr>
              <w:t>作</w:t>
            </w:r>
          </w:p>
        </w:tc>
      </w:tr>
      <w:tr w14:paraId="3FFD799F">
        <w:tblPrEx>
          <w:tblCellMar>
            <w:top w:w="0" w:type="dxa"/>
            <w:left w:w="108" w:type="dxa"/>
            <w:bottom w:w="0" w:type="dxa"/>
            <w:right w:w="108" w:type="dxa"/>
          </w:tblCellMar>
        </w:tblPrEx>
        <w:trPr>
          <w:trHeight w:val="41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AEC120">
            <w:pPr>
              <w:widowControl/>
              <w:autoSpaceDE w:val="0"/>
              <w:autoSpaceDN w:val="0"/>
              <w:spacing w:before="86"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C302BF">
            <w:pPr>
              <w:widowControl/>
              <w:autoSpaceDE w:val="0"/>
              <w:autoSpaceDN w:val="0"/>
              <w:spacing w:before="86"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D82F81">
            <w:pPr>
              <w:widowControl/>
              <w:autoSpaceDE w:val="0"/>
              <w:autoSpaceDN w:val="0"/>
              <w:spacing w:before="86" w:after="0" w:line="210" w:lineRule="exact"/>
              <w:ind w:left="100" w:right="0" w:firstLine="0"/>
              <w:jc w:val="left"/>
            </w:pPr>
            <w:r>
              <w:rPr>
                <w:rFonts w:ascii="aIUsaVuU+SimSun" w:hAnsi="aIUsaVuU+SimSun" w:eastAsia="aIUsaVuU+SimSun"/>
                <w:color w:val="000000"/>
                <w:sz w:val="21"/>
              </w:rPr>
              <w:t>解决群众出行问题</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9474D0">
            <w:pPr>
              <w:widowControl/>
              <w:autoSpaceDE w:val="0"/>
              <w:autoSpaceDN w:val="0"/>
              <w:spacing w:before="86" w:after="0" w:line="210" w:lineRule="exact"/>
              <w:ind w:left="100" w:right="0" w:firstLine="0"/>
              <w:jc w:val="left"/>
            </w:pPr>
            <w:r>
              <w:rPr>
                <w:rFonts w:ascii="aIUsaVuU+SimSun" w:hAnsi="aIUsaVuU+SimSun" w:eastAsia="aIUsaVuU+SimSun"/>
                <w:color w:val="000000"/>
                <w:sz w:val="21"/>
              </w:rPr>
              <w:t>反应道路修建解决出行人口数量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2C7FF">
            <w:pPr>
              <w:widowControl/>
              <w:autoSpaceDE w:val="0"/>
              <w:autoSpaceDN w:val="0"/>
              <w:spacing w:before="86" w:after="0" w:line="210" w:lineRule="exact"/>
              <w:ind w:left="100" w:right="0" w:firstLine="0"/>
              <w:jc w:val="left"/>
            </w:pPr>
            <w:r>
              <w:rPr>
                <w:rFonts w:ascii="aIUsaVuU+SimSun" w:hAnsi="aIUsaVuU+SimSun" w:eastAsia="aIUsaVuU+SimSun"/>
                <w:color w:val="000000"/>
                <w:sz w:val="21"/>
              </w:rPr>
              <w:t>≥1945人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2EE3A">
            <w:pPr>
              <w:widowControl/>
              <w:autoSpaceDE w:val="0"/>
              <w:autoSpaceDN w:val="0"/>
              <w:spacing w:before="86" w:after="0" w:line="210" w:lineRule="exact"/>
              <w:ind w:left="0" w:right="0" w:firstLine="0"/>
              <w:jc w:val="center"/>
            </w:pPr>
            <w:r>
              <w:rPr>
                <w:rFonts w:ascii="aIUsaVuU+SimSun" w:hAnsi="aIUsaVuU+SimSun" w:eastAsia="aIUsaVuU+SimSun"/>
                <w:color w:val="000000"/>
                <w:sz w:val="21"/>
              </w:rPr>
              <w:t>年度计划工</w:t>
            </w:r>
          </w:p>
        </w:tc>
      </w:tr>
    </w:tbl>
    <w:p w14:paraId="0794E5B2">
      <w:pPr>
        <w:widowControl/>
        <w:autoSpaceDE w:val="0"/>
        <w:autoSpaceDN w:val="0"/>
        <w:spacing w:before="178" w:after="0" w:line="266" w:lineRule="exact"/>
        <w:ind w:left="270" w:right="0" w:firstLine="0"/>
        <w:jc w:val="left"/>
      </w:pPr>
      <w:r>
        <w:rPr>
          <w:rFonts w:ascii="GbQHlnFv+TimesNewRomanPSMT" w:hAnsi="GbQHlnFv+TimesNewRomanPSMT" w:eastAsia="GbQHlnFv+TimesNewRomanPSMT"/>
          <w:color w:val="000000"/>
          <w:sz w:val="24"/>
        </w:rPr>
        <w:t>66</w:t>
      </w:r>
    </w:p>
    <w:p w14:paraId="3F9B8534">
      <w:pPr>
        <w:sectPr>
          <w:pgSz w:w="16840" w:h="12300"/>
          <w:pgMar w:top="840" w:right="732" w:bottom="360" w:left="750" w:header="720" w:footer="720" w:gutter="0"/>
          <w:cols w:equalWidth="0" w:num="1">
            <w:col w:w="15358"/>
          </w:cols>
          <w:docGrid w:linePitch="360" w:charSpace="0"/>
        </w:sectPr>
      </w:pPr>
    </w:p>
    <w:p w14:paraId="76E47A31">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83AC54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D5B31">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CF83B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9C6F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4A94F7">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4DDCE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246F0">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3B82B28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6B2C5589">
        <w:tblPrEx>
          <w:tblCellMar>
            <w:top w:w="0" w:type="dxa"/>
            <w:left w:w="108" w:type="dxa"/>
            <w:bottom w:w="0" w:type="dxa"/>
            <w:right w:w="108" w:type="dxa"/>
          </w:tblCellMar>
        </w:tblPrEx>
        <w:trPr>
          <w:trHeight w:val="41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B33535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23D8E"/>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1CB08"/>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25234"/>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A36751"/>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BD288">
            <w:pPr>
              <w:widowControl/>
              <w:autoSpaceDE w:val="0"/>
              <w:autoSpaceDN w:val="0"/>
              <w:spacing w:before="42" w:after="0" w:line="210" w:lineRule="exact"/>
              <w:ind w:left="100" w:right="0" w:firstLine="0"/>
              <w:jc w:val="left"/>
            </w:pPr>
            <w:r>
              <w:rPr>
                <w:rFonts w:ascii="aIUsaVuU+SimSun" w:hAnsi="aIUsaVuU+SimSun" w:eastAsia="aIUsaVuU+SimSun"/>
                <w:color w:val="000000"/>
                <w:sz w:val="21"/>
              </w:rPr>
              <w:t>作</w:t>
            </w:r>
          </w:p>
        </w:tc>
      </w:tr>
      <w:tr w14:paraId="49C922F8">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57F0697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CCAD8">
            <w:pPr>
              <w:widowControl/>
              <w:autoSpaceDE w:val="0"/>
              <w:autoSpaceDN w:val="0"/>
              <w:spacing w:before="196" w:after="0" w:line="210" w:lineRule="exact"/>
              <w:ind w:left="98" w:right="0" w:firstLine="0"/>
              <w:jc w:val="left"/>
            </w:pPr>
            <w:r>
              <w:rPr>
                <w:rFonts w:ascii="aIUsaVuU+SimSun" w:hAnsi="aIUsaVuU+SimSun" w:eastAsia="aIUsaVu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9CC3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成果应用效果</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CC41C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成果应用效果</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DB4870">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3605AF">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年度计划工</w:t>
            </w:r>
          </w:p>
          <w:p w14:paraId="3F4CF697">
            <w:pPr>
              <w:widowControl/>
              <w:autoSpaceDE w:val="0"/>
              <w:autoSpaceDN w:val="0"/>
              <w:spacing w:before="98" w:after="0" w:line="210" w:lineRule="exact"/>
              <w:ind w:left="100" w:right="0" w:firstLine="0"/>
              <w:jc w:val="left"/>
            </w:pPr>
            <w:r>
              <w:rPr>
                <w:rFonts w:ascii="aIUsaVuU+SimSun" w:hAnsi="aIUsaVuU+SimSun" w:eastAsia="aIUsaVuU+SimSun"/>
                <w:color w:val="000000"/>
                <w:sz w:val="21"/>
              </w:rPr>
              <w:t>作</w:t>
            </w:r>
          </w:p>
        </w:tc>
      </w:tr>
      <w:tr w14:paraId="3341AEF5">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B07F3">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CC2BFC">
            <w:pPr>
              <w:widowControl/>
              <w:autoSpaceDE w:val="0"/>
              <w:autoSpaceDN w:val="0"/>
              <w:spacing w:before="350"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65DD0A">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7D232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问卷调查中，满意和较满意的救助对象数量占调研对象</w:t>
            </w:r>
          </w:p>
          <w:p w14:paraId="57AFA892">
            <w:pPr>
              <w:widowControl/>
              <w:autoSpaceDE w:val="0"/>
              <w:autoSpaceDN w:val="0"/>
              <w:spacing w:before="98" w:after="0" w:line="210" w:lineRule="exact"/>
              <w:ind w:left="100" w:right="0" w:firstLine="0"/>
              <w:jc w:val="left"/>
            </w:pPr>
            <w:r>
              <w:rPr>
                <w:rFonts w:ascii="aIUsaVuU+SimSun" w:hAnsi="aIUsaVuU+SimSun" w:eastAsia="aIUsaVuU+SimSun"/>
                <w:color w:val="000000"/>
                <w:sz w:val="21"/>
              </w:rPr>
              <w:t>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CE939B">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391426">
            <w:pPr>
              <w:widowControl/>
              <w:autoSpaceDE w:val="0"/>
              <w:autoSpaceDN w:val="0"/>
              <w:spacing w:before="42" w:after="0" w:line="210" w:lineRule="exact"/>
              <w:ind w:left="100" w:right="0" w:firstLine="0"/>
              <w:jc w:val="left"/>
            </w:pPr>
            <w:r>
              <w:rPr>
                <w:rFonts w:ascii="aIUsaVuU+SimSun" w:hAnsi="aIUsaVuU+SimSun" w:eastAsia="aIUsaVuU+SimSun"/>
                <w:color w:val="000000"/>
                <w:sz w:val="21"/>
              </w:rPr>
              <w:t>调查问卷</w:t>
            </w:r>
          </w:p>
        </w:tc>
      </w:tr>
    </w:tbl>
    <w:p w14:paraId="08E70D6F">
      <w:pPr>
        <w:widowControl/>
        <w:autoSpaceDE w:val="0"/>
        <w:autoSpaceDN w:val="0"/>
        <w:spacing w:before="6928" w:after="0" w:line="266" w:lineRule="exact"/>
        <w:ind w:left="0" w:right="288" w:firstLine="0"/>
        <w:jc w:val="right"/>
      </w:pPr>
      <w:r>
        <w:rPr>
          <w:rFonts w:ascii="GbQHlnFv+TimesNewRomanPSMT" w:hAnsi="GbQHlnFv+TimesNewRomanPSMT" w:eastAsia="GbQHlnFv+TimesNewRomanPSMT"/>
          <w:color w:val="000000"/>
          <w:sz w:val="24"/>
        </w:rPr>
        <w:t>67</w:t>
      </w:r>
    </w:p>
    <w:p w14:paraId="58703317">
      <w:pPr>
        <w:sectPr>
          <w:pgSz w:w="16840" w:h="12300"/>
          <w:pgMar w:top="676" w:right="732" w:bottom="360" w:left="750" w:header="720" w:footer="720" w:gutter="0"/>
          <w:cols w:equalWidth="0" w:num="1">
            <w:col w:w="15358"/>
          </w:cols>
          <w:docGrid w:linePitch="360" w:charSpace="0"/>
        </w:sectPr>
      </w:pPr>
    </w:p>
    <w:p w14:paraId="337D00D9">
      <w:pPr>
        <w:widowControl/>
        <w:autoSpaceDE w:val="0"/>
        <w:autoSpaceDN w:val="0"/>
        <w:spacing w:before="622" w:after="0" w:line="220" w:lineRule="exact"/>
        <w:ind w:left="0" w:right="0"/>
      </w:pPr>
    </w:p>
    <w:p w14:paraId="1C5667BF">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17、燃煤锅炉改造及清洁能源补贴绩效目标表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8CB7D6A">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2C718179">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20FD2DA0">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FC602">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FB3454C">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13032123P00329510016M</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295C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5FFDBD4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燃煤锅炉改造及清洁能源补贴</w:t>
            </w:r>
          </w:p>
        </w:tc>
      </w:tr>
      <w:tr w14:paraId="2A580A8F">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A4D3A5">
            <w:pPr>
              <w:widowControl/>
              <w:autoSpaceDE w:val="0"/>
              <w:autoSpaceDN w:val="0"/>
              <w:spacing w:before="388" w:after="0" w:line="208" w:lineRule="exact"/>
              <w:ind w:left="0" w:right="0" w:firstLine="0"/>
              <w:jc w:val="center"/>
            </w:pPr>
            <w:r>
              <w:rPr>
                <w:rFonts w:ascii="aIUsaVuU+SimSun" w:hAnsi="aIUsaVuU+SimSun" w:eastAsia="aIUsaVuU+SimSun"/>
                <w:b/>
                <w:color w:val="000000"/>
                <w:sz w:val="21"/>
              </w:rPr>
              <w:t>预算规模及</w:t>
            </w:r>
          </w:p>
          <w:p w14:paraId="137153D6">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27CD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6CC7D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28.72</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3D508E">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65C3E0">
            <w:pPr>
              <w:widowControl/>
              <w:autoSpaceDE w:val="0"/>
              <w:autoSpaceDN w:val="0"/>
              <w:spacing w:before="72" w:after="0" w:line="210" w:lineRule="exact"/>
              <w:ind w:left="100" w:right="0" w:firstLine="0"/>
              <w:jc w:val="left"/>
            </w:pPr>
            <w:r>
              <w:rPr>
                <w:rFonts w:ascii="aIUsaVuU+SimSun" w:hAnsi="aIUsaVuU+SimSun" w:eastAsia="aIUsaVuU+SimSun"/>
                <w:color w:val="000000"/>
                <w:sz w:val="21"/>
              </w:rPr>
              <w:t>28.72</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9FBC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3EC2F"/>
        </w:tc>
      </w:tr>
      <w:tr w14:paraId="1F459C4D">
        <w:tblPrEx>
          <w:tblCellMar>
            <w:top w:w="0" w:type="dxa"/>
            <w:left w:w="108" w:type="dxa"/>
            <w:bottom w:w="0" w:type="dxa"/>
            <w:right w:w="108" w:type="dxa"/>
          </w:tblCellMar>
        </w:tblPrEx>
        <w:trPr>
          <w:trHeight w:val="93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7B07F42"/>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AA7C3DC">
            <w:pPr>
              <w:widowControl/>
              <w:autoSpaceDE w:val="0"/>
              <w:autoSpaceDN w:val="0"/>
              <w:spacing w:before="42" w:after="0" w:line="208" w:lineRule="exact"/>
              <w:ind w:left="98" w:right="0" w:firstLine="0"/>
              <w:jc w:val="left"/>
            </w:pPr>
            <w:r>
              <w:rPr>
                <w:rFonts w:ascii="aIUsaVuU+SimSun" w:hAnsi="aIUsaVuU+SimSun" w:eastAsia="aIUsaVuU+SimSun"/>
                <w:color w:val="000000"/>
                <w:sz w:val="21"/>
              </w:rPr>
              <w:t>预算安排28.723509万元，其中财政拨款28.723509万元，主要用于通过改变取暖方式，加大大气治理力度，提升大气质量</w:t>
            </w:r>
          </w:p>
        </w:tc>
      </w:tr>
      <w:tr w14:paraId="14FE83AF">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3D269FB">
            <w:pPr>
              <w:widowControl/>
              <w:autoSpaceDE w:val="0"/>
              <w:autoSpaceDN w:val="0"/>
              <w:spacing w:before="110" w:after="0" w:line="208" w:lineRule="exact"/>
              <w:ind w:left="0" w:right="0" w:firstLine="0"/>
              <w:jc w:val="center"/>
            </w:pPr>
            <w:r>
              <w:rPr>
                <w:rFonts w:ascii="aIUsaVuU+SimSun" w:hAnsi="aIUsaVuU+SimSun" w:eastAsia="aIUsaVuU+SimSun"/>
                <w:b/>
                <w:color w:val="000000"/>
                <w:sz w:val="21"/>
              </w:rPr>
              <w:t>资金支出计</w:t>
            </w:r>
          </w:p>
          <w:p w14:paraId="494C5F7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249763">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ED5F2">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71BB5">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C830E93">
            <w:pPr>
              <w:widowControl/>
              <w:autoSpaceDE w:val="0"/>
              <w:autoSpaceDN w:val="0"/>
              <w:spacing w:before="74" w:after="0" w:line="208" w:lineRule="exact"/>
              <w:ind w:left="0" w:right="0" w:firstLine="0"/>
              <w:jc w:val="center"/>
            </w:pPr>
            <w:r>
              <w:rPr>
                <w:rFonts w:ascii="aIUsaVuU+SimSun" w:hAnsi="aIUsaVuU+SimSun" w:eastAsia="aIUsaVuU+SimSun"/>
                <w:b/>
                <w:color w:val="000000"/>
                <w:sz w:val="21"/>
              </w:rPr>
              <w:t>12月底</w:t>
            </w:r>
          </w:p>
        </w:tc>
      </w:tr>
      <w:tr w14:paraId="2F5D8C10">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E88A5BA"/>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5F2EA87">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25%</w:t>
            </w:r>
          </w:p>
          <w:p w14:paraId="4FC903DC">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EA5149">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9254F">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D80471">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100%</w:t>
            </w:r>
          </w:p>
        </w:tc>
      </w:tr>
      <w:tr w14:paraId="1624E819">
        <w:tblPrEx>
          <w:tblCellMar>
            <w:top w:w="0" w:type="dxa"/>
            <w:left w:w="108" w:type="dxa"/>
            <w:bottom w:w="0" w:type="dxa"/>
            <w:right w:w="108" w:type="dxa"/>
          </w:tblCellMar>
        </w:tblPrEx>
        <w:trPr>
          <w:trHeight w:val="639" w:hRule="exact"/>
        </w:trPr>
        <w:tc>
          <w:tcPr>
            <w:tcW w:w="1278" w:type="dxa"/>
            <w:tcBorders>
              <w:top w:val="single" w:color="000000" w:sz="4" w:space="0"/>
              <w:left w:val="single" w:color="000000" w:sz="4" w:space="0"/>
              <w:right w:val="single" w:color="000000" w:sz="4" w:space="0"/>
            </w:tcBorders>
            <w:tcMar>
              <w:left w:w="0" w:type="dxa"/>
              <w:right w:w="0" w:type="dxa"/>
            </w:tcMar>
          </w:tcPr>
          <w:p w14:paraId="78BEC358">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2C51B8FB">
            <w:pPr>
              <w:widowControl/>
              <w:autoSpaceDE w:val="0"/>
              <w:autoSpaceDN w:val="0"/>
              <w:spacing w:before="42" w:after="0" w:line="210" w:lineRule="exact"/>
              <w:ind w:left="98" w:right="0" w:firstLine="0"/>
              <w:jc w:val="left"/>
            </w:pPr>
            <w:r>
              <w:rPr>
                <w:rFonts w:ascii="aIUsaVuU+SimSun" w:hAnsi="aIUsaVuU+SimSun" w:eastAsia="aIUsaVuU+SimSun"/>
                <w:color w:val="000000"/>
                <w:sz w:val="21"/>
              </w:rPr>
              <w:t>1.通过支付能源补贴，确保机关正常办公，为机关工作人员和群众提供良好的工作办事环境</w:t>
            </w:r>
          </w:p>
          <w:p w14:paraId="4ED16042">
            <w:pPr>
              <w:widowControl/>
              <w:autoSpaceDE w:val="0"/>
              <w:autoSpaceDN w:val="0"/>
              <w:spacing w:before="98" w:after="0" w:line="208" w:lineRule="exact"/>
              <w:ind w:left="98" w:right="0" w:firstLine="0"/>
              <w:jc w:val="left"/>
            </w:pPr>
            <w:r>
              <w:rPr>
                <w:rFonts w:ascii="aIUsaVuU+SimSun" w:hAnsi="aIUsaVuU+SimSun" w:eastAsia="aIUsaVuU+SimSun"/>
                <w:color w:val="000000"/>
                <w:sz w:val="21"/>
              </w:rPr>
              <w:t>2.通过改变取暖方式，加大大气治理力度，提升大气质量</w:t>
            </w:r>
          </w:p>
        </w:tc>
      </w:tr>
      <w:tr w14:paraId="1A8FE72F">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76C5666C">
            <w:pPr>
              <w:widowControl/>
              <w:autoSpaceDE w:val="0"/>
              <w:autoSpaceDN w:val="0"/>
              <w:spacing w:before="210"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02AE23C8">
            <w:pPr>
              <w:widowControl/>
              <w:autoSpaceDE w:val="0"/>
              <w:autoSpaceDN w:val="0"/>
              <w:spacing w:before="210"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1B5F4062">
            <w:pPr>
              <w:widowControl/>
              <w:autoSpaceDE w:val="0"/>
              <w:autoSpaceDN w:val="0"/>
              <w:spacing w:before="210"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279723AE">
            <w:pPr>
              <w:widowControl/>
              <w:autoSpaceDE w:val="0"/>
              <w:autoSpaceDN w:val="0"/>
              <w:spacing w:before="210"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5A0B8BFA">
            <w:pPr>
              <w:widowControl/>
              <w:autoSpaceDE w:val="0"/>
              <w:autoSpaceDN w:val="0"/>
              <w:spacing w:before="210"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1B488E34">
            <w:pPr>
              <w:widowControl/>
              <w:autoSpaceDE w:val="0"/>
              <w:autoSpaceDN w:val="0"/>
              <w:spacing w:before="58" w:after="0" w:line="210" w:lineRule="exact"/>
              <w:ind w:left="0" w:right="0" w:firstLine="0"/>
              <w:jc w:val="center"/>
            </w:pPr>
            <w:r>
              <w:rPr>
                <w:rFonts w:ascii="aIUsaVuU+SimSun" w:hAnsi="aIUsaVuU+SimSun" w:eastAsia="aIUsaVuU+SimSun"/>
                <w:b/>
                <w:color w:val="000000"/>
                <w:sz w:val="21"/>
              </w:rPr>
              <w:t>指标值确定</w:t>
            </w:r>
          </w:p>
          <w:p w14:paraId="135A1977">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依据</w:t>
            </w:r>
          </w:p>
        </w:tc>
      </w:tr>
      <w:tr w14:paraId="1127D461">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1395AB0">
            <w:pPr>
              <w:widowControl/>
              <w:autoSpaceDE w:val="0"/>
              <w:autoSpaceDN w:val="0"/>
              <w:spacing w:before="1772" w:after="0" w:line="208"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AF05F">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08F4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冬季采暖保障面积</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EADCCF1">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用于冬季采暖的办公场所面积数量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3FF6F5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4000平方米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39A9F">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6B441740">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划</w:t>
            </w:r>
          </w:p>
        </w:tc>
      </w:tr>
      <w:tr w14:paraId="41B6B68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E8E6A8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E9E6D8">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E6B5A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二氧化硫排放消减率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B77CE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当年实际二氧化硫排放消减率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336881">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34C832">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4DD4681">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292183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65F004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6A7B39">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A7B6D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细颗粒物排放消减率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BC569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当年实际细颗粒物排放消减率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564AD">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≥8%</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58F7A4">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1F477A7D">
            <w:pPr>
              <w:widowControl/>
              <w:autoSpaceDE w:val="0"/>
              <w:autoSpaceDN w:val="0"/>
              <w:spacing w:before="96" w:after="0" w:line="210" w:lineRule="exact"/>
              <w:ind w:left="100" w:right="0" w:firstLine="0"/>
              <w:jc w:val="left"/>
            </w:pPr>
            <w:r>
              <w:rPr>
                <w:rFonts w:ascii="aIUsaVuU+SimSun" w:hAnsi="aIUsaVuU+SimSun" w:eastAsia="aIUsaVuU+SimSun"/>
                <w:color w:val="000000"/>
                <w:sz w:val="21"/>
              </w:rPr>
              <w:t>划</w:t>
            </w:r>
          </w:p>
        </w:tc>
      </w:tr>
      <w:tr w14:paraId="01BF3C2D">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C7D527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B23CE">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A0BB8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改造完成及时性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416CE5">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燃煤锅炉改造及清洁能源补贴在采暖期内及时拨付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99854D">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DEBF8">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1995FA4">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569CAD5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2032C2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46AC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4F42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供暖设施维修支出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FA30C6">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供暖管道设施维修费用支出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3C784">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≤20万元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04319">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119AB0A8">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A027A3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7C3608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61A3F4">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9853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采暖费用支出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37B4F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办公场所采购费用支出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E5B0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≤8.72万元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695095">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70C9DD6">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7E33643E">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2F053">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A8E26B">
            <w:pPr>
              <w:widowControl/>
              <w:autoSpaceDE w:val="0"/>
              <w:autoSpaceDN w:val="0"/>
              <w:spacing w:before="196"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95E35">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全年优良空气天数增长率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CA8996">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全年空气优良天数同比增长率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8D79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B0A44">
            <w:pPr>
              <w:widowControl/>
              <w:autoSpaceDE w:val="0"/>
              <w:autoSpaceDN w:val="0"/>
              <w:spacing w:before="44" w:after="0" w:line="208" w:lineRule="exact"/>
              <w:ind w:left="0" w:right="0" w:firstLine="0"/>
              <w:jc w:val="center"/>
            </w:pPr>
            <w:r>
              <w:rPr>
                <w:rFonts w:ascii="aIUsaVuU+SimSun" w:hAnsi="aIUsaVuU+SimSun" w:eastAsia="aIUsaVuU+SimSun"/>
                <w:color w:val="000000"/>
                <w:sz w:val="21"/>
              </w:rPr>
              <w:t>年度工作计</w:t>
            </w:r>
          </w:p>
          <w:p w14:paraId="2EC90CF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bl>
    <w:p w14:paraId="69A9A42D">
      <w:pPr>
        <w:widowControl/>
        <w:autoSpaceDE w:val="0"/>
        <w:autoSpaceDN w:val="0"/>
        <w:spacing w:before="282" w:after="0" w:line="266" w:lineRule="exact"/>
        <w:ind w:left="270" w:right="0" w:firstLine="0"/>
        <w:jc w:val="left"/>
      </w:pPr>
      <w:r>
        <w:rPr>
          <w:rFonts w:ascii="GbQHlnFv+TimesNewRomanPSMT" w:hAnsi="GbQHlnFv+TimesNewRomanPSMT" w:eastAsia="GbQHlnFv+TimesNewRomanPSMT"/>
          <w:color w:val="000000"/>
          <w:sz w:val="24"/>
        </w:rPr>
        <w:t>68</w:t>
      </w:r>
    </w:p>
    <w:p w14:paraId="247BFD9C">
      <w:pPr>
        <w:sectPr>
          <w:pgSz w:w="16840" w:h="12300"/>
          <w:pgMar w:top="840" w:right="732" w:bottom="360" w:left="750" w:header="720" w:footer="720" w:gutter="0"/>
          <w:cols w:equalWidth="0" w:num="1">
            <w:col w:w="15358"/>
          </w:cols>
          <w:docGrid w:linePitch="360" w:charSpace="0"/>
        </w:sectPr>
      </w:pPr>
    </w:p>
    <w:p w14:paraId="77C6989A">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4C13C3CC">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0D2DE">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A30476">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4D49B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F66632">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2627C9">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4B6F3">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1241DBE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E135BC9">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8A05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366A0">
            <w:pPr>
              <w:widowControl/>
              <w:autoSpaceDE w:val="0"/>
              <w:autoSpaceDN w:val="0"/>
              <w:spacing w:before="196" w:after="0" w:line="210" w:lineRule="exact"/>
              <w:ind w:left="98" w:right="0" w:firstLine="0"/>
              <w:jc w:val="left"/>
            </w:pPr>
            <w:r>
              <w:rPr>
                <w:rFonts w:ascii="aIUsaVuU+SimSun" w:hAnsi="aIUsaVuU+SimSun" w:eastAsia="aIUsaVu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0DCB7">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大气环境质量改善</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697996">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大气环境质量改善提升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B789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F1258">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3AD3208">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02FC1D1D">
        <w:tblPrEx>
          <w:tblCellMar>
            <w:top w:w="0" w:type="dxa"/>
            <w:left w:w="108" w:type="dxa"/>
            <w:bottom w:w="0" w:type="dxa"/>
            <w:right w:w="108" w:type="dxa"/>
          </w:tblCellMar>
        </w:tblPrEx>
        <w:trPr>
          <w:trHeight w:val="63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EFEC5">
            <w:pPr>
              <w:widowControl/>
              <w:autoSpaceDE w:val="0"/>
              <w:autoSpaceDN w:val="0"/>
              <w:spacing w:before="198"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3608F">
            <w:pPr>
              <w:widowControl/>
              <w:autoSpaceDE w:val="0"/>
              <w:autoSpaceDN w:val="0"/>
              <w:spacing w:before="198"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8D9D6">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公众满意度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0DFD40">
            <w:pPr>
              <w:widowControl/>
              <w:autoSpaceDE w:val="0"/>
              <w:autoSpaceDN w:val="0"/>
              <w:spacing w:before="44" w:after="0" w:line="208" w:lineRule="exact"/>
              <w:ind w:left="100" w:right="0" w:firstLine="0"/>
              <w:jc w:val="left"/>
            </w:pPr>
            <w:r>
              <w:rPr>
                <w:rFonts w:ascii="aIUsaVuU+SimSun" w:hAnsi="aIUsaVuU+SimSun" w:eastAsia="aIUsaVuU+SimSun"/>
                <w:color w:val="000000"/>
                <w:sz w:val="21"/>
              </w:rPr>
              <w:t>调查中满意度和较满意的公众人数占全部调查人数的比</w:t>
            </w:r>
          </w:p>
          <w:p w14:paraId="566DEDF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1A9A9D">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45EAB">
            <w:pPr>
              <w:widowControl/>
              <w:autoSpaceDE w:val="0"/>
              <w:autoSpaceDN w:val="0"/>
              <w:spacing w:before="198" w:after="0" w:line="208" w:lineRule="exact"/>
              <w:ind w:left="100" w:right="0" w:firstLine="0"/>
              <w:jc w:val="left"/>
            </w:pPr>
            <w:r>
              <w:rPr>
                <w:rFonts w:ascii="aIUsaVuU+SimSun" w:hAnsi="aIUsaVuU+SimSun" w:eastAsia="aIUsaVuU+SimSun"/>
                <w:color w:val="000000"/>
                <w:sz w:val="21"/>
              </w:rPr>
              <w:t>问卷调查</w:t>
            </w:r>
          </w:p>
        </w:tc>
      </w:tr>
    </w:tbl>
    <w:p w14:paraId="7D5C7038">
      <w:pPr>
        <w:widowControl/>
        <w:autoSpaceDE w:val="0"/>
        <w:autoSpaceDN w:val="0"/>
        <w:spacing w:before="7646" w:after="0" w:line="266" w:lineRule="exact"/>
        <w:ind w:left="0" w:right="288" w:firstLine="0"/>
        <w:jc w:val="right"/>
      </w:pPr>
      <w:r>
        <w:rPr>
          <w:rFonts w:ascii="GbQHlnFv+TimesNewRomanPSMT" w:hAnsi="GbQHlnFv+TimesNewRomanPSMT" w:eastAsia="GbQHlnFv+TimesNewRomanPSMT"/>
          <w:color w:val="000000"/>
          <w:sz w:val="24"/>
        </w:rPr>
        <w:t>69</w:t>
      </w:r>
    </w:p>
    <w:p w14:paraId="065A472D">
      <w:pPr>
        <w:sectPr>
          <w:pgSz w:w="16840" w:h="12300"/>
          <w:pgMar w:top="676" w:right="732" w:bottom="360" w:left="750" w:header="720" w:footer="720" w:gutter="0"/>
          <w:cols w:equalWidth="0" w:num="1">
            <w:col w:w="15358"/>
          </w:cols>
          <w:docGrid w:linePitch="360" w:charSpace="0"/>
        </w:sectPr>
      </w:pPr>
    </w:p>
    <w:p w14:paraId="5D1E8E42">
      <w:pPr>
        <w:widowControl/>
        <w:autoSpaceDE w:val="0"/>
        <w:autoSpaceDN w:val="0"/>
        <w:spacing w:before="622" w:after="0" w:line="220" w:lineRule="exact"/>
        <w:ind w:left="0" w:right="0"/>
      </w:pPr>
    </w:p>
    <w:p w14:paraId="56CD8A22">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18、援建方舱医院经费绩效目标表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4FC54721">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1CC74D2">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115C4263">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8D609">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FD2DFE">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13032124P00329910105L</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8653B">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556BBE6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援建方舱医院经费</w:t>
            </w:r>
          </w:p>
        </w:tc>
      </w:tr>
      <w:tr w14:paraId="7703F9DE">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A21FD38">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0604060F">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FEFE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2D1EF">
            <w:pPr>
              <w:widowControl/>
              <w:autoSpaceDE w:val="0"/>
              <w:autoSpaceDN w:val="0"/>
              <w:spacing w:before="72" w:after="0" w:line="210" w:lineRule="exact"/>
              <w:ind w:left="100" w:right="0" w:firstLine="0"/>
              <w:jc w:val="left"/>
            </w:pPr>
            <w:r>
              <w:rPr>
                <w:rFonts w:ascii="aIUsaVuU+SimSun" w:hAnsi="aIUsaVuU+SimSun" w:eastAsia="aIUsaVuU+SimSun"/>
                <w:color w:val="000000"/>
                <w:sz w:val="21"/>
              </w:rPr>
              <w:t>5.00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6C3EE">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7CE53">
            <w:pPr>
              <w:widowControl/>
              <w:autoSpaceDE w:val="0"/>
              <w:autoSpaceDN w:val="0"/>
              <w:spacing w:before="72" w:after="0" w:line="210" w:lineRule="exact"/>
              <w:ind w:left="100" w:right="0" w:firstLine="0"/>
              <w:jc w:val="left"/>
            </w:pPr>
            <w:r>
              <w:rPr>
                <w:rFonts w:ascii="aIUsaVuU+SimSun" w:hAnsi="aIUsaVuU+SimSun" w:eastAsia="aIUsaVuU+SimSun"/>
                <w:color w:val="000000"/>
                <w:sz w:val="21"/>
              </w:rPr>
              <w:t>5.00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0E00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33956"/>
        </w:tc>
      </w:tr>
      <w:tr w14:paraId="1A3F0B17">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3A55C49"/>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084C828B">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预算数5万元，其中财政资金5万元。主要用于垃圾清理，保障方舱医院建设。</w:t>
            </w:r>
          </w:p>
        </w:tc>
      </w:tr>
      <w:tr w14:paraId="26597ACC">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D3BDC1A">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1F9E2F0D">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38B8E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A7A9D">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3FCC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C9DAD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2943EFD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1D51BFD"/>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F74186">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1740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41A3A">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CC674E6">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1A557BE4">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5EF25D50">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11306A96">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1.通过做好新冠病毒疫情防控工作，确保防疫工作有序开展。</w:t>
            </w:r>
          </w:p>
          <w:p w14:paraId="29B8D11F">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2.通过建设过程中垃圾清理，保障方舱医院建设，确保防疫工作有序进行。</w:t>
            </w:r>
          </w:p>
        </w:tc>
      </w:tr>
      <w:tr w14:paraId="08C1412C">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5709FDE7">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6DF0E65C">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44A95575">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1418DB72">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5498CCBB">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3EBA69A6">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61C7BB4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6A40C2F6">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F4F0DBC">
            <w:pPr>
              <w:widowControl/>
              <w:autoSpaceDE w:val="0"/>
              <w:autoSpaceDN w:val="0"/>
              <w:spacing w:before="1770"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D4F146">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F9879">
            <w:pPr>
              <w:widowControl/>
              <w:autoSpaceDE w:val="0"/>
              <w:autoSpaceDN w:val="0"/>
              <w:spacing w:before="194" w:after="0" w:line="210" w:lineRule="exact"/>
              <w:ind w:left="206" w:right="0" w:firstLine="0"/>
              <w:jc w:val="left"/>
            </w:pPr>
            <w:r>
              <w:rPr>
                <w:rFonts w:ascii="aIUsaVuU+SimSun" w:hAnsi="aIUsaVuU+SimSun" w:eastAsia="aIUsaVuU+SimSun"/>
                <w:color w:val="000000"/>
                <w:sz w:val="21"/>
              </w:rPr>
              <w:t>床位数量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82D38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反映建成床位数量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90EC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2013个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38EC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89A5B19">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4D5A0F0">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BCC30B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D16EB2">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83554">
            <w:pPr>
              <w:widowControl/>
              <w:autoSpaceDE w:val="0"/>
              <w:autoSpaceDN w:val="0"/>
              <w:spacing w:before="196" w:after="0" w:line="208" w:lineRule="exact"/>
              <w:ind w:left="206" w:right="0" w:firstLine="0"/>
              <w:jc w:val="left"/>
            </w:pPr>
            <w:r>
              <w:rPr>
                <w:rFonts w:ascii="aIUsaVuU+SimSun" w:hAnsi="aIUsaVuU+SimSun" w:eastAsia="aIUsaVuU+SimSun"/>
                <w:color w:val="000000"/>
                <w:sz w:val="21"/>
              </w:rPr>
              <w:t>施工天数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E622F00">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援建方舱医院施工天数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CB00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≤15天</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2395BD">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2E96791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9F37BA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07026A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3A295">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3131A">
            <w:pPr>
              <w:widowControl/>
              <w:autoSpaceDE w:val="0"/>
              <w:autoSpaceDN w:val="0"/>
              <w:spacing w:before="194" w:after="0" w:line="210" w:lineRule="exact"/>
              <w:ind w:left="206" w:right="0" w:firstLine="0"/>
              <w:jc w:val="left"/>
            </w:pPr>
            <w:r>
              <w:rPr>
                <w:rFonts w:ascii="aIUsaVuU+SimSun" w:hAnsi="aIUsaVuU+SimSun" w:eastAsia="aIUsaVuU+SimSun"/>
                <w:color w:val="000000"/>
                <w:sz w:val="21"/>
              </w:rPr>
              <w:t>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A9D6AA">
            <w:pPr>
              <w:widowControl/>
              <w:autoSpaceDE w:val="0"/>
              <w:autoSpaceDN w:val="0"/>
              <w:spacing w:before="194" w:after="0" w:line="210" w:lineRule="exact"/>
              <w:ind w:left="204" w:right="0" w:firstLine="0"/>
              <w:jc w:val="left"/>
            </w:pPr>
            <w:r>
              <w:rPr>
                <w:rFonts w:ascii="aIUsaVuU+SimSun" w:hAnsi="aIUsaVuU+SimSun" w:eastAsia="aIUsaVuU+SimSun"/>
                <w:color w:val="000000"/>
                <w:sz w:val="21"/>
              </w:rPr>
              <w:t>援建施工按疫情要求验收合格</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380C0">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8F79C">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EABEDF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77851E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877B0A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3DD45A">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EB8657">
            <w:pPr>
              <w:widowControl/>
              <w:autoSpaceDE w:val="0"/>
              <w:autoSpaceDN w:val="0"/>
              <w:spacing w:before="196" w:after="0" w:line="208" w:lineRule="exact"/>
              <w:ind w:left="206" w:right="0" w:firstLine="0"/>
              <w:jc w:val="left"/>
            </w:pPr>
            <w:r>
              <w:rPr>
                <w:rFonts w:ascii="aIUsaVuU+SimSun" w:hAnsi="aIUsaVuU+SimSun" w:eastAsia="aIUsaVuU+SimSun"/>
                <w:color w:val="000000"/>
                <w:sz w:val="21"/>
              </w:rPr>
              <w:t>生活垃圾整治率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ABC8C8">
            <w:pPr>
              <w:widowControl/>
              <w:autoSpaceDE w:val="0"/>
              <w:autoSpaceDN w:val="0"/>
              <w:spacing w:before="196" w:after="0" w:line="208" w:lineRule="exact"/>
              <w:ind w:left="204" w:right="0" w:firstLine="0"/>
              <w:jc w:val="left"/>
            </w:pPr>
            <w:r>
              <w:rPr>
                <w:rFonts w:ascii="aIUsaVuU+SimSun" w:hAnsi="aIUsaVuU+SimSun" w:eastAsia="aIUsaVuU+SimSun"/>
                <w:color w:val="000000"/>
                <w:sz w:val="21"/>
              </w:rPr>
              <w:t>整治生活垃圾占发生的比率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823B8">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≥96%</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57E0E">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6A5EFAA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5D5CEA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9E2F8E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2578C">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2773E">
            <w:pPr>
              <w:widowControl/>
              <w:autoSpaceDE w:val="0"/>
              <w:autoSpaceDN w:val="0"/>
              <w:spacing w:before="196" w:after="0" w:line="210" w:lineRule="exact"/>
              <w:ind w:left="206" w:right="0" w:firstLine="0"/>
              <w:jc w:val="left"/>
            </w:pPr>
            <w:r>
              <w:rPr>
                <w:rFonts w:ascii="aIUsaVuU+SimSun" w:hAnsi="aIUsaVuU+SimSun" w:eastAsia="aIUsaVuU+SimSun"/>
                <w:color w:val="000000"/>
                <w:sz w:val="21"/>
              </w:rPr>
              <w:t>施工及时率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B8709B">
            <w:pPr>
              <w:widowControl/>
              <w:autoSpaceDE w:val="0"/>
              <w:autoSpaceDN w:val="0"/>
              <w:spacing w:before="196" w:after="0" w:line="210" w:lineRule="exact"/>
              <w:ind w:left="204" w:right="0" w:firstLine="0"/>
              <w:jc w:val="left"/>
            </w:pPr>
            <w:r>
              <w:rPr>
                <w:rFonts w:ascii="aIUsaVuU+SimSun" w:hAnsi="aIUsaVuU+SimSun" w:eastAsia="aIUsaVuU+SimSun"/>
                <w:color w:val="000000"/>
                <w:sz w:val="21"/>
              </w:rPr>
              <w:t>援建施工完成及时率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14431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≥96%</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94382">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18DB4491">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4855633">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B54F0D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968E5">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69BAD">
            <w:pPr>
              <w:widowControl/>
              <w:autoSpaceDE w:val="0"/>
              <w:autoSpaceDN w:val="0"/>
              <w:spacing w:before="196" w:after="0" w:line="208" w:lineRule="exact"/>
              <w:ind w:left="206" w:right="0" w:firstLine="0"/>
              <w:jc w:val="left"/>
            </w:pPr>
            <w:r>
              <w:rPr>
                <w:rFonts w:ascii="aIUsaVuU+SimSun" w:hAnsi="aIUsaVuU+SimSun" w:eastAsia="aIUsaVuU+SimSun"/>
                <w:color w:val="000000"/>
                <w:sz w:val="21"/>
              </w:rPr>
              <w:t>预算支出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2C16CBB">
            <w:pPr>
              <w:widowControl/>
              <w:autoSpaceDE w:val="0"/>
              <w:autoSpaceDN w:val="0"/>
              <w:spacing w:before="196" w:after="0" w:line="208" w:lineRule="exact"/>
              <w:ind w:left="204" w:right="0" w:firstLine="0"/>
              <w:jc w:val="left"/>
            </w:pPr>
            <w:r>
              <w:rPr>
                <w:rFonts w:ascii="aIUsaVuU+SimSun" w:hAnsi="aIUsaVuU+SimSun" w:eastAsia="aIUsaVuU+SimSun"/>
                <w:color w:val="000000"/>
                <w:sz w:val="21"/>
              </w:rPr>
              <w:t>支出成本控制在预算金额内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4DB2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84B81">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2E648153">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23014747">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00AB8A">
            <w:pPr>
              <w:widowControl/>
              <w:autoSpaceDE w:val="0"/>
              <w:autoSpaceDN w:val="0"/>
              <w:spacing w:before="508"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A142BA">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43C7AF">
            <w:pPr>
              <w:widowControl/>
              <w:autoSpaceDE w:val="0"/>
              <w:autoSpaceDN w:val="0"/>
              <w:spacing w:before="194" w:after="0" w:line="210" w:lineRule="exact"/>
              <w:ind w:left="206" w:right="0" w:firstLine="0"/>
              <w:jc w:val="left"/>
            </w:pPr>
            <w:r>
              <w:rPr>
                <w:rFonts w:ascii="aIUsaVuU+SimSun" w:hAnsi="aIUsaVuU+SimSun" w:eastAsia="aIUsaVuU+SimSun"/>
                <w:color w:val="000000"/>
                <w:sz w:val="21"/>
              </w:rPr>
              <w:t>疫情防控率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F4C65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通过建设过程中垃圾清理，确保疫情防控率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D7BF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8F5A5B">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5F3B8FA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4345352">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AF6617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098C2">
            <w:pPr>
              <w:widowControl/>
              <w:autoSpaceDE w:val="0"/>
              <w:autoSpaceDN w:val="0"/>
              <w:spacing w:before="194" w:after="0" w:line="208" w:lineRule="exact"/>
              <w:ind w:left="98" w:right="0" w:firstLine="0"/>
              <w:jc w:val="left"/>
            </w:pPr>
            <w:r>
              <w:rPr>
                <w:rFonts w:ascii="aIUsaVuU+SimSun" w:hAnsi="aIUsaVuU+SimSun" w:eastAsia="aIUsaVu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C3A79">
            <w:pPr>
              <w:widowControl/>
              <w:autoSpaceDE w:val="0"/>
              <w:autoSpaceDN w:val="0"/>
              <w:spacing w:before="194" w:after="0" w:line="208" w:lineRule="exact"/>
              <w:ind w:left="206" w:right="0" w:firstLine="0"/>
              <w:jc w:val="left"/>
            </w:pPr>
            <w:r>
              <w:rPr>
                <w:rFonts w:ascii="aIUsaVuU+SimSun" w:hAnsi="aIUsaVuU+SimSun" w:eastAsia="aIUsaVuU+SimSun"/>
                <w:color w:val="000000"/>
                <w:sz w:val="21"/>
              </w:rPr>
              <w:t>维护社会稳定</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710144C">
            <w:pPr>
              <w:widowControl/>
              <w:autoSpaceDE w:val="0"/>
              <w:autoSpaceDN w:val="0"/>
              <w:spacing w:before="42" w:after="0" w:line="210" w:lineRule="exact"/>
              <w:ind w:left="100" w:right="0" w:firstLine="0"/>
              <w:jc w:val="left"/>
            </w:pPr>
            <w:r>
              <w:rPr>
                <w:rFonts w:ascii="aIUsaVuU+SimSun" w:hAnsi="aIUsaVuU+SimSun" w:eastAsia="aIUsaVuU+SimSun"/>
                <w:color w:val="000000"/>
                <w:sz w:val="21"/>
              </w:rPr>
              <w:t>通过做好新冠病毒疫情防控工作，确保防疫工作有序开</w:t>
            </w:r>
          </w:p>
          <w:p w14:paraId="02F1CFF0">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展。</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62299D">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AA003">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71CE0435">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68B56991">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70</w:t>
      </w:r>
    </w:p>
    <w:p w14:paraId="5929719A">
      <w:pPr>
        <w:sectPr>
          <w:pgSz w:w="16840" w:h="12300"/>
          <w:pgMar w:top="840" w:right="732" w:bottom="360" w:left="750" w:header="720" w:footer="720" w:gutter="0"/>
          <w:cols w:equalWidth="0" w:num="1">
            <w:col w:w="15358"/>
          </w:cols>
          <w:docGrid w:linePitch="360" w:charSpace="0"/>
        </w:sectPr>
      </w:pPr>
    </w:p>
    <w:p w14:paraId="6257AE56">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EC12A5C">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C96BB5">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38B9E1">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D214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DAF82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CDBA00">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60DB0">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594C862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744B704B">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3B0C8">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B6C2FA">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8D3A04">
            <w:pPr>
              <w:widowControl/>
              <w:autoSpaceDE w:val="0"/>
              <w:autoSpaceDN w:val="0"/>
              <w:spacing w:before="196" w:after="0" w:line="210" w:lineRule="exact"/>
              <w:ind w:left="206" w:right="0" w:firstLine="0"/>
              <w:jc w:val="left"/>
            </w:pPr>
            <w:r>
              <w:rPr>
                <w:rFonts w:ascii="aIUsaVuU+SimSun" w:hAnsi="aIUsaVuU+SimSun" w:eastAsia="aIUsaVu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CDF45">
            <w:pPr>
              <w:widowControl/>
              <w:autoSpaceDE w:val="0"/>
              <w:autoSpaceDN w:val="0"/>
              <w:spacing w:before="196" w:after="0" w:line="210" w:lineRule="exact"/>
              <w:ind w:left="204" w:right="0" w:firstLine="0"/>
              <w:jc w:val="left"/>
            </w:pPr>
            <w:r>
              <w:rPr>
                <w:rFonts w:ascii="aIUsaVuU+SimSun" w:hAnsi="aIUsaVuU+SimSun" w:eastAsia="aIUsaVuU+SimSun"/>
                <w:color w:val="000000"/>
                <w:sz w:val="21"/>
              </w:rPr>
              <w:t>根据调查中，满意和较满意的群众比率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B7CECE">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AF6FA">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679A682">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3CB15B0F">
      <w:pPr>
        <w:widowControl/>
        <w:autoSpaceDE w:val="0"/>
        <w:autoSpaceDN w:val="0"/>
        <w:spacing w:before="8278" w:after="0" w:line="266" w:lineRule="exact"/>
        <w:ind w:left="0" w:right="288" w:firstLine="0"/>
        <w:jc w:val="right"/>
      </w:pPr>
      <w:r>
        <w:rPr>
          <w:rFonts w:ascii="GbQHlnFv+TimesNewRomanPSMT" w:hAnsi="GbQHlnFv+TimesNewRomanPSMT" w:eastAsia="GbQHlnFv+TimesNewRomanPSMT"/>
          <w:color w:val="000000"/>
          <w:sz w:val="24"/>
        </w:rPr>
        <w:t>71</w:t>
      </w:r>
    </w:p>
    <w:p w14:paraId="36920915">
      <w:pPr>
        <w:sectPr>
          <w:pgSz w:w="16840" w:h="12300"/>
          <w:pgMar w:top="676" w:right="732" w:bottom="360" w:left="750" w:header="720" w:footer="720" w:gutter="0"/>
          <w:cols w:equalWidth="0" w:num="1">
            <w:col w:w="15358"/>
          </w:cols>
          <w:docGrid w:linePitch="360" w:charSpace="0"/>
        </w:sectPr>
      </w:pPr>
    </w:p>
    <w:p w14:paraId="15559A1B">
      <w:pPr>
        <w:widowControl/>
        <w:autoSpaceDE w:val="0"/>
        <w:autoSpaceDN w:val="0"/>
        <w:spacing w:before="622" w:after="0" w:line="220" w:lineRule="exact"/>
        <w:ind w:left="0" w:right="0"/>
      </w:pPr>
    </w:p>
    <w:p w14:paraId="33CAAFB8">
      <w:pPr>
        <w:widowControl/>
        <w:autoSpaceDE w:val="0"/>
        <w:autoSpaceDN w:val="0"/>
        <w:spacing w:before="0" w:after="80" w:line="280" w:lineRule="exact"/>
        <w:ind w:left="830" w:right="0" w:firstLine="0"/>
        <w:jc w:val="left"/>
      </w:pPr>
      <w:r>
        <w:rPr>
          <w:rFonts w:ascii="aIUsaVuU+SimSun" w:hAnsi="aIUsaVuU+SimSun" w:eastAsia="aIUsaVuU+SimSun"/>
          <w:color w:val="000000"/>
          <w:sz w:val="28"/>
        </w:rPr>
        <w:t>19、重症监护人责任险绩效目标表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4A801130">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718DF162">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7CC631B9">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EE8E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E22C15">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13032125P00000610022D</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AE0471">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0F93725E">
            <w:pPr>
              <w:widowControl/>
              <w:autoSpaceDE w:val="0"/>
              <w:autoSpaceDN w:val="0"/>
              <w:spacing w:before="72" w:after="0" w:line="210" w:lineRule="exact"/>
              <w:ind w:left="100" w:right="0" w:firstLine="0"/>
              <w:jc w:val="left"/>
            </w:pPr>
            <w:r>
              <w:rPr>
                <w:rFonts w:ascii="aIUsaVuU+SimSun" w:hAnsi="aIUsaVuU+SimSun" w:eastAsia="aIUsaVuU+SimSun"/>
                <w:color w:val="000000"/>
                <w:sz w:val="21"/>
              </w:rPr>
              <w:t>重症监护人责任险</w:t>
            </w:r>
          </w:p>
        </w:tc>
      </w:tr>
      <w:tr w14:paraId="4512DE88">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EF7E04A">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15A2A703">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3C963">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985DB">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1.27</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2C7B0">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25AAA">
            <w:pPr>
              <w:widowControl/>
              <w:autoSpaceDE w:val="0"/>
              <w:autoSpaceDN w:val="0"/>
              <w:spacing w:before="72" w:after="0" w:line="210" w:lineRule="exact"/>
              <w:ind w:left="100" w:right="0" w:firstLine="0"/>
              <w:jc w:val="left"/>
            </w:pPr>
            <w:r>
              <w:rPr>
                <w:rFonts w:ascii="aIUsaVuU+SimSun" w:hAnsi="aIUsaVuU+SimSun" w:eastAsia="aIUsaVuU+SimSun"/>
                <w:color w:val="000000"/>
                <w:sz w:val="21"/>
              </w:rPr>
              <w:t>1.27</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DAF17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D73FCD"/>
        </w:tc>
      </w:tr>
      <w:tr w14:paraId="3320A6C6">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43BD344"/>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489DA169">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预算数1.27万元，其中财政资金1.27万元。主要用于重症监护人责任险。</w:t>
            </w:r>
          </w:p>
        </w:tc>
      </w:tr>
      <w:tr w14:paraId="620D5B7E">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7D0F774">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5F9B0041">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003FBF">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7E16A">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785B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E20D8EC">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6E15CF6A">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417D10D"/>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EF6633A">
            <w:pPr>
              <w:widowControl/>
              <w:tabs>
                <w:tab w:val="center" w:pos="2606"/>
                <w:tab w:val="left" w:pos="4206"/>
              </w:tabs>
              <w:autoSpaceDE w:val="0"/>
              <w:autoSpaceDN w:val="0"/>
              <w:spacing w:before="72" w:after="0" w:line="210" w:lineRule="exact"/>
              <w:ind w:left="0" w:right="0" w:firstLine="0"/>
              <w:jc w:val="left"/>
              <w:rPr>
                <w:rFonts w:hint="default" w:eastAsia="宋体"/>
                <w:lang w:val="en-US" w:eastAsia="zh-CN"/>
              </w:rPr>
            </w:pPr>
            <w:r>
              <w:rPr>
                <w:rFonts w:hint="eastAsia" w:ascii="aIUsaVuU+SimSun" w:hAnsi="aIUsaVuU+SimSun" w:eastAsia="宋体"/>
                <w:color w:val="000000"/>
                <w:sz w:val="21"/>
                <w:lang w:eastAsia="zh-CN"/>
              </w:rPr>
              <w:tab/>
            </w:r>
            <w:r>
              <w:rPr>
                <w:rFonts w:hint="eastAsia" w:ascii="aIUsaVuU+SimSun" w:hAnsi="aIUsaVuU+SimSun" w:eastAsia="宋体"/>
                <w:color w:val="000000"/>
                <w:sz w:val="21"/>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321D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1622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026EA2">
            <w:pPr>
              <w:widowControl/>
              <w:autoSpaceDE w:val="0"/>
              <w:autoSpaceDN w:val="0"/>
              <w:spacing w:before="72" w:after="0" w:line="210" w:lineRule="exact"/>
              <w:ind w:left="0" w:right="0" w:firstLine="0"/>
              <w:jc w:val="center"/>
              <w:rPr>
                <w:rFonts w:hint="default" w:eastAsia="宋体"/>
                <w:lang w:val="en-US" w:eastAsia="zh-CN"/>
              </w:rPr>
            </w:pPr>
            <w:r>
              <w:rPr>
                <w:rFonts w:ascii="aIUsaVuU+SimSun" w:hAnsi="aIUsaVuU+SimSun" w:eastAsia="aIUsaVuU+SimSun"/>
                <w:color w:val="000000"/>
                <w:sz w:val="21"/>
              </w:rPr>
              <w:t>1</w:t>
            </w:r>
            <w:r>
              <w:rPr>
                <w:rFonts w:hint="eastAsia" w:ascii="aIUsaVuU+SimSun" w:hAnsi="aIUsaVuU+SimSun" w:eastAsia="宋体"/>
                <w:color w:val="000000"/>
                <w:sz w:val="21"/>
                <w:lang w:val="en-US" w:eastAsia="zh-CN"/>
              </w:rPr>
              <w:t>00%</w:t>
            </w:r>
          </w:p>
        </w:tc>
      </w:tr>
      <w:tr w14:paraId="3761168B">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7D7E3205">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73C59B32">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1.通过政府出资投保的方式，通过保险理赔，减少监护人损失、增强监护人、当事人社会保障，从而化解事后风险。</w:t>
            </w:r>
          </w:p>
          <w:p w14:paraId="3736716D">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2.通过为严重精神障碍患者监护人办理相关保险业，预防严重精神障碍患者伤及人身、损坏财物事件发生。</w:t>
            </w:r>
          </w:p>
        </w:tc>
      </w:tr>
      <w:tr w14:paraId="67FADE69">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47D6CF92">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1D5A7C65">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38BB929E">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11774BD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69A2F637">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0E38C9AA">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22A55B0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3168401C">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840FF25">
            <w:pPr>
              <w:widowControl/>
              <w:autoSpaceDE w:val="0"/>
              <w:autoSpaceDN w:val="0"/>
              <w:spacing w:before="2086" w:after="0" w:line="208"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E890B3">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EE375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办结率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C7670CC">
            <w:pPr>
              <w:widowControl/>
              <w:autoSpaceDE w:val="0"/>
              <w:autoSpaceDN w:val="0"/>
              <w:spacing w:before="42" w:after="0" w:line="210" w:lineRule="exact"/>
              <w:ind w:left="100" w:right="0" w:firstLine="0"/>
              <w:jc w:val="left"/>
            </w:pPr>
            <w:r>
              <w:rPr>
                <w:rFonts w:ascii="aIUsaVuU+SimSun" w:hAnsi="aIUsaVuU+SimSun" w:eastAsia="aIUsaVuU+SimSun"/>
                <w:color w:val="000000"/>
                <w:sz w:val="21"/>
              </w:rPr>
              <w:t>责任险报销事项实际在规定时间内及时办结的件数占应</w:t>
            </w:r>
          </w:p>
          <w:p w14:paraId="37F698B0">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在规定时间内及时办结的件数的比率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73F4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C824E">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1E8458F0">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4BE110C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A177E7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237BF2">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7DA9B">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享受责任险人数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A3D230">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享受严重精神障碍患者监护人责任险的人数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BC49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127人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E68FF">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56C7E99F">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5C63E1A3">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E070DF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02EB1">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F6665">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缴纳保险及时率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AF2232">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反映及时足额缴纳保险时间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59C07">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10月前</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BE2E1">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49396B0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1FDE31B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05B60D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6AD77">
            <w:pPr>
              <w:widowControl/>
              <w:autoSpaceDE w:val="0"/>
              <w:autoSpaceDN w:val="0"/>
              <w:spacing w:before="196" w:after="0" w:line="208"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3D91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参保率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B302C22">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已参保人数占应参保人数的比率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21376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7953B">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3E4475F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5B439C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1F16B6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A0708A">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EA763A">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发放及时率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1917BC">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反映及时足额发放保险</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07619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2025年年底</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77623">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512E69CE">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77F365C">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CCEAFF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91187">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9E1D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补助标准</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203EE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给予严重精神障碍患者监护人每人每年支付保险的费用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80C54">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5A2E58">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37EFFB5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4897606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2847EE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37E9D">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A8FBDB">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责任险报销及时率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C1727D">
            <w:pPr>
              <w:widowControl/>
              <w:autoSpaceDE w:val="0"/>
              <w:autoSpaceDN w:val="0"/>
              <w:spacing w:before="40" w:after="0" w:line="210" w:lineRule="exact"/>
              <w:ind w:left="100" w:right="0" w:firstLine="0"/>
              <w:jc w:val="left"/>
            </w:pPr>
            <w:r>
              <w:rPr>
                <w:rFonts w:ascii="aIUsaVuU+SimSun" w:hAnsi="aIUsaVuU+SimSun" w:eastAsia="aIUsaVuU+SimSun"/>
                <w:color w:val="000000"/>
                <w:sz w:val="21"/>
              </w:rPr>
              <w:t>责任险报销事项实际在规定时间内及时办结的件数占应</w:t>
            </w:r>
          </w:p>
          <w:p w14:paraId="3BDC836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在规定时间内及时办结的件数的比</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D414F">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D65BE">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417B508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249ABB7">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20817">
            <w:pPr>
              <w:widowControl/>
              <w:autoSpaceDE w:val="0"/>
              <w:autoSpaceDN w:val="0"/>
              <w:spacing w:before="194" w:after="0" w:line="208"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16A80D">
            <w:pPr>
              <w:widowControl/>
              <w:autoSpaceDE w:val="0"/>
              <w:autoSpaceDN w:val="0"/>
              <w:spacing w:before="194" w:after="0" w:line="208"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F245DB">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提高监护人保障</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D494B5F">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减少监护人损失、增强监护人、当事人社会保障，从而</w:t>
            </w:r>
          </w:p>
          <w:p w14:paraId="17DECBF5">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化解事后风险</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6DD47D">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127人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41F98">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09AEE410">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238AB0D3">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72</w:t>
      </w:r>
    </w:p>
    <w:p w14:paraId="479C2185">
      <w:pPr>
        <w:sectPr>
          <w:pgSz w:w="16840" w:h="12300"/>
          <w:pgMar w:top="840" w:right="732" w:bottom="360" w:left="750" w:header="720" w:footer="720" w:gutter="0"/>
          <w:cols w:equalWidth="0" w:num="1">
            <w:col w:w="15358"/>
          </w:cols>
          <w:docGrid w:linePitch="360" w:charSpace="0"/>
        </w:sectPr>
      </w:pPr>
    </w:p>
    <w:p w14:paraId="4BE55482">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5521199D">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A769B">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B448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23CEF">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FBB4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61543">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7152F">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1D8FA78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4E86AC5A">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89AADB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86F74">
            <w:pPr>
              <w:widowControl/>
              <w:autoSpaceDE w:val="0"/>
              <w:autoSpaceDN w:val="0"/>
              <w:spacing w:before="196"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EBAF4">
            <w:pPr>
              <w:widowControl/>
              <w:autoSpaceDE w:val="0"/>
              <w:autoSpaceDN w:val="0"/>
              <w:spacing w:before="42" w:after="0" w:line="210" w:lineRule="exact"/>
              <w:ind w:left="100" w:right="0" w:firstLine="0"/>
              <w:jc w:val="left"/>
            </w:pPr>
            <w:r>
              <w:rPr>
                <w:rFonts w:ascii="aIUsaVuU+SimSun" w:hAnsi="aIUsaVuU+SimSun" w:eastAsia="aIUsaVuU+SimSun"/>
                <w:color w:val="000000"/>
                <w:sz w:val="21"/>
              </w:rPr>
              <w:t>受补助人群生活水平提高程</w:t>
            </w:r>
          </w:p>
          <w:p w14:paraId="0E8D07D0">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9DDD41">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受补助人群生活水平提高程度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B8DBD">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FA88F">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194BB008">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6D4E7505">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C90E1B">
            <w:pPr>
              <w:widowControl/>
              <w:autoSpaceDE w:val="0"/>
              <w:autoSpaceDN w:val="0"/>
              <w:spacing w:before="350" w:after="0" w:line="210"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C3BCF">
            <w:pPr>
              <w:widowControl/>
              <w:autoSpaceDE w:val="0"/>
              <w:autoSpaceDN w:val="0"/>
              <w:spacing w:before="350" w:after="0" w:line="210"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691FC">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被保险人满意度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0D3BF">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被保险监护人对保险服务的满意程度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C75D4">
            <w:pPr>
              <w:widowControl/>
              <w:autoSpaceDE w:val="0"/>
              <w:autoSpaceDN w:val="0"/>
              <w:spacing w:before="350"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5421E">
            <w:pPr>
              <w:widowControl/>
              <w:autoSpaceDE w:val="0"/>
              <w:autoSpaceDN w:val="0"/>
              <w:spacing w:before="44" w:after="0" w:line="208" w:lineRule="exact"/>
              <w:ind w:left="100" w:right="0" w:firstLine="0"/>
              <w:jc w:val="left"/>
            </w:pPr>
            <w:r>
              <w:rPr>
                <w:rFonts w:ascii="aIUsaVuU+SimSun" w:hAnsi="aIUsaVuU+SimSun" w:eastAsia="aIUsaVuU+SimSun"/>
                <w:color w:val="000000"/>
                <w:sz w:val="21"/>
              </w:rPr>
              <w:t>问卷调查</w:t>
            </w:r>
          </w:p>
        </w:tc>
      </w:tr>
    </w:tbl>
    <w:p w14:paraId="4D50105A">
      <w:pPr>
        <w:widowControl/>
        <w:autoSpaceDE w:val="0"/>
        <w:autoSpaceDN w:val="0"/>
        <w:spacing w:before="7340" w:after="0" w:line="266" w:lineRule="exact"/>
        <w:ind w:left="0" w:right="288" w:firstLine="0"/>
        <w:jc w:val="right"/>
      </w:pPr>
      <w:r>
        <w:rPr>
          <w:rFonts w:ascii="GbQHlnFv+TimesNewRomanPSMT" w:hAnsi="GbQHlnFv+TimesNewRomanPSMT" w:eastAsia="GbQHlnFv+TimesNewRomanPSMT"/>
          <w:color w:val="000000"/>
          <w:sz w:val="24"/>
        </w:rPr>
        <w:t>73</w:t>
      </w:r>
    </w:p>
    <w:p w14:paraId="69C28FDE">
      <w:pPr>
        <w:sectPr>
          <w:pgSz w:w="16840" w:h="12300"/>
          <w:pgMar w:top="676" w:right="732" w:bottom="360" w:left="750" w:header="720" w:footer="720" w:gutter="0"/>
          <w:cols w:equalWidth="0" w:num="1">
            <w:col w:w="15358"/>
          </w:cols>
          <w:docGrid w:linePitch="360" w:charSpace="0"/>
        </w:sectPr>
      </w:pPr>
    </w:p>
    <w:p w14:paraId="478432C5">
      <w:pPr>
        <w:widowControl/>
        <w:autoSpaceDE w:val="0"/>
        <w:autoSpaceDN w:val="0"/>
        <w:spacing w:before="622" w:after="0" w:line="220" w:lineRule="exact"/>
        <w:ind w:left="0" w:right="0"/>
      </w:pPr>
    </w:p>
    <w:p w14:paraId="3F697620">
      <w:pPr>
        <w:widowControl/>
        <w:autoSpaceDE w:val="0"/>
        <w:autoSpaceDN w:val="0"/>
        <w:spacing w:before="0" w:after="80" w:line="280" w:lineRule="exact"/>
        <w:ind w:left="830" w:right="0" w:firstLine="0"/>
        <w:jc w:val="left"/>
      </w:pPr>
      <w:r>
        <w:rPr>
          <w:rFonts w:ascii="aIUsaVuU+SimSun" w:hAnsi="aIUsaVuU+SimSun" w:eastAsia="aIUsaVuU+SimSun"/>
          <w:color w:val="000000"/>
          <w:sz w:val="28"/>
        </w:rPr>
        <w:t>20、综治工作经费绩效目标表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33F7A080">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826F227">
            <w:pPr>
              <w:widowControl/>
              <w:autoSpaceDE w:val="0"/>
              <w:autoSpaceDN w:val="0"/>
              <w:spacing w:before="86" w:after="0" w:line="210" w:lineRule="exact"/>
              <w:ind w:left="0" w:right="102" w:firstLine="0"/>
              <w:jc w:val="right"/>
            </w:pPr>
            <w:r>
              <w:rPr>
                <w:rFonts w:ascii="aIUsaVuU+SimSun" w:hAnsi="aIUsaVuU+SimSun" w:eastAsia="aIUsaVuU+SimSun"/>
                <w:color w:val="000000"/>
                <w:sz w:val="21"/>
              </w:rPr>
              <w:t>单位：万元</w:t>
            </w:r>
          </w:p>
        </w:tc>
      </w:tr>
      <w:tr w14:paraId="7AD6CB31">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BCDC86">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1DF2BA">
            <w:pPr>
              <w:widowControl/>
              <w:autoSpaceDE w:val="0"/>
              <w:autoSpaceDN w:val="0"/>
              <w:spacing w:before="72" w:after="0" w:line="210" w:lineRule="exact"/>
              <w:ind w:left="98" w:right="0" w:firstLine="0"/>
              <w:jc w:val="left"/>
            </w:pPr>
            <w:r>
              <w:rPr>
                <w:rFonts w:ascii="aIUsaVuU+SimSun" w:hAnsi="aIUsaVuU+SimSun" w:eastAsia="aIUsaVuU+SimSun"/>
                <w:color w:val="000000"/>
                <w:sz w:val="21"/>
              </w:rPr>
              <w:t>13032125P000004100274</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4BB75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A292984">
            <w:pPr>
              <w:widowControl/>
              <w:autoSpaceDE w:val="0"/>
              <w:autoSpaceDN w:val="0"/>
              <w:spacing w:before="72" w:after="0" w:line="210" w:lineRule="exact"/>
              <w:ind w:left="100" w:right="0" w:firstLine="0"/>
              <w:jc w:val="left"/>
            </w:pPr>
            <w:r>
              <w:rPr>
                <w:rFonts w:ascii="aIUsaVuU+SimSun" w:hAnsi="aIUsaVuU+SimSun" w:eastAsia="aIUsaVuU+SimSun"/>
                <w:color w:val="000000"/>
                <w:sz w:val="21"/>
              </w:rPr>
              <w:t>综治工作经费</w:t>
            </w:r>
          </w:p>
        </w:tc>
      </w:tr>
      <w:tr w14:paraId="13B87C87">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BA18E90">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预算规模及</w:t>
            </w:r>
          </w:p>
          <w:p w14:paraId="3D800CBA">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3713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E25965">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3.80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40C48">
            <w:pPr>
              <w:widowControl/>
              <w:tabs>
                <w:tab w:val="left" w:pos="1936"/>
              </w:tabs>
              <w:autoSpaceDE w:val="0"/>
              <w:autoSpaceDN w:val="0"/>
              <w:spacing w:before="72" w:after="0" w:line="210" w:lineRule="exact"/>
              <w:ind w:left="460" w:right="0" w:firstLine="0"/>
              <w:jc w:val="left"/>
            </w:pPr>
            <w:r>
              <w:rPr>
                <w:rFonts w:ascii="aIUsaVuU+SimSun" w:hAnsi="aIUsaVuU+SimSun" w:eastAsia="aIUsaVuU+SimSun"/>
                <w:b/>
                <w:color w:val="000000"/>
                <w:sz w:val="21"/>
              </w:rPr>
              <w:t>其中：财政</w:t>
            </w:r>
            <w:r>
              <w:tab/>
            </w:r>
            <w:r>
              <w:rPr>
                <w:rFonts w:ascii="aIUsaVuU+SimSun" w:hAnsi="aIUsaVuU+SimSun" w:eastAsia="aIUsaVu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E21D42">
            <w:pPr>
              <w:widowControl/>
              <w:autoSpaceDE w:val="0"/>
              <w:autoSpaceDN w:val="0"/>
              <w:spacing w:before="72" w:after="0" w:line="210" w:lineRule="exact"/>
              <w:ind w:left="100" w:right="0" w:firstLine="0"/>
              <w:jc w:val="left"/>
            </w:pPr>
            <w:r>
              <w:rPr>
                <w:rFonts w:ascii="aIUsaVuU+SimSun" w:hAnsi="aIUsaVuU+SimSun" w:eastAsia="aIUsaVuU+SimSun"/>
                <w:color w:val="000000"/>
                <w:sz w:val="21"/>
              </w:rPr>
              <w:t>3.80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2EC94">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68DAD"/>
        </w:tc>
      </w:tr>
      <w:tr w14:paraId="6C983D2C">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DE0419C"/>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54B3DA19">
            <w:pPr>
              <w:widowControl/>
              <w:autoSpaceDE w:val="0"/>
              <w:autoSpaceDN w:val="0"/>
              <w:spacing w:before="72" w:after="0" w:line="210" w:lineRule="exact"/>
              <w:ind w:left="98" w:right="0" w:firstLine="0"/>
              <w:jc w:val="left"/>
            </w:pPr>
            <w:r>
              <w:rPr>
                <w:rFonts w:ascii="aIUsaVuU+SimSun" w:hAnsi="aIUsaVuU+SimSun" w:eastAsia="aIUsaVuU+SimSun"/>
                <w:color w:val="000000"/>
                <w:sz w:val="21"/>
              </w:rPr>
              <w:t>预算数3.8万元，其中财政资金3.8万元。主要用于信访维稳。</w:t>
            </w:r>
          </w:p>
        </w:tc>
      </w:tr>
      <w:tr w14:paraId="32973188">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41B868B">
            <w:pPr>
              <w:widowControl/>
              <w:autoSpaceDE w:val="0"/>
              <w:autoSpaceDN w:val="0"/>
              <w:spacing w:before="112" w:after="0" w:line="208" w:lineRule="exact"/>
              <w:ind w:left="0" w:right="0" w:firstLine="0"/>
              <w:jc w:val="center"/>
            </w:pPr>
            <w:r>
              <w:rPr>
                <w:rFonts w:ascii="aIUsaVuU+SimSun" w:hAnsi="aIUsaVuU+SimSun" w:eastAsia="aIUsaVuU+SimSun"/>
                <w:b/>
                <w:color w:val="000000"/>
                <w:sz w:val="21"/>
              </w:rPr>
              <w:t>资金支出计</w:t>
            </w:r>
          </w:p>
          <w:p w14:paraId="0AADA7DF">
            <w:pPr>
              <w:widowControl/>
              <w:autoSpaceDE w:val="0"/>
              <w:autoSpaceDN w:val="0"/>
              <w:spacing w:before="96" w:after="0" w:line="210" w:lineRule="exact"/>
              <w:ind w:left="0" w:right="0" w:firstLine="0"/>
              <w:jc w:val="center"/>
            </w:pPr>
            <w:r>
              <w:rPr>
                <w:rFonts w:ascii="aIUsaVuU+SimSun" w:hAnsi="aIUsaVuU+SimSun" w:eastAsia="aIUsaVu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ED1A8C5">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22E60">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FFD87">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5B914E">
            <w:pPr>
              <w:widowControl/>
              <w:autoSpaceDE w:val="0"/>
              <w:autoSpaceDN w:val="0"/>
              <w:spacing w:before="72" w:after="0" w:line="210" w:lineRule="exact"/>
              <w:ind w:left="0" w:right="0" w:firstLine="0"/>
              <w:jc w:val="center"/>
            </w:pPr>
            <w:r>
              <w:rPr>
                <w:rFonts w:ascii="aIUsaVuU+SimSun" w:hAnsi="aIUsaVuU+SimSun" w:eastAsia="aIUsaVuU+SimSun"/>
                <w:b/>
                <w:color w:val="000000"/>
                <w:sz w:val="21"/>
              </w:rPr>
              <w:t>12月底</w:t>
            </w:r>
          </w:p>
        </w:tc>
      </w:tr>
      <w:tr w14:paraId="6AF44782">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2464EE8"/>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836292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305B1">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04D3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786AB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3B4464C7">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62D05C9B">
            <w:pPr>
              <w:widowControl/>
              <w:autoSpaceDE w:val="0"/>
              <w:autoSpaceDN w:val="0"/>
              <w:spacing w:before="196" w:after="0" w:line="208" w:lineRule="exact"/>
              <w:ind w:left="0" w:right="0" w:firstLine="0"/>
              <w:jc w:val="center"/>
            </w:pPr>
            <w:r>
              <w:rPr>
                <w:rFonts w:ascii="aIUsaVuU+SimSun" w:hAnsi="aIUsaVuU+SimSun" w:eastAsia="aIUsaVu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38A19296">
            <w:pPr>
              <w:widowControl/>
              <w:autoSpaceDE w:val="0"/>
              <w:autoSpaceDN w:val="0"/>
              <w:spacing w:before="42" w:after="0" w:line="208" w:lineRule="exact"/>
              <w:ind w:left="98" w:right="0" w:firstLine="0"/>
              <w:jc w:val="left"/>
            </w:pPr>
            <w:r>
              <w:rPr>
                <w:rFonts w:ascii="aIUsaVuU+SimSun" w:hAnsi="aIUsaVuU+SimSun" w:eastAsia="aIUsaVuU+SimSun"/>
                <w:color w:val="000000"/>
                <w:sz w:val="21"/>
              </w:rPr>
              <w:t>1.通过妥善处理突发性、群体性事件；搞好村级治安工作，深化农村平安创建工作。</w:t>
            </w:r>
          </w:p>
          <w:p w14:paraId="4B58BDF5">
            <w:pPr>
              <w:widowControl/>
              <w:autoSpaceDE w:val="0"/>
              <w:autoSpaceDN w:val="0"/>
              <w:spacing w:before="98" w:after="0" w:line="210" w:lineRule="exact"/>
              <w:ind w:left="98" w:right="0" w:firstLine="0"/>
              <w:jc w:val="left"/>
            </w:pPr>
            <w:r>
              <w:rPr>
                <w:rFonts w:ascii="aIUsaVuU+SimSun" w:hAnsi="aIUsaVuU+SimSun" w:eastAsia="aIUsaVuU+SimSun"/>
                <w:color w:val="000000"/>
                <w:sz w:val="21"/>
              </w:rPr>
              <w:t>2.通过加强法制宣传教育、提高公民的法律意识和素质，教育群众知法、懂法和守法。</w:t>
            </w:r>
          </w:p>
        </w:tc>
      </w:tr>
      <w:tr w14:paraId="509B36DD">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3547E372">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72B249A2">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1E188161">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47296F90">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0E3CBECA">
            <w:pPr>
              <w:widowControl/>
              <w:autoSpaceDE w:val="0"/>
              <w:autoSpaceDN w:val="0"/>
              <w:spacing w:before="212" w:after="0" w:line="208" w:lineRule="exact"/>
              <w:ind w:left="0" w:right="0" w:firstLine="0"/>
              <w:jc w:val="center"/>
            </w:pPr>
            <w:r>
              <w:rPr>
                <w:rFonts w:ascii="aIUsaVuU+SimSun" w:hAnsi="aIUsaVuU+SimSun" w:eastAsia="aIUsaVu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467D3FDE">
            <w:pPr>
              <w:widowControl/>
              <w:autoSpaceDE w:val="0"/>
              <w:autoSpaceDN w:val="0"/>
              <w:spacing w:before="58" w:after="0" w:line="208" w:lineRule="exact"/>
              <w:ind w:left="0" w:right="0" w:firstLine="0"/>
              <w:jc w:val="center"/>
            </w:pPr>
            <w:r>
              <w:rPr>
                <w:rFonts w:ascii="aIUsaVuU+SimSun" w:hAnsi="aIUsaVuU+SimSun" w:eastAsia="aIUsaVuU+SimSun"/>
                <w:b/>
                <w:color w:val="000000"/>
                <w:sz w:val="21"/>
              </w:rPr>
              <w:t>指标值确定</w:t>
            </w:r>
          </w:p>
          <w:p w14:paraId="75B1C402">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6D44E4FE">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09D7965">
            <w:pPr>
              <w:widowControl/>
              <w:autoSpaceDE w:val="0"/>
              <w:autoSpaceDN w:val="0"/>
              <w:spacing w:before="1770" w:after="0" w:line="210" w:lineRule="exact"/>
              <w:ind w:left="0" w:right="0" w:firstLine="0"/>
              <w:jc w:val="center"/>
            </w:pPr>
            <w:r>
              <w:rPr>
                <w:rFonts w:ascii="aIUsaVuU+SimSun" w:hAnsi="aIUsaVuU+SimSun" w:eastAsia="aIUsaVu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DDEE0">
            <w:pPr>
              <w:widowControl/>
              <w:autoSpaceDE w:val="0"/>
              <w:autoSpaceDN w:val="0"/>
              <w:spacing w:before="194" w:after="0" w:line="210"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D5AD3">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印刷宣传单</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413CE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反映印刷宣传单数量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D6F76">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≥2500份</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6CAEB0">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596E082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6E87A0C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4F4057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52BA23">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4CB5A">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维稳次数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9FDA80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反映下乡维稳的次数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79A93">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≥50次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D1D25">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0595D4B4">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8DC4350">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2D6795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7EE0B3">
            <w:pPr>
              <w:widowControl/>
              <w:autoSpaceDE w:val="0"/>
              <w:autoSpaceDN w:val="0"/>
              <w:spacing w:before="194" w:after="0" w:line="210" w:lineRule="exact"/>
              <w:ind w:left="98" w:right="0" w:firstLine="0"/>
              <w:jc w:val="left"/>
            </w:pPr>
            <w:r>
              <w:rPr>
                <w:rFonts w:ascii="aIUsaVuU+SimSun" w:hAnsi="aIUsaVuU+SimSun" w:eastAsia="aIUsaVu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DCD4B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协调督导事项化解率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7F03B78">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化解事项占督导事项总数的比率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00FEE">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FC371E">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BCC5F5D">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7978F64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18BB54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40D1A">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30C68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工作完成时间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C496DCE">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各项工作按年度计划完成</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B68287">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≤12月</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7720A">
            <w:pPr>
              <w:widowControl/>
              <w:autoSpaceDE w:val="0"/>
              <w:autoSpaceDN w:val="0"/>
              <w:spacing w:before="42" w:after="0" w:line="208" w:lineRule="exact"/>
              <w:ind w:left="0" w:right="0" w:firstLine="0"/>
              <w:jc w:val="center"/>
            </w:pPr>
            <w:r>
              <w:rPr>
                <w:rFonts w:ascii="aIUsaVuU+SimSun" w:hAnsi="aIUsaVuU+SimSun" w:eastAsia="aIUsaVuU+SimSun"/>
                <w:color w:val="000000"/>
                <w:sz w:val="21"/>
              </w:rPr>
              <w:t>年度工作计</w:t>
            </w:r>
          </w:p>
          <w:p w14:paraId="726CB23C">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36B980D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36ECB3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F58A9A">
            <w:pPr>
              <w:widowControl/>
              <w:autoSpaceDE w:val="0"/>
              <w:autoSpaceDN w:val="0"/>
              <w:spacing w:before="196" w:after="0" w:line="210"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42889">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宣传费支出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45AF878">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印刷宣传单支出的费用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7AB5E">
            <w:pPr>
              <w:widowControl/>
              <w:autoSpaceDE w:val="0"/>
              <w:autoSpaceDN w:val="0"/>
              <w:spacing w:before="196" w:after="0" w:line="210" w:lineRule="exact"/>
              <w:ind w:left="100" w:right="0" w:firstLine="0"/>
              <w:jc w:val="left"/>
            </w:pPr>
            <w:r>
              <w:rPr>
                <w:rFonts w:ascii="aIUsaVuU+SimSun" w:hAnsi="aIUsaVuU+SimSun" w:eastAsia="aIUsaVu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B5F80A">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113690E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19E7D3A">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E8413D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B4736">
            <w:pPr>
              <w:widowControl/>
              <w:autoSpaceDE w:val="0"/>
              <w:autoSpaceDN w:val="0"/>
              <w:spacing w:before="196" w:after="0" w:line="208" w:lineRule="exact"/>
              <w:ind w:left="98" w:right="0" w:firstLine="0"/>
              <w:jc w:val="left"/>
            </w:pPr>
            <w:r>
              <w:rPr>
                <w:rFonts w:ascii="aIUsaVuU+SimSun" w:hAnsi="aIUsaVuU+SimSun" w:eastAsia="aIUsaVu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F6B6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支付救济费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66D9CF">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用于生活困难的信访人员支出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E22B6">
            <w:pPr>
              <w:widowControl/>
              <w:autoSpaceDE w:val="0"/>
              <w:autoSpaceDN w:val="0"/>
              <w:spacing w:before="196" w:after="0" w:line="208" w:lineRule="exact"/>
              <w:ind w:left="100" w:right="0" w:firstLine="0"/>
              <w:jc w:val="left"/>
            </w:pPr>
            <w:r>
              <w:rPr>
                <w:rFonts w:ascii="aIUsaVuU+SimSun" w:hAnsi="aIUsaVuU+SimSun" w:eastAsia="aIUsaVuU+SimSun"/>
                <w:color w:val="000000"/>
                <w:sz w:val="21"/>
              </w:rPr>
              <w:t>≤2.8万元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9C49DC">
            <w:pPr>
              <w:widowControl/>
              <w:autoSpaceDE w:val="0"/>
              <w:autoSpaceDN w:val="0"/>
              <w:spacing w:before="44" w:after="0" w:line="210" w:lineRule="exact"/>
              <w:ind w:left="0" w:right="0" w:firstLine="0"/>
              <w:jc w:val="center"/>
            </w:pPr>
            <w:r>
              <w:rPr>
                <w:rFonts w:ascii="aIUsaVuU+SimSun" w:hAnsi="aIUsaVuU+SimSun" w:eastAsia="aIUsaVuU+SimSun"/>
                <w:color w:val="000000"/>
                <w:sz w:val="21"/>
              </w:rPr>
              <w:t>年度工作计</w:t>
            </w:r>
          </w:p>
          <w:p w14:paraId="6AA45E5E">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r w14:paraId="63745FF5">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C75E59E">
            <w:pPr>
              <w:widowControl/>
              <w:autoSpaceDE w:val="0"/>
              <w:autoSpaceDN w:val="0"/>
              <w:spacing w:before="508" w:after="0" w:line="210" w:lineRule="exact"/>
              <w:ind w:left="0" w:right="0" w:firstLine="0"/>
              <w:jc w:val="center"/>
            </w:pPr>
            <w:r>
              <w:rPr>
                <w:rFonts w:ascii="aIUsaVuU+SimSun" w:hAnsi="aIUsaVuU+SimSun" w:eastAsia="aIUsaVu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FBC1C">
            <w:pPr>
              <w:widowControl/>
              <w:autoSpaceDE w:val="0"/>
              <w:autoSpaceDN w:val="0"/>
              <w:spacing w:before="194" w:after="0" w:line="210" w:lineRule="exact"/>
              <w:ind w:left="98" w:right="0" w:firstLine="0"/>
              <w:jc w:val="left"/>
            </w:pPr>
            <w:r>
              <w:rPr>
                <w:rFonts w:ascii="aIUsaVuU+SimSun" w:hAnsi="aIUsaVuU+SimSun" w:eastAsia="aIUsaVu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DE84A">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“民转刑”命案减少率(%)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25A85B">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“民转刑”命案发生数量的减少比率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701AC">
            <w:pPr>
              <w:widowControl/>
              <w:autoSpaceDE w:val="0"/>
              <w:autoSpaceDN w:val="0"/>
              <w:spacing w:before="194" w:after="0" w:line="210"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611D37">
            <w:pPr>
              <w:widowControl/>
              <w:autoSpaceDE w:val="0"/>
              <w:autoSpaceDN w:val="0"/>
              <w:spacing w:before="40" w:after="0" w:line="210" w:lineRule="exact"/>
              <w:ind w:left="0" w:right="0" w:firstLine="0"/>
              <w:jc w:val="center"/>
            </w:pPr>
            <w:r>
              <w:rPr>
                <w:rFonts w:ascii="aIUsaVuU+SimSun" w:hAnsi="aIUsaVuU+SimSun" w:eastAsia="aIUsaVuU+SimSun"/>
                <w:color w:val="000000"/>
                <w:sz w:val="21"/>
              </w:rPr>
              <w:t>年度工作计</w:t>
            </w:r>
          </w:p>
          <w:p w14:paraId="71BD5856">
            <w:pPr>
              <w:widowControl/>
              <w:autoSpaceDE w:val="0"/>
              <w:autoSpaceDN w:val="0"/>
              <w:spacing w:before="98" w:after="0" w:line="210" w:lineRule="exact"/>
              <w:ind w:left="100" w:right="0" w:firstLine="0"/>
              <w:jc w:val="left"/>
            </w:pPr>
            <w:r>
              <w:rPr>
                <w:rFonts w:ascii="aIUsaVuU+SimSun" w:hAnsi="aIUsaVuU+SimSun" w:eastAsia="aIUsaVuU+SimSun"/>
                <w:color w:val="000000"/>
                <w:sz w:val="21"/>
              </w:rPr>
              <w:t>划</w:t>
            </w:r>
          </w:p>
        </w:tc>
      </w:tr>
      <w:tr w14:paraId="2D807198">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0D3C14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12A0ED">
            <w:pPr>
              <w:widowControl/>
              <w:autoSpaceDE w:val="0"/>
              <w:autoSpaceDN w:val="0"/>
              <w:spacing w:before="194" w:after="0" w:line="208" w:lineRule="exact"/>
              <w:ind w:left="98" w:right="0" w:firstLine="0"/>
              <w:jc w:val="left"/>
            </w:pPr>
            <w:r>
              <w:rPr>
                <w:rFonts w:ascii="aIUsaVuU+SimSun" w:hAnsi="aIUsaVuU+SimSun" w:eastAsia="aIUsaVu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AEBFD">
            <w:pPr>
              <w:widowControl/>
              <w:autoSpaceDE w:val="0"/>
              <w:autoSpaceDN w:val="0"/>
              <w:spacing w:before="42" w:after="0" w:line="210" w:lineRule="exact"/>
              <w:ind w:left="100" w:right="0" w:firstLine="0"/>
              <w:jc w:val="left"/>
            </w:pPr>
            <w:r>
              <w:rPr>
                <w:rFonts w:ascii="aIUsaVuU+SimSun" w:hAnsi="aIUsaVuU+SimSun" w:eastAsia="aIUsaVuU+SimSun"/>
                <w:color w:val="000000"/>
                <w:sz w:val="21"/>
              </w:rPr>
              <w:t>立体化社会治安防控体系覆</w:t>
            </w:r>
          </w:p>
          <w:p w14:paraId="37AE5515">
            <w:pPr>
              <w:widowControl/>
              <w:autoSpaceDE w:val="0"/>
              <w:autoSpaceDN w:val="0"/>
              <w:spacing w:before="98" w:after="0" w:line="208" w:lineRule="exact"/>
              <w:ind w:left="100" w:right="0" w:firstLine="0"/>
              <w:jc w:val="left"/>
            </w:pPr>
            <w:r>
              <w:rPr>
                <w:rFonts w:ascii="aIUsaVuU+SimSun" w:hAnsi="aIUsaVuU+SimSun" w:eastAsia="aIUsaVuU+SimSun"/>
                <w:color w:val="000000"/>
                <w:sz w:val="21"/>
              </w:rPr>
              <w:t>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A5307C4">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立体化社会治安防控体系在镇村两级的覆盖情况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8C2F5">
            <w:pPr>
              <w:widowControl/>
              <w:autoSpaceDE w:val="0"/>
              <w:autoSpaceDN w:val="0"/>
              <w:spacing w:before="194" w:after="0" w:line="208" w:lineRule="exact"/>
              <w:ind w:left="100" w:right="0" w:firstLine="0"/>
              <w:jc w:val="left"/>
            </w:pPr>
            <w:r>
              <w:rPr>
                <w:rFonts w:ascii="aIUsaVuU+SimSun" w:hAnsi="aIUsaVuU+SimSun" w:eastAsia="aIUsaVu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3DAC9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年度工作计</w:t>
            </w:r>
          </w:p>
          <w:p w14:paraId="3595169A">
            <w:pPr>
              <w:widowControl/>
              <w:autoSpaceDE w:val="0"/>
              <w:autoSpaceDN w:val="0"/>
              <w:spacing w:before="98" w:after="0" w:line="208" w:lineRule="exact"/>
              <w:ind w:left="100" w:right="0" w:firstLine="0"/>
              <w:jc w:val="left"/>
            </w:pPr>
            <w:r>
              <w:rPr>
                <w:rFonts w:ascii="aIUsaVuU+SimSun" w:hAnsi="aIUsaVuU+SimSun" w:eastAsia="aIUsaVuU+SimSun"/>
                <w:color w:val="000000"/>
                <w:sz w:val="21"/>
              </w:rPr>
              <w:t>划</w:t>
            </w:r>
          </w:p>
        </w:tc>
      </w:tr>
    </w:tbl>
    <w:p w14:paraId="7FB4F5D9">
      <w:pPr>
        <w:widowControl/>
        <w:autoSpaceDE w:val="0"/>
        <w:autoSpaceDN w:val="0"/>
        <w:spacing w:before="206" w:after="0" w:line="266" w:lineRule="exact"/>
        <w:ind w:left="270" w:right="0" w:firstLine="0"/>
        <w:jc w:val="left"/>
      </w:pPr>
      <w:r>
        <w:rPr>
          <w:rFonts w:ascii="GbQHlnFv+TimesNewRomanPSMT" w:hAnsi="GbQHlnFv+TimesNewRomanPSMT" w:eastAsia="GbQHlnFv+TimesNewRomanPSMT"/>
          <w:color w:val="000000"/>
          <w:sz w:val="24"/>
        </w:rPr>
        <w:t>74</w:t>
      </w:r>
    </w:p>
    <w:p w14:paraId="37670A3C">
      <w:pPr>
        <w:sectPr>
          <w:pgSz w:w="16840" w:h="12300"/>
          <w:pgMar w:top="840" w:right="732" w:bottom="360" w:left="750" w:header="720" w:footer="720" w:gutter="0"/>
          <w:cols w:equalWidth="0" w:num="1">
            <w:col w:w="15358"/>
          </w:cols>
          <w:docGrid w:linePitch="360" w:charSpace="0"/>
        </w:sectPr>
      </w:pPr>
    </w:p>
    <w:p w14:paraId="5869C132">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6AABC158">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CFC219">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31E83">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843DBC">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2F9F63">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45784">
            <w:pPr>
              <w:widowControl/>
              <w:autoSpaceDE w:val="0"/>
              <w:autoSpaceDN w:val="0"/>
              <w:spacing w:before="198" w:after="0" w:line="208" w:lineRule="exact"/>
              <w:ind w:left="0" w:right="0" w:firstLine="0"/>
              <w:jc w:val="center"/>
            </w:pPr>
            <w:r>
              <w:rPr>
                <w:rFonts w:ascii="aIUsaVuU+SimSun" w:hAnsi="aIUsaVuU+SimSun" w:eastAsia="aIUsaVu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B3C44">
            <w:pPr>
              <w:widowControl/>
              <w:autoSpaceDE w:val="0"/>
              <w:autoSpaceDN w:val="0"/>
              <w:spacing w:before="44" w:after="0" w:line="208" w:lineRule="exact"/>
              <w:ind w:left="0" w:right="0" w:firstLine="0"/>
              <w:jc w:val="center"/>
            </w:pPr>
            <w:r>
              <w:rPr>
                <w:rFonts w:ascii="aIUsaVuU+SimSun" w:hAnsi="aIUsaVuU+SimSun" w:eastAsia="aIUsaVuU+SimSun"/>
                <w:b/>
                <w:color w:val="000000"/>
                <w:sz w:val="21"/>
              </w:rPr>
              <w:t>指标值确定</w:t>
            </w:r>
          </w:p>
          <w:p w14:paraId="6B8C91E4">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依据</w:t>
            </w:r>
          </w:p>
        </w:tc>
      </w:tr>
      <w:tr w14:paraId="3293AC78">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EE6F0">
            <w:pPr>
              <w:widowControl/>
              <w:autoSpaceDE w:val="0"/>
              <w:autoSpaceDN w:val="0"/>
              <w:spacing w:before="350" w:after="0" w:line="208" w:lineRule="exact"/>
              <w:ind w:left="0" w:right="0" w:firstLine="0"/>
              <w:jc w:val="center"/>
            </w:pPr>
            <w:r>
              <w:rPr>
                <w:rFonts w:ascii="aIUsaVuU+SimSun" w:hAnsi="aIUsaVuU+SimSun" w:eastAsia="aIUsaVu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81ECEF">
            <w:pPr>
              <w:widowControl/>
              <w:autoSpaceDE w:val="0"/>
              <w:autoSpaceDN w:val="0"/>
              <w:spacing w:before="350" w:after="0" w:line="208" w:lineRule="exact"/>
              <w:ind w:left="98" w:right="0" w:firstLine="0"/>
              <w:jc w:val="left"/>
            </w:pPr>
            <w:r>
              <w:rPr>
                <w:rFonts w:ascii="aIUsaVuU+SimSun" w:hAnsi="aIUsaVuU+SimSun" w:eastAsia="aIUsaVu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57576">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5C535">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群众对综治工作满意率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734453">
            <w:pPr>
              <w:widowControl/>
              <w:autoSpaceDE w:val="0"/>
              <w:autoSpaceDN w:val="0"/>
              <w:spacing w:before="350" w:after="0" w:line="208" w:lineRule="exact"/>
              <w:ind w:left="100" w:right="0" w:firstLine="0"/>
              <w:jc w:val="left"/>
            </w:pPr>
            <w:r>
              <w:rPr>
                <w:rFonts w:ascii="aIUsaVuU+SimSun" w:hAnsi="aIUsaVuU+SimSun" w:eastAsia="aIUsaVu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602F5">
            <w:pPr>
              <w:widowControl/>
              <w:autoSpaceDE w:val="0"/>
              <w:autoSpaceDN w:val="0"/>
              <w:spacing w:before="42" w:after="0" w:line="210" w:lineRule="exact"/>
              <w:ind w:left="100" w:right="0" w:firstLine="0"/>
              <w:jc w:val="left"/>
            </w:pPr>
            <w:r>
              <w:rPr>
                <w:rFonts w:ascii="aIUsaVuU+SimSun" w:hAnsi="aIUsaVuU+SimSun" w:eastAsia="aIUsaVuU+SimSun"/>
                <w:color w:val="000000"/>
                <w:sz w:val="21"/>
              </w:rPr>
              <w:t>问卷调查</w:t>
            </w:r>
          </w:p>
        </w:tc>
      </w:tr>
    </w:tbl>
    <w:p w14:paraId="543E3C99">
      <w:pPr>
        <w:widowControl/>
        <w:autoSpaceDE w:val="0"/>
        <w:autoSpaceDN w:val="0"/>
        <w:spacing w:before="7970" w:after="0" w:line="266" w:lineRule="exact"/>
        <w:ind w:left="0" w:right="288" w:firstLine="0"/>
        <w:jc w:val="right"/>
      </w:pPr>
      <w:r>
        <w:rPr>
          <w:rFonts w:ascii="GbQHlnFv+TimesNewRomanPSMT" w:hAnsi="GbQHlnFv+TimesNewRomanPSMT" w:eastAsia="GbQHlnFv+TimesNewRomanPSMT"/>
          <w:color w:val="000000"/>
          <w:sz w:val="24"/>
        </w:rPr>
        <w:t>75</w:t>
      </w:r>
    </w:p>
    <w:p w14:paraId="2514561B">
      <w:pPr>
        <w:sectPr>
          <w:pgSz w:w="16840" w:h="12300"/>
          <w:pgMar w:top="676" w:right="732" w:bottom="360" w:left="750" w:header="720" w:footer="720" w:gutter="0"/>
          <w:cols w:equalWidth="0" w:num="1">
            <w:col w:w="15358"/>
          </w:cols>
          <w:docGrid w:linePitch="360" w:charSpace="0"/>
        </w:sectPr>
      </w:pPr>
    </w:p>
    <w:p w14:paraId="64C52F6C">
      <w:pPr>
        <w:widowControl/>
        <w:autoSpaceDE w:val="0"/>
        <w:autoSpaceDN w:val="0"/>
        <w:spacing w:before="628" w:after="0" w:line="220" w:lineRule="exact"/>
        <w:ind w:left="0" w:right="0"/>
      </w:pPr>
    </w:p>
    <w:p w14:paraId="7D5F5307">
      <w:pPr>
        <w:widowControl/>
        <w:autoSpaceDE w:val="0"/>
        <w:autoSpaceDN w:val="0"/>
        <w:spacing w:before="0" w:after="0" w:line="320" w:lineRule="exact"/>
        <w:ind w:left="782" w:right="0" w:firstLine="0"/>
        <w:jc w:val="left"/>
      </w:pPr>
      <w:r>
        <w:rPr>
          <w:rFonts w:ascii="5MMvuz1W+SimHei" w:hAnsi="5MMvuz1W+SimHei" w:eastAsia="5MMvuz1W+SimHei"/>
          <w:color w:val="000000"/>
          <w:sz w:val="32"/>
        </w:rPr>
        <w:t>八、政府采购预算情况</w:t>
      </w:r>
    </w:p>
    <w:p w14:paraId="4ED674D3">
      <w:pPr>
        <w:widowControl/>
        <w:autoSpaceDE w:val="0"/>
        <w:autoSpaceDN w:val="0"/>
        <w:spacing w:before="120" w:after="126" w:line="360" w:lineRule="exact"/>
        <w:ind w:left="0" w:right="0" w:firstLine="0"/>
        <w:jc w:val="center"/>
      </w:pPr>
      <w:r>
        <w:rPr>
          <w:rFonts w:ascii="aIUsaVuU+SimSun" w:hAnsi="aIUsaVuU+SimSun" w:eastAsia="aIUsaVuU+SimSun"/>
          <w:color w:val="000000"/>
          <w:sz w:val="36"/>
        </w:rPr>
        <w:t>政府政府采购预算</w:t>
      </w:r>
    </w:p>
    <w:tbl>
      <w:tblPr>
        <w:tblStyle w:val="2"/>
        <w:tblW w:w="0" w:type="auto"/>
        <w:tblInd w:w="16" w:type="dxa"/>
        <w:tblLayout w:type="fixed"/>
        <w:tblCellMar>
          <w:top w:w="0" w:type="dxa"/>
          <w:left w:w="108" w:type="dxa"/>
          <w:bottom w:w="0" w:type="dxa"/>
          <w:right w:w="108" w:type="dxa"/>
        </w:tblCellMar>
      </w:tblPr>
      <w:tblGrid>
        <w:gridCol w:w="1700"/>
        <w:gridCol w:w="964"/>
        <w:gridCol w:w="1134"/>
        <w:gridCol w:w="1134"/>
        <w:gridCol w:w="710"/>
        <w:gridCol w:w="848"/>
        <w:gridCol w:w="852"/>
        <w:gridCol w:w="964"/>
        <w:gridCol w:w="962"/>
        <w:gridCol w:w="964"/>
        <w:gridCol w:w="964"/>
        <w:gridCol w:w="966"/>
        <w:gridCol w:w="964"/>
        <w:gridCol w:w="964"/>
        <w:gridCol w:w="962"/>
      </w:tblGrid>
      <w:tr w14:paraId="592C16C2">
        <w:tblPrEx>
          <w:tblCellMar>
            <w:top w:w="0" w:type="dxa"/>
            <w:left w:w="108" w:type="dxa"/>
            <w:bottom w:w="0" w:type="dxa"/>
            <w:right w:w="108" w:type="dxa"/>
          </w:tblCellMar>
        </w:tblPrEx>
        <w:trPr>
          <w:trHeight w:val="380" w:hRule="exact"/>
        </w:trPr>
        <w:tc>
          <w:tcPr>
            <w:tcW w:w="7342"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39AD4E49">
            <w:pPr>
              <w:widowControl/>
              <w:autoSpaceDE w:val="0"/>
              <w:autoSpaceDN w:val="0"/>
              <w:spacing w:before="44" w:after="0" w:line="240" w:lineRule="exact"/>
              <w:ind w:left="98" w:right="0" w:firstLine="0"/>
              <w:jc w:val="left"/>
            </w:pPr>
            <w:r>
              <w:rPr>
                <w:rFonts w:ascii="aIUsaVuU+SimSun" w:hAnsi="aIUsaVuU+SimSun" w:eastAsia="aIUsaVuU+SimSun"/>
                <w:color w:val="000000"/>
                <w:sz w:val="24"/>
              </w:rPr>
              <w:t>904青龙满族自治县隔河头镇人民政府</w:t>
            </w:r>
          </w:p>
        </w:tc>
        <w:tc>
          <w:tcPr>
            <w:tcW w:w="7710" w:type="dxa"/>
            <w:gridSpan w:val="8"/>
            <w:tcBorders>
              <w:top w:val="single" w:color="FFFFFF" w:sz="4" w:space="0"/>
              <w:left w:val="single" w:color="FFFFFF" w:sz="4" w:space="0"/>
              <w:bottom w:val="single" w:color="000000" w:sz="4" w:space="0"/>
              <w:right w:val="single" w:color="FFFFFF" w:sz="4" w:space="0"/>
            </w:tcBorders>
            <w:tcMar>
              <w:left w:w="0" w:type="dxa"/>
              <w:right w:w="0" w:type="dxa"/>
            </w:tcMar>
          </w:tcPr>
          <w:p w14:paraId="5E39DB50">
            <w:pPr>
              <w:widowControl/>
              <w:autoSpaceDE w:val="0"/>
              <w:autoSpaceDN w:val="0"/>
              <w:spacing w:before="56" w:after="0" w:line="240" w:lineRule="exact"/>
              <w:ind w:left="0" w:right="98" w:firstLine="0"/>
              <w:jc w:val="right"/>
            </w:pPr>
            <w:r>
              <w:rPr>
                <w:rFonts w:ascii="aIUsaVuU+SimSun" w:hAnsi="aIUsaVuU+SimSun" w:eastAsia="aIUsaVuU+SimSun"/>
                <w:color w:val="000000"/>
                <w:sz w:val="24"/>
              </w:rPr>
              <w:t>单位：万元</w:t>
            </w:r>
          </w:p>
        </w:tc>
      </w:tr>
      <w:tr w14:paraId="7ABB6150">
        <w:tblPrEx>
          <w:tblCellMar>
            <w:top w:w="0" w:type="dxa"/>
            <w:left w:w="108" w:type="dxa"/>
            <w:bottom w:w="0" w:type="dxa"/>
            <w:right w:w="108" w:type="dxa"/>
          </w:tblCellMar>
        </w:tblPrEx>
        <w:trPr>
          <w:trHeight w:val="324" w:hRule="exact"/>
        </w:trPr>
        <w:tc>
          <w:tcPr>
            <w:tcW w:w="26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C3BF3A">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政府采购项目来源</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6A507F7">
            <w:pPr>
              <w:widowControl/>
              <w:autoSpaceDE w:val="0"/>
              <w:autoSpaceDN w:val="0"/>
              <w:spacing w:before="510" w:after="0" w:line="210" w:lineRule="exact"/>
              <w:ind w:left="0" w:right="0" w:firstLine="0"/>
              <w:jc w:val="center"/>
            </w:pPr>
            <w:r>
              <w:rPr>
                <w:rFonts w:ascii="aIUsaVuU+SimSun" w:hAnsi="aIUsaVuU+SimSun" w:eastAsia="aIUsaVuU+SimSun"/>
                <w:b/>
                <w:color w:val="000000"/>
                <w:sz w:val="21"/>
              </w:rPr>
              <w:t>采购物品</w:t>
            </w:r>
          </w:p>
          <w:p w14:paraId="5A0D37B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名称</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ED9B55F">
            <w:pPr>
              <w:widowControl/>
              <w:autoSpaceDE w:val="0"/>
              <w:autoSpaceDN w:val="0"/>
              <w:spacing w:before="510" w:after="0" w:line="210" w:lineRule="exact"/>
              <w:ind w:left="0" w:right="0" w:firstLine="0"/>
              <w:jc w:val="center"/>
            </w:pPr>
            <w:r>
              <w:rPr>
                <w:rFonts w:ascii="aIUsaVuU+SimSun" w:hAnsi="aIUsaVuU+SimSun" w:eastAsia="aIUsaVuU+SimSun"/>
                <w:b/>
                <w:color w:val="000000"/>
                <w:sz w:val="21"/>
              </w:rPr>
              <w:t>政府采购</w:t>
            </w:r>
          </w:p>
          <w:p w14:paraId="7C45DE03">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目录序号</w:t>
            </w:r>
          </w:p>
        </w:tc>
        <w:tc>
          <w:tcPr>
            <w:tcW w:w="71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33D367D">
            <w:pPr>
              <w:widowControl/>
              <w:autoSpaceDE w:val="0"/>
              <w:autoSpaceDN w:val="0"/>
              <w:spacing w:before="510" w:after="0" w:line="210" w:lineRule="exact"/>
              <w:ind w:left="0" w:right="0" w:firstLine="0"/>
              <w:jc w:val="center"/>
            </w:pPr>
            <w:r>
              <w:rPr>
                <w:rFonts w:ascii="aIUsaVuU+SimSun" w:hAnsi="aIUsaVuU+SimSun" w:eastAsia="aIUsaVuU+SimSun"/>
                <w:b/>
                <w:color w:val="000000"/>
                <w:sz w:val="21"/>
              </w:rPr>
              <w:t>计量</w:t>
            </w:r>
          </w:p>
          <w:p w14:paraId="3D5CC46B">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单位</w:t>
            </w:r>
          </w:p>
        </w:tc>
        <w:tc>
          <w:tcPr>
            <w:tcW w:w="84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82E840A">
            <w:pPr>
              <w:widowControl/>
              <w:autoSpaceDE w:val="0"/>
              <w:autoSpaceDN w:val="0"/>
              <w:spacing w:before="664" w:after="0" w:line="210" w:lineRule="exact"/>
              <w:ind w:left="0" w:right="0" w:firstLine="0"/>
              <w:jc w:val="center"/>
            </w:pPr>
            <w:r>
              <w:rPr>
                <w:rFonts w:ascii="aIUsaVuU+SimSun" w:hAnsi="aIUsaVuU+SimSun" w:eastAsia="aIUsaVuU+SimSun"/>
                <w:b/>
                <w:color w:val="000000"/>
                <w:sz w:val="21"/>
              </w:rPr>
              <w:t>数量</w:t>
            </w:r>
          </w:p>
        </w:tc>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5AEF9A6">
            <w:pPr>
              <w:widowControl/>
              <w:autoSpaceDE w:val="0"/>
              <w:autoSpaceDN w:val="0"/>
              <w:spacing w:before="664" w:after="0" w:line="210" w:lineRule="exact"/>
              <w:ind w:left="0" w:right="0" w:firstLine="0"/>
              <w:jc w:val="center"/>
            </w:pPr>
            <w:r>
              <w:rPr>
                <w:rFonts w:ascii="aIUsaVuU+SimSun" w:hAnsi="aIUsaVuU+SimSun" w:eastAsia="aIUsaVuU+SimSun"/>
                <w:b/>
                <w:color w:val="000000"/>
                <w:sz w:val="21"/>
              </w:rPr>
              <w:t>单价</w:t>
            </w:r>
          </w:p>
        </w:tc>
        <w:tc>
          <w:tcPr>
            <w:tcW w:w="674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163A9B75">
            <w:pPr>
              <w:widowControl/>
              <w:autoSpaceDE w:val="0"/>
              <w:autoSpaceDN w:val="0"/>
              <w:spacing w:before="42" w:after="0" w:line="210" w:lineRule="exact"/>
              <w:ind w:left="0" w:right="0" w:firstLine="0"/>
              <w:jc w:val="center"/>
            </w:pPr>
            <w:r>
              <w:rPr>
                <w:rFonts w:ascii="aIUsaVuU+SimSun" w:hAnsi="aIUsaVuU+SimSun" w:eastAsia="aIUsaVuU+SimSun"/>
                <w:b/>
                <w:color w:val="000000"/>
                <w:sz w:val="21"/>
              </w:rPr>
              <w:t>政府采购金额（当年政府预算安排资金）</w:t>
            </w:r>
          </w:p>
        </w:tc>
        <w:tc>
          <w:tcPr>
            <w:tcW w:w="9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8DD743B">
            <w:pPr>
              <w:widowControl/>
              <w:autoSpaceDE w:val="0"/>
              <w:autoSpaceDN w:val="0"/>
              <w:spacing w:before="104" w:after="0" w:line="308" w:lineRule="exact"/>
              <w:ind w:left="0" w:right="0" w:firstLine="0"/>
              <w:jc w:val="center"/>
            </w:pPr>
            <w:r>
              <w:rPr>
                <w:rFonts w:ascii="aIUsaVuU+SimSun" w:hAnsi="aIUsaVuU+SimSun" w:eastAsia="aIUsaVuU+SimSun"/>
                <w:b/>
                <w:color w:val="000000"/>
                <w:sz w:val="21"/>
              </w:rPr>
              <w:t>2025年预留中小微企业份额</w:t>
            </w:r>
          </w:p>
        </w:tc>
      </w:tr>
      <w:tr w14:paraId="15D21A8E">
        <w:tblPrEx>
          <w:tblCellMar>
            <w:top w:w="0" w:type="dxa"/>
            <w:left w:w="108" w:type="dxa"/>
            <w:bottom w:w="0" w:type="dxa"/>
            <w:right w:w="108" w:type="dxa"/>
          </w:tblCellMar>
        </w:tblPrEx>
        <w:trPr>
          <w:trHeight w:val="1244"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7EB9B">
            <w:pPr>
              <w:widowControl/>
              <w:autoSpaceDE w:val="0"/>
              <w:autoSpaceDN w:val="0"/>
              <w:spacing w:before="502" w:after="0" w:line="208" w:lineRule="exact"/>
              <w:ind w:left="0" w:right="0" w:firstLine="0"/>
              <w:jc w:val="center"/>
            </w:pPr>
            <w:r>
              <w:rPr>
                <w:rFonts w:ascii="aIUsaVuU+SimSun" w:hAnsi="aIUsaVuU+SimSun" w:eastAsia="aIUsaVuU+SimSun"/>
                <w:b/>
                <w:color w:val="000000"/>
                <w:sz w:val="21"/>
              </w:rPr>
              <w:t>项目名称</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D7335">
            <w:pPr>
              <w:widowControl/>
              <w:autoSpaceDE w:val="0"/>
              <w:autoSpaceDN w:val="0"/>
              <w:spacing w:before="348" w:after="0" w:line="208" w:lineRule="exact"/>
              <w:ind w:left="0" w:right="0" w:firstLine="0"/>
              <w:jc w:val="center"/>
            </w:pPr>
            <w:r>
              <w:rPr>
                <w:rFonts w:ascii="aIUsaVuU+SimSun" w:hAnsi="aIUsaVuU+SimSun" w:eastAsia="aIUsaVuU+SimSun"/>
                <w:b/>
                <w:color w:val="000000"/>
                <w:sz w:val="21"/>
              </w:rPr>
              <w:t>预算</w:t>
            </w:r>
          </w:p>
          <w:p w14:paraId="5DF46FFC">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资金</w:t>
            </w:r>
          </w:p>
        </w:tc>
        <w:tc>
          <w:tcPr>
            <w:tcW w:w="1007" w:type="dxa"/>
            <w:vMerge w:val="continue"/>
            <w:tcBorders>
              <w:top w:val="single" w:color="000000" w:sz="4" w:space="0"/>
              <w:left w:val="single" w:color="000000" w:sz="4" w:space="0"/>
              <w:bottom w:val="single" w:color="000000" w:sz="4" w:space="0"/>
              <w:right w:val="single" w:color="000000" w:sz="4" w:space="0"/>
            </w:tcBorders>
          </w:tcPr>
          <w:p w14:paraId="156AEB3C"/>
        </w:tc>
        <w:tc>
          <w:tcPr>
            <w:tcW w:w="1007" w:type="dxa"/>
            <w:vMerge w:val="continue"/>
            <w:tcBorders>
              <w:top w:val="single" w:color="000000" w:sz="4" w:space="0"/>
              <w:left w:val="single" w:color="000000" w:sz="4" w:space="0"/>
              <w:bottom w:val="single" w:color="000000" w:sz="4" w:space="0"/>
              <w:right w:val="single" w:color="000000" w:sz="4" w:space="0"/>
            </w:tcBorders>
          </w:tcPr>
          <w:p w14:paraId="19F230E5"/>
        </w:tc>
        <w:tc>
          <w:tcPr>
            <w:tcW w:w="1007" w:type="dxa"/>
            <w:vMerge w:val="continue"/>
            <w:tcBorders>
              <w:top w:val="single" w:color="000000" w:sz="4" w:space="0"/>
              <w:left w:val="single" w:color="000000" w:sz="4" w:space="0"/>
              <w:bottom w:val="single" w:color="000000" w:sz="4" w:space="0"/>
              <w:right w:val="single" w:color="000000" w:sz="4" w:space="0"/>
            </w:tcBorders>
          </w:tcPr>
          <w:p w14:paraId="6C006516"/>
        </w:tc>
        <w:tc>
          <w:tcPr>
            <w:tcW w:w="1007" w:type="dxa"/>
            <w:vMerge w:val="continue"/>
            <w:tcBorders>
              <w:top w:val="single" w:color="000000" w:sz="4" w:space="0"/>
              <w:left w:val="single" w:color="000000" w:sz="4" w:space="0"/>
              <w:bottom w:val="single" w:color="000000" w:sz="4" w:space="0"/>
              <w:right w:val="single" w:color="000000" w:sz="4" w:space="0"/>
            </w:tcBorders>
          </w:tcPr>
          <w:p w14:paraId="2C178196"/>
        </w:tc>
        <w:tc>
          <w:tcPr>
            <w:tcW w:w="1007" w:type="dxa"/>
            <w:vMerge w:val="continue"/>
            <w:tcBorders>
              <w:top w:val="single" w:color="000000" w:sz="4" w:space="0"/>
              <w:left w:val="single" w:color="000000" w:sz="4" w:space="0"/>
              <w:bottom w:val="single" w:color="000000" w:sz="4" w:space="0"/>
              <w:right w:val="single" w:color="000000" w:sz="4" w:space="0"/>
            </w:tcBorders>
          </w:tcPr>
          <w:p w14:paraId="46794279"/>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A5DAFD">
            <w:pPr>
              <w:widowControl/>
              <w:autoSpaceDE w:val="0"/>
              <w:autoSpaceDN w:val="0"/>
              <w:spacing w:before="502" w:after="0" w:line="208" w:lineRule="exact"/>
              <w:ind w:left="0" w:right="0" w:firstLine="0"/>
              <w:jc w:val="center"/>
            </w:pPr>
            <w:r>
              <w:rPr>
                <w:rFonts w:ascii="aIUsaVuU+SimSun" w:hAnsi="aIUsaVuU+SimSun" w:eastAsia="aIUsaVuU+SimSun"/>
                <w:b/>
                <w:color w:val="000000"/>
                <w:sz w:val="21"/>
              </w:rPr>
              <w:t>合计</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3B71CA">
            <w:pPr>
              <w:widowControl/>
              <w:autoSpaceDE w:val="0"/>
              <w:autoSpaceDN w:val="0"/>
              <w:spacing w:before="96" w:after="0" w:line="308" w:lineRule="exact"/>
              <w:ind w:left="144" w:right="144" w:firstLine="0"/>
              <w:jc w:val="center"/>
            </w:pPr>
            <w:r>
              <w:rPr>
                <w:rFonts w:ascii="aIUsaVuU+SimSun" w:hAnsi="aIUsaVuU+SimSun" w:eastAsia="aIUsaVuU+SimSun"/>
                <w:b/>
                <w:color w:val="000000"/>
                <w:sz w:val="21"/>
              </w:rPr>
              <w:t>一般公共预算拨款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B1706">
            <w:pPr>
              <w:widowControl/>
              <w:autoSpaceDE w:val="0"/>
              <w:autoSpaceDN w:val="0"/>
              <w:spacing w:before="348" w:after="0" w:line="208" w:lineRule="exact"/>
              <w:ind w:left="0" w:right="0" w:firstLine="0"/>
              <w:jc w:val="center"/>
            </w:pPr>
            <w:r>
              <w:rPr>
                <w:rFonts w:ascii="aIUsaVuU+SimSun" w:hAnsi="aIUsaVuU+SimSun" w:eastAsia="aIUsaVuU+SimSun"/>
                <w:b/>
                <w:color w:val="000000"/>
                <w:sz w:val="21"/>
              </w:rPr>
              <w:t>基金预</w:t>
            </w:r>
          </w:p>
          <w:p w14:paraId="39BB19BD">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4D6AC">
            <w:pPr>
              <w:widowControl/>
              <w:autoSpaceDE w:val="0"/>
              <w:autoSpaceDN w:val="0"/>
              <w:spacing w:before="0" w:after="0" w:line="292" w:lineRule="exact"/>
              <w:ind w:left="144" w:right="144" w:firstLine="0"/>
              <w:jc w:val="center"/>
            </w:pPr>
            <w:r>
              <w:rPr>
                <w:rFonts w:ascii="aIUsaVuU+SimSun" w:hAnsi="aIUsaVuU+SimSun" w:eastAsia="aIUsaVuU+SimSun"/>
                <w:b/>
                <w:color w:val="000000"/>
                <w:sz w:val="21"/>
              </w:rPr>
              <w:t>国有资本经营预算拨款</w:t>
            </w:r>
          </w:p>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BCD54">
            <w:pPr>
              <w:widowControl/>
              <w:autoSpaceDE w:val="0"/>
              <w:autoSpaceDN w:val="0"/>
              <w:spacing w:before="348" w:after="0" w:line="208" w:lineRule="exact"/>
              <w:ind w:left="0" w:right="0" w:firstLine="0"/>
              <w:jc w:val="center"/>
            </w:pPr>
            <w:r>
              <w:rPr>
                <w:rFonts w:ascii="aIUsaVuU+SimSun" w:hAnsi="aIUsaVuU+SimSun" w:eastAsia="aIUsaVuU+SimSun"/>
                <w:b/>
                <w:color w:val="000000"/>
                <w:sz w:val="21"/>
              </w:rPr>
              <w:t>财政专</w:t>
            </w:r>
          </w:p>
          <w:p w14:paraId="258C5F2B">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户核拨</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233EC">
            <w:pPr>
              <w:widowControl/>
              <w:autoSpaceDE w:val="0"/>
              <w:autoSpaceDN w:val="0"/>
              <w:spacing w:before="348" w:after="0" w:line="208" w:lineRule="exact"/>
              <w:ind w:left="0" w:right="0" w:firstLine="0"/>
              <w:jc w:val="center"/>
            </w:pPr>
            <w:r>
              <w:rPr>
                <w:rFonts w:ascii="aIUsaVuU+SimSun" w:hAnsi="aIUsaVuU+SimSun" w:eastAsia="aIUsaVuU+SimSun"/>
                <w:b/>
                <w:color w:val="000000"/>
                <w:sz w:val="21"/>
              </w:rPr>
              <w:t>单位</w:t>
            </w:r>
          </w:p>
          <w:p w14:paraId="58B7AD71">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资金</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36322F">
            <w:pPr>
              <w:widowControl/>
              <w:autoSpaceDE w:val="0"/>
              <w:autoSpaceDN w:val="0"/>
              <w:spacing w:before="348" w:after="0" w:line="208" w:lineRule="exact"/>
              <w:ind w:left="0" w:right="0" w:firstLine="0"/>
              <w:jc w:val="center"/>
            </w:pPr>
            <w:r>
              <w:rPr>
                <w:rFonts w:ascii="aIUsaVuU+SimSun" w:hAnsi="aIUsaVuU+SimSun" w:eastAsia="aIUsaVuU+SimSun"/>
                <w:b/>
                <w:color w:val="000000"/>
                <w:sz w:val="21"/>
              </w:rPr>
              <w:t>上年结</w:t>
            </w:r>
          </w:p>
          <w:p w14:paraId="0A48179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转结余</w:t>
            </w:r>
          </w:p>
        </w:tc>
        <w:tc>
          <w:tcPr>
            <w:tcW w:w="1007" w:type="dxa"/>
            <w:vMerge w:val="continue"/>
            <w:tcBorders>
              <w:top w:val="single" w:color="000000" w:sz="4" w:space="0"/>
              <w:left w:val="single" w:color="000000" w:sz="4" w:space="0"/>
              <w:bottom w:val="single" w:color="000000" w:sz="4" w:space="0"/>
              <w:right w:val="single" w:color="000000" w:sz="4" w:space="0"/>
            </w:tcBorders>
          </w:tcPr>
          <w:p w14:paraId="18C6EE3C"/>
        </w:tc>
      </w:tr>
      <w:tr w14:paraId="56C2841E">
        <w:tblPrEx>
          <w:tblCellMar>
            <w:top w:w="0" w:type="dxa"/>
            <w:left w:w="108" w:type="dxa"/>
            <w:bottom w:w="0" w:type="dxa"/>
            <w:right w:w="108" w:type="dxa"/>
          </w:tblCellMar>
        </w:tblPrEx>
        <w:trPr>
          <w:trHeight w:val="324"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EB892C">
            <w:pPr>
              <w:widowControl/>
              <w:tabs>
                <w:tab w:val="left" w:pos="946"/>
              </w:tabs>
              <w:autoSpaceDE w:val="0"/>
              <w:autoSpaceDN w:val="0"/>
              <w:spacing w:before="42" w:after="0" w:line="210" w:lineRule="exact"/>
              <w:ind w:left="526" w:right="0" w:firstLine="0"/>
              <w:jc w:val="left"/>
            </w:pPr>
            <w:r>
              <w:rPr>
                <w:rFonts w:ascii="aIUsaVuU+SimSun" w:hAnsi="aIUsaVuU+SimSun" w:eastAsia="aIUsaVuU+SimSun"/>
                <w:b/>
                <w:color w:val="000000"/>
                <w:sz w:val="21"/>
              </w:rPr>
              <w:t>合</w:t>
            </w:r>
            <w:r>
              <w:tab/>
            </w:r>
            <w:r>
              <w:rPr>
                <w:rFonts w:ascii="aIUsaVuU+SimSun" w:hAnsi="aIUsaVuU+SimSun" w:eastAsia="aIUsaVuU+SimSun"/>
                <w:b/>
                <w:color w:val="000000"/>
                <w:sz w:val="21"/>
              </w:rPr>
              <w:t>计</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0F0C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757F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DF4EBF"/>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80AE3"/>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C81BAF"/>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FAC36"/>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9BA892">
            <w:pPr>
              <w:widowControl/>
              <w:autoSpaceDE w:val="0"/>
              <w:autoSpaceDN w:val="0"/>
              <w:spacing w:before="42" w:after="0" w:line="210" w:lineRule="exact"/>
              <w:ind w:left="212" w:right="0" w:firstLine="0"/>
              <w:jc w:val="left"/>
            </w:pPr>
            <w:r>
              <w:rPr>
                <w:rFonts w:ascii="aIUsaVuU+SimSun" w:hAnsi="aIUsaVuU+SimSun" w:eastAsia="aIUsaVuU+SimSun"/>
                <w:b/>
                <w:color w:val="000000"/>
                <w:sz w:val="21"/>
              </w:rPr>
              <w:t>374.91</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F4225">
            <w:pPr>
              <w:widowControl/>
              <w:autoSpaceDE w:val="0"/>
              <w:autoSpaceDN w:val="0"/>
              <w:spacing w:before="42" w:after="0" w:line="210" w:lineRule="exact"/>
              <w:ind w:left="212" w:right="0" w:firstLine="0"/>
              <w:jc w:val="left"/>
            </w:pPr>
            <w:r>
              <w:rPr>
                <w:rFonts w:ascii="aIUsaVuU+SimSun" w:hAnsi="aIUsaVuU+SimSun" w:eastAsia="aIUsaVuU+SimSun"/>
                <w:b/>
                <w:color w:val="000000"/>
                <w:sz w:val="21"/>
              </w:rPr>
              <w:t>255.91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9DF102">
            <w:pPr>
              <w:widowControl/>
              <w:autoSpaceDE w:val="0"/>
              <w:autoSpaceDN w:val="0"/>
              <w:spacing w:before="42" w:after="0" w:line="210" w:lineRule="exact"/>
              <w:ind w:left="214" w:right="0" w:firstLine="0"/>
              <w:jc w:val="left"/>
            </w:pPr>
            <w:r>
              <w:rPr>
                <w:rFonts w:ascii="aIUsaVuU+SimSun" w:hAnsi="aIUsaVuU+SimSun" w:eastAsia="aIUsaVuU+SimSun"/>
                <w:b/>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B8D59"/>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06AFA"/>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3999A9"/>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83B8FC"/>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24069">
            <w:pPr>
              <w:widowControl/>
              <w:autoSpaceDE w:val="0"/>
              <w:autoSpaceDN w:val="0"/>
              <w:spacing w:before="42" w:after="0" w:line="210" w:lineRule="exact"/>
              <w:ind w:left="212" w:right="0" w:firstLine="0"/>
              <w:jc w:val="left"/>
            </w:pPr>
            <w:r>
              <w:rPr>
                <w:rFonts w:ascii="aIUsaVuU+SimSun" w:hAnsi="aIUsaVuU+SimSun" w:eastAsia="aIUsaVuU+SimSun"/>
                <w:b/>
                <w:color w:val="000000"/>
                <w:sz w:val="21"/>
              </w:rPr>
              <w:t>374.91</w:t>
            </w:r>
          </w:p>
        </w:tc>
      </w:tr>
      <w:tr w14:paraId="16C10EA9">
        <w:tblPrEx>
          <w:tblCellMar>
            <w:top w:w="0" w:type="dxa"/>
            <w:left w:w="108" w:type="dxa"/>
            <w:bottom w:w="0" w:type="dxa"/>
            <w:right w:w="108" w:type="dxa"/>
          </w:tblCellMar>
        </w:tblPrEx>
        <w:trPr>
          <w:trHeight w:val="938"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E27F9">
            <w:pPr>
              <w:widowControl/>
              <w:autoSpaceDE w:val="0"/>
              <w:autoSpaceDN w:val="0"/>
              <w:spacing w:before="0" w:after="0" w:line="288" w:lineRule="exact"/>
              <w:ind w:left="0" w:right="0" w:firstLine="0"/>
              <w:jc w:val="center"/>
            </w:pPr>
            <w:r>
              <w:rPr>
                <w:rFonts w:ascii="aIUsaVuU+SimSun" w:hAnsi="aIUsaVuU+SimSun" w:eastAsia="aIUsaVuU+SimSun"/>
                <w:b/>
                <w:color w:val="000000"/>
                <w:sz w:val="21"/>
              </w:rPr>
              <w:t>青龙满族自治县隔河头镇人民政府本级小计</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F2DB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5B1F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BB26D"/>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6ADAB"/>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888CA"/>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D9E384"/>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F6242">
            <w:pPr>
              <w:widowControl/>
              <w:autoSpaceDE w:val="0"/>
              <w:autoSpaceDN w:val="0"/>
              <w:spacing w:before="350" w:after="0" w:line="208" w:lineRule="exact"/>
              <w:ind w:left="212" w:right="0" w:firstLine="0"/>
              <w:jc w:val="left"/>
            </w:pPr>
            <w:r>
              <w:rPr>
                <w:rFonts w:ascii="aIUsaVuU+SimSun" w:hAnsi="aIUsaVuU+SimSun" w:eastAsia="aIUsaVuU+SimSun"/>
                <w:b/>
                <w:color w:val="000000"/>
                <w:sz w:val="21"/>
              </w:rPr>
              <w:t>374.91</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AB5EB">
            <w:pPr>
              <w:widowControl/>
              <w:autoSpaceDE w:val="0"/>
              <w:autoSpaceDN w:val="0"/>
              <w:spacing w:before="350" w:after="0" w:line="208" w:lineRule="exact"/>
              <w:ind w:left="212" w:right="0" w:firstLine="0"/>
              <w:jc w:val="left"/>
            </w:pPr>
            <w:r>
              <w:rPr>
                <w:rFonts w:ascii="aIUsaVuU+SimSun" w:hAnsi="aIUsaVuU+SimSun" w:eastAsia="aIUsaVuU+SimSun"/>
                <w:b/>
                <w:color w:val="000000"/>
                <w:sz w:val="21"/>
              </w:rPr>
              <w:t>255.91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790DA6">
            <w:pPr>
              <w:widowControl/>
              <w:autoSpaceDE w:val="0"/>
              <w:autoSpaceDN w:val="0"/>
              <w:spacing w:before="350" w:after="0" w:line="208" w:lineRule="exact"/>
              <w:ind w:left="214" w:right="0" w:firstLine="0"/>
              <w:jc w:val="left"/>
            </w:pPr>
            <w:r>
              <w:rPr>
                <w:rFonts w:ascii="aIUsaVuU+SimSun" w:hAnsi="aIUsaVuU+SimSun" w:eastAsia="aIUsaVuU+SimSun"/>
                <w:b/>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C1699A"/>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C58FF"/>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DE683"/>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FBCA9"/>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DE431C">
            <w:pPr>
              <w:widowControl/>
              <w:autoSpaceDE w:val="0"/>
              <w:autoSpaceDN w:val="0"/>
              <w:spacing w:before="350" w:after="0" w:line="208" w:lineRule="exact"/>
              <w:ind w:left="212" w:right="0" w:firstLine="0"/>
              <w:jc w:val="left"/>
            </w:pPr>
            <w:r>
              <w:rPr>
                <w:rFonts w:ascii="aIUsaVuU+SimSun" w:hAnsi="aIUsaVuU+SimSun" w:eastAsia="aIUsaVuU+SimSun"/>
                <w:b/>
                <w:color w:val="000000"/>
                <w:sz w:val="21"/>
              </w:rPr>
              <w:t>374.91</w:t>
            </w:r>
          </w:p>
        </w:tc>
      </w:tr>
      <w:tr w14:paraId="563DF950">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3F4B2">
            <w:pPr>
              <w:widowControl/>
              <w:autoSpaceDE w:val="0"/>
              <w:autoSpaceDN w:val="0"/>
              <w:spacing w:before="194" w:after="0" w:line="208" w:lineRule="exact"/>
              <w:ind w:left="98" w:right="0" w:firstLine="0"/>
              <w:jc w:val="left"/>
            </w:pPr>
            <w:r>
              <w:rPr>
                <w:rFonts w:ascii="aIUsaVuU+SimSun" w:hAnsi="aIUsaVuU+SimSun" w:eastAsia="aIUsaVu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6B77F">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7F448">
            <w:pPr>
              <w:widowControl/>
              <w:autoSpaceDE w:val="0"/>
              <w:autoSpaceDN w:val="0"/>
              <w:spacing w:before="194" w:after="0" w:line="208" w:lineRule="exact"/>
              <w:ind w:left="98" w:right="0" w:firstLine="0"/>
              <w:jc w:val="left"/>
            </w:pPr>
            <w:r>
              <w:rPr>
                <w:rFonts w:ascii="aIUsaVuU+SimSun" w:hAnsi="aIUsaVuU+SimSun" w:eastAsia="aIUsaVuU+SimSun"/>
                <w:color w:val="000000"/>
                <w:sz w:val="21"/>
              </w:rPr>
              <w:t>复印纸</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409F5">
            <w:pPr>
              <w:widowControl/>
              <w:autoSpaceDE w:val="0"/>
              <w:autoSpaceDN w:val="0"/>
              <w:spacing w:before="40" w:after="0" w:line="210" w:lineRule="exact"/>
              <w:ind w:left="0" w:right="0" w:firstLine="0"/>
              <w:jc w:val="center"/>
            </w:pPr>
            <w:r>
              <w:rPr>
                <w:rFonts w:ascii="aIUsaVuU+SimSun" w:hAnsi="aIUsaVuU+SimSun" w:eastAsia="aIUsaVuU+SimSun"/>
                <w:color w:val="000000"/>
                <w:sz w:val="21"/>
              </w:rPr>
              <w:t>A0504010</w:t>
            </w:r>
          </w:p>
          <w:p w14:paraId="63457B47">
            <w:pPr>
              <w:widowControl/>
              <w:autoSpaceDE w:val="0"/>
              <w:autoSpaceDN w:val="0"/>
              <w:spacing w:before="98" w:after="0" w:line="208" w:lineRule="exact"/>
              <w:ind w:left="100" w:right="0" w:firstLine="0"/>
              <w:jc w:val="left"/>
            </w:pPr>
            <w:r>
              <w:rPr>
                <w:rFonts w:ascii="aIUsaVuU+SimSun" w:hAnsi="aIUsaVuU+SimSun" w:eastAsia="aIUsaVuU+SimSun"/>
                <w:color w:val="000000"/>
                <w:sz w:val="21"/>
              </w:rPr>
              <w:t>1</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D22E95">
            <w:pPr>
              <w:widowControl/>
              <w:autoSpaceDE w:val="0"/>
              <w:autoSpaceDN w:val="0"/>
              <w:spacing w:before="194" w:after="0" w:line="208" w:lineRule="exact"/>
              <w:ind w:left="0" w:right="0" w:firstLine="0"/>
              <w:jc w:val="center"/>
            </w:pPr>
            <w:r>
              <w:rPr>
                <w:rFonts w:ascii="aIUsaVuU+SimSun" w:hAnsi="aIUsaVuU+SimSun" w:eastAsia="aIUsaVuU+SimSun"/>
                <w:color w:val="000000"/>
                <w:sz w:val="21"/>
              </w:rPr>
              <w:t>包</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28597">
            <w:pPr>
              <w:widowControl/>
              <w:autoSpaceDE w:val="0"/>
              <w:autoSpaceDN w:val="0"/>
              <w:spacing w:before="194" w:after="0" w:line="208" w:lineRule="exact"/>
              <w:ind w:left="0" w:right="98" w:firstLine="0"/>
              <w:jc w:val="right"/>
            </w:pPr>
            <w:r>
              <w:rPr>
                <w:rFonts w:ascii="aIUsaVuU+SimSun" w:hAnsi="aIUsaVuU+SimSun" w:eastAsia="aIUsaVuU+SimSun"/>
                <w:color w:val="000000"/>
                <w:sz w:val="21"/>
              </w:rPr>
              <w:t>1000</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663D2">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FA339">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1.70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24306">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1.70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4D11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2E720"/>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0A849"/>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4D6F6"/>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CCFD1"/>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70074">
            <w:pPr>
              <w:widowControl/>
              <w:autoSpaceDE w:val="0"/>
              <w:autoSpaceDN w:val="0"/>
              <w:spacing w:before="194" w:after="0" w:line="208" w:lineRule="exact"/>
              <w:ind w:left="0" w:right="100" w:firstLine="0"/>
              <w:jc w:val="right"/>
            </w:pPr>
            <w:r>
              <w:rPr>
                <w:rFonts w:ascii="aIUsaVuU+SimSun" w:hAnsi="aIUsaVuU+SimSun" w:eastAsia="aIUsaVuU+SimSun"/>
                <w:color w:val="000000"/>
                <w:sz w:val="21"/>
              </w:rPr>
              <w:t>1.70</w:t>
            </w:r>
          </w:p>
        </w:tc>
      </w:tr>
      <w:tr w14:paraId="66E0AB05">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A3B23">
            <w:pPr>
              <w:widowControl/>
              <w:autoSpaceDE w:val="0"/>
              <w:autoSpaceDN w:val="0"/>
              <w:spacing w:before="194" w:after="0" w:line="210" w:lineRule="exact"/>
              <w:ind w:left="98" w:right="0" w:firstLine="0"/>
              <w:jc w:val="left"/>
            </w:pPr>
            <w:r>
              <w:rPr>
                <w:rFonts w:ascii="aIUsaVuU+SimSun" w:hAnsi="aIUsaVuU+SimSun" w:eastAsia="aIUsaVu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C1E0A">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D700B">
            <w:pPr>
              <w:widowControl/>
              <w:autoSpaceDE w:val="0"/>
              <w:autoSpaceDN w:val="0"/>
              <w:spacing w:before="42" w:after="0" w:line="208" w:lineRule="exact"/>
              <w:ind w:left="98" w:right="0" w:firstLine="0"/>
              <w:jc w:val="left"/>
            </w:pPr>
            <w:r>
              <w:rPr>
                <w:rFonts w:ascii="aIUsaVuU+SimSun" w:hAnsi="aIUsaVuU+SimSun" w:eastAsia="aIUsaVuU+SimSun"/>
                <w:color w:val="000000"/>
                <w:sz w:val="21"/>
              </w:rPr>
              <w:t>网络接入</w:t>
            </w:r>
          </w:p>
          <w:p w14:paraId="6D67DB03">
            <w:pPr>
              <w:widowControl/>
              <w:autoSpaceDE w:val="0"/>
              <w:autoSpaceDN w:val="0"/>
              <w:spacing w:before="98" w:after="0" w:line="210" w:lineRule="exact"/>
              <w:ind w:left="98" w:right="0" w:firstLine="0"/>
              <w:jc w:val="left"/>
            </w:pPr>
            <w:r>
              <w:rPr>
                <w:rFonts w:ascii="aIUsaVuU+SimSun" w:hAnsi="aIUsaVuU+SimSun" w:eastAsia="aIUsaVu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D19E3E">
            <w:pPr>
              <w:widowControl/>
              <w:autoSpaceDE w:val="0"/>
              <w:autoSpaceDN w:val="0"/>
              <w:spacing w:before="42" w:after="0" w:line="208" w:lineRule="exact"/>
              <w:ind w:left="0" w:right="0" w:firstLine="0"/>
              <w:jc w:val="center"/>
            </w:pPr>
            <w:r>
              <w:rPr>
                <w:rFonts w:ascii="aIUsaVuU+SimSun" w:hAnsi="aIUsaVuU+SimSun" w:eastAsia="aIUsaVuU+SimSun"/>
                <w:color w:val="000000"/>
                <w:sz w:val="21"/>
              </w:rPr>
              <w:t>C1701020</w:t>
            </w:r>
          </w:p>
          <w:p w14:paraId="09F73BA8">
            <w:pPr>
              <w:widowControl/>
              <w:autoSpaceDE w:val="0"/>
              <w:autoSpaceDN w:val="0"/>
              <w:spacing w:before="98" w:after="0" w:line="210" w:lineRule="exact"/>
              <w:ind w:left="100" w:right="0" w:firstLine="0"/>
              <w:jc w:val="left"/>
            </w:pPr>
            <w:r>
              <w:rPr>
                <w:rFonts w:ascii="aIUsaVuU+SimSun" w:hAnsi="aIUsaVuU+SimSun" w:eastAsia="aIUsaVuU+SimSun"/>
                <w:color w:val="000000"/>
                <w:sz w:val="21"/>
              </w:rPr>
              <w:t>0</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59089D">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年</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1466F">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93371">
            <w:pPr>
              <w:widowControl/>
              <w:autoSpaceDE w:val="0"/>
              <w:autoSpaceDN w:val="0"/>
              <w:spacing w:before="194" w:after="0" w:line="210" w:lineRule="exact"/>
              <w:ind w:left="208" w:right="0" w:firstLine="0"/>
              <w:jc w:val="left"/>
            </w:pPr>
            <w:r>
              <w:rPr>
                <w:rFonts w:ascii="aIUsaVuU+SimSun" w:hAnsi="aIUsaVuU+SimSun" w:eastAsia="aIUsaVuU+SimSun"/>
                <w:color w:val="000000"/>
                <w:sz w:val="21"/>
              </w:rPr>
              <w:t>13.61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5FF29">
            <w:pPr>
              <w:widowControl/>
              <w:autoSpaceDE w:val="0"/>
              <w:autoSpaceDN w:val="0"/>
              <w:spacing w:before="194" w:after="0" w:line="210" w:lineRule="exact"/>
              <w:ind w:left="0" w:right="102" w:firstLine="0"/>
              <w:jc w:val="right"/>
            </w:pPr>
            <w:r>
              <w:rPr>
                <w:rFonts w:ascii="aIUsaVuU+SimSun" w:hAnsi="aIUsaVuU+SimSun" w:eastAsia="aIUsaVuU+SimSun"/>
                <w:color w:val="000000"/>
                <w:sz w:val="21"/>
              </w:rPr>
              <w:t>13.61</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89D331">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13.61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3EFB0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01182"/>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2E2865"/>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D50B2D"/>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320C6"/>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732D2">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13.61</w:t>
            </w:r>
          </w:p>
        </w:tc>
      </w:tr>
      <w:tr w14:paraId="14CEE3C7">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E638D">
            <w:pPr>
              <w:widowControl/>
              <w:autoSpaceDE w:val="0"/>
              <w:autoSpaceDN w:val="0"/>
              <w:spacing w:before="196" w:after="0" w:line="210" w:lineRule="exact"/>
              <w:ind w:left="98" w:right="0" w:firstLine="0"/>
              <w:jc w:val="left"/>
            </w:pPr>
            <w:r>
              <w:rPr>
                <w:rFonts w:ascii="aIUsaVuU+SimSun" w:hAnsi="aIUsaVuU+SimSun" w:eastAsia="aIUsaVu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49EE70">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A8112">
            <w:pPr>
              <w:widowControl/>
              <w:autoSpaceDE w:val="0"/>
              <w:autoSpaceDN w:val="0"/>
              <w:spacing w:before="42" w:after="0" w:line="210" w:lineRule="exact"/>
              <w:ind w:left="98" w:right="0" w:firstLine="0"/>
              <w:jc w:val="left"/>
            </w:pPr>
            <w:r>
              <w:rPr>
                <w:rFonts w:ascii="aIUsaVuU+SimSun" w:hAnsi="aIUsaVuU+SimSun" w:eastAsia="aIUsaVuU+SimSun"/>
                <w:color w:val="000000"/>
                <w:sz w:val="21"/>
              </w:rPr>
              <w:t>财产保险</w:t>
            </w:r>
          </w:p>
          <w:p w14:paraId="5B450DB2">
            <w:pPr>
              <w:widowControl/>
              <w:autoSpaceDE w:val="0"/>
              <w:autoSpaceDN w:val="0"/>
              <w:spacing w:before="98" w:after="0" w:line="208" w:lineRule="exact"/>
              <w:ind w:left="98" w:right="0" w:firstLine="0"/>
              <w:jc w:val="left"/>
            </w:pPr>
            <w:r>
              <w:rPr>
                <w:rFonts w:ascii="aIUsaVuU+SimSun" w:hAnsi="aIUsaVuU+SimSun" w:eastAsia="aIUsaVu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BBC36">
            <w:pPr>
              <w:widowControl/>
              <w:autoSpaceDE w:val="0"/>
              <w:autoSpaceDN w:val="0"/>
              <w:spacing w:before="42" w:after="0" w:line="210" w:lineRule="exact"/>
              <w:ind w:left="0" w:right="0" w:firstLine="0"/>
              <w:jc w:val="center"/>
            </w:pPr>
            <w:r>
              <w:rPr>
                <w:rFonts w:ascii="aIUsaVuU+SimSun" w:hAnsi="aIUsaVuU+SimSun" w:eastAsia="aIUsaVuU+SimSun"/>
                <w:color w:val="000000"/>
                <w:sz w:val="21"/>
              </w:rPr>
              <w:t>C1804010</w:t>
            </w:r>
          </w:p>
          <w:p w14:paraId="68E6DDFC">
            <w:pPr>
              <w:widowControl/>
              <w:autoSpaceDE w:val="0"/>
              <w:autoSpaceDN w:val="0"/>
              <w:spacing w:before="98" w:after="0" w:line="208" w:lineRule="exact"/>
              <w:ind w:left="100" w:right="0" w:firstLine="0"/>
              <w:jc w:val="left"/>
            </w:pPr>
            <w:r>
              <w:rPr>
                <w:rFonts w:ascii="aIUsaVuU+SimSun" w:hAnsi="aIUsaVuU+SimSun" w:eastAsia="aIUsaVuU+SimSun"/>
                <w:color w:val="000000"/>
                <w:sz w:val="21"/>
              </w:rPr>
              <w:t>2</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0498FF">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年</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19151C">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2</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4FEA2">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0.15</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178AC7">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0.30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EED833">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0.30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91A9D"/>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5AB35"/>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8DD82"/>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94EB8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EBEF3"/>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C2BCD4">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0.30</w:t>
            </w:r>
          </w:p>
        </w:tc>
      </w:tr>
      <w:tr w14:paraId="61E68CD7">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DDDEEF">
            <w:pPr>
              <w:widowControl/>
              <w:autoSpaceDE w:val="0"/>
              <w:autoSpaceDN w:val="0"/>
              <w:spacing w:before="194" w:after="0" w:line="210" w:lineRule="exact"/>
              <w:ind w:left="98" w:right="0" w:firstLine="0"/>
              <w:jc w:val="left"/>
            </w:pPr>
            <w:r>
              <w:rPr>
                <w:rFonts w:ascii="aIUsaVuU+SimSun" w:hAnsi="aIUsaVuU+SimSun" w:eastAsia="aIUsaVu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26F223">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0B8FC4">
            <w:pPr>
              <w:widowControl/>
              <w:autoSpaceDE w:val="0"/>
              <w:autoSpaceDN w:val="0"/>
              <w:spacing w:before="42" w:after="0" w:line="208" w:lineRule="exact"/>
              <w:ind w:left="98" w:right="0" w:firstLine="0"/>
              <w:jc w:val="left"/>
            </w:pPr>
            <w:r>
              <w:rPr>
                <w:rFonts w:ascii="aIUsaVuU+SimSun" w:hAnsi="aIUsaVuU+SimSun" w:eastAsia="aIUsaVuU+SimSun"/>
                <w:color w:val="000000"/>
                <w:sz w:val="21"/>
              </w:rPr>
              <w:t>单证印刷</w:t>
            </w:r>
          </w:p>
          <w:p w14:paraId="691B9211">
            <w:pPr>
              <w:widowControl/>
              <w:autoSpaceDE w:val="0"/>
              <w:autoSpaceDN w:val="0"/>
              <w:spacing w:before="98" w:after="0" w:line="210" w:lineRule="exact"/>
              <w:ind w:left="98" w:right="0" w:firstLine="0"/>
              <w:jc w:val="left"/>
            </w:pPr>
            <w:r>
              <w:rPr>
                <w:rFonts w:ascii="aIUsaVuU+SimSun" w:hAnsi="aIUsaVuU+SimSun" w:eastAsia="aIUsaVu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4611D">
            <w:pPr>
              <w:widowControl/>
              <w:autoSpaceDE w:val="0"/>
              <w:autoSpaceDN w:val="0"/>
              <w:spacing w:before="42" w:after="0" w:line="208" w:lineRule="exact"/>
              <w:ind w:left="0" w:right="0" w:firstLine="0"/>
              <w:jc w:val="center"/>
            </w:pPr>
            <w:r>
              <w:rPr>
                <w:rFonts w:ascii="aIUsaVuU+SimSun" w:hAnsi="aIUsaVuU+SimSun" w:eastAsia="aIUsaVuU+SimSun"/>
                <w:color w:val="000000"/>
                <w:sz w:val="21"/>
              </w:rPr>
              <w:t>C2309010</w:t>
            </w:r>
          </w:p>
          <w:p w14:paraId="0A8D48EA">
            <w:pPr>
              <w:widowControl/>
              <w:autoSpaceDE w:val="0"/>
              <w:autoSpaceDN w:val="0"/>
              <w:spacing w:before="98" w:after="0" w:line="210" w:lineRule="exact"/>
              <w:ind w:left="100" w:right="0" w:firstLine="0"/>
              <w:jc w:val="left"/>
            </w:pPr>
            <w:r>
              <w:rPr>
                <w:rFonts w:ascii="aIUsaVuU+SimSun" w:hAnsi="aIUsaVuU+SimSun" w:eastAsia="aIUsaVuU+SimSun"/>
                <w:color w:val="000000"/>
                <w:sz w:val="21"/>
              </w:rPr>
              <w:t>1</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012EB7">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张</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B591F">
            <w:pPr>
              <w:widowControl/>
              <w:autoSpaceDE w:val="0"/>
              <w:autoSpaceDN w:val="0"/>
              <w:spacing w:before="194" w:after="0" w:line="210" w:lineRule="exact"/>
              <w:ind w:left="0" w:right="98" w:firstLine="0"/>
              <w:jc w:val="right"/>
            </w:pPr>
            <w:r>
              <w:rPr>
                <w:rFonts w:ascii="aIUsaVuU+SimSun" w:hAnsi="aIUsaVuU+SimSun" w:eastAsia="aIUsaVuU+SimSun"/>
                <w:color w:val="000000"/>
                <w:sz w:val="21"/>
              </w:rPr>
              <w:t>4000</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59306">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5B917">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2.00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AFB84">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2.00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6C1FC"/>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9F1E83"/>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FA211"/>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655F4"/>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9BB4C"/>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61073A">
            <w:pPr>
              <w:widowControl/>
              <w:autoSpaceDE w:val="0"/>
              <w:autoSpaceDN w:val="0"/>
              <w:spacing w:before="194" w:after="0" w:line="210" w:lineRule="exact"/>
              <w:ind w:left="0" w:right="100" w:firstLine="0"/>
              <w:jc w:val="right"/>
            </w:pPr>
            <w:r>
              <w:rPr>
                <w:rFonts w:ascii="aIUsaVuU+SimSun" w:hAnsi="aIUsaVuU+SimSun" w:eastAsia="aIUsaVuU+SimSun"/>
                <w:color w:val="000000"/>
                <w:sz w:val="21"/>
              </w:rPr>
              <w:t>2.00</w:t>
            </w:r>
          </w:p>
        </w:tc>
      </w:tr>
      <w:tr w14:paraId="3A7C4EAE">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E5225">
            <w:pPr>
              <w:widowControl/>
              <w:autoSpaceDE w:val="0"/>
              <w:autoSpaceDN w:val="0"/>
              <w:spacing w:before="196" w:after="0" w:line="210" w:lineRule="exact"/>
              <w:ind w:left="98" w:right="0" w:firstLine="0"/>
              <w:jc w:val="left"/>
            </w:pPr>
            <w:r>
              <w:rPr>
                <w:rFonts w:ascii="aIUsaVuU+SimSun" w:hAnsi="aIUsaVuU+SimSun" w:eastAsia="aIUsaVu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051178">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009856">
            <w:pPr>
              <w:widowControl/>
              <w:autoSpaceDE w:val="0"/>
              <w:autoSpaceDN w:val="0"/>
              <w:spacing w:before="42" w:after="0" w:line="210" w:lineRule="exact"/>
              <w:ind w:left="98" w:right="0" w:firstLine="0"/>
              <w:jc w:val="left"/>
            </w:pPr>
            <w:r>
              <w:rPr>
                <w:rFonts w:ascii="aIUsaVuU+SimSun" w:hAnsi="aIUsaVuU+SimSun" w:eastAsia="aIUsaVuU+SimSun"/>
                <w:color w:val="000000"/>
                <w:sz w:val="21"/>
              </w:rPr>
              <w:t>其他印刷</w:t>
            </w:r>
          </w:p>
          <w:p w14:paraId="6131487B">
            <w:pPr>
              <w:widowControl/>
              <w:autoSpaceDE w:val="0"/>
              <w:autoSpaceDN w:val="0"/>
              <w:spacing w:before="98" w:after="0" w:line="208" w:lineRule="exact"/>
              <w:ind w:left="98" w:right="0" w:firstLine="0"/>
              <w:jc w:val="left"/>
            </w:pPr>
            <w:r>
              <w:rPr>
                <w:rFonts w:ascii="aIUsaVuU+SimSun" w:hAnsi="aIUsaVuU+SimSun" w:eastAsia="aIUsaVu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EC1E3">
            <w:pPr>
              <w:widowControl/>
              <w:autoSpaceDE w:val="0"/>
              <w:autoSpaceDN w:val="0"/>
              <w:spacing w:before="42" w:after="0" w:line="210" w:lineRule="exact"/>
              <w:ind w:left="0" w:right="0" w:firstLine="0"/>
              <w:jc w:val="center"/>
            </w:pPr>
            <w:r>
              <w:rPr>
                <w:rFonts w:ascii="aIUsaVuU+SimSun" w:hAnsi="aIUsaVuU+SimSun" w:eastAsia="aIUsaVuU+SimSun"/>
                <w:color w:val="000000"/>
                <w:sz w:val="21"/>
              </w:rPr>
              <w:t>C2309019</w:t>
            </w:r>
          </w:p>
          <w:p w14:paraId="412B24A9">
            <w:pPr>
              <w:widowControl/>
              <w:autoSpaceDE w:val="0"/>
              <w:autoSpaceDN w:val="0"/>
              <w:spacing w:before="98" w:after="0" w:line="208" w:lineRule="exact"/>
              <w:ind w:left="100" w:right="0" w:firstLine="0"/>
              <w:jc w:val="left"/>
            </w:pPr>
            <w:r>
              <w:rPr>
                <w:rFonts w:ascii="aIUsaVuU+SimSun" w:hAnsi="aIUsaVuU+SimSun" w:eastAsia="aIUsaVuU+SimSun"/>
                <w:color w:val="000000"/>
                <w:sz w:val="21"/>
              </w:rPr>
              <w:t>9</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5D70AA">
            <w:pPr>
              <w:widowControl/>
              <w:autoSpaceDE w:val="0"/>
              <w:autoSpaceDN w:val="0"/>
              <w:spacing w:before="196" w:after="0" w:line="210" w:lineRule="exact"/>
              <w:ind w:left="0" w:right="0" w:firstLine="0"/>
              <w:jc w:val="center"/>
            </w:pPr>
            <w:r>
              <w:rPr>
                <w:rFonts w:ascii="aIUsaVuU+SimSun" w:hAnsi="aIUsaVuU+SimSun" w:eastAsia="aIUsaVuU+SimSun"/>
                <w:color w:val="000000"/>
                <w:sz w:val="21"/>
              </w:rPr>
              <w:t>张</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9F33D">
            <w:pPr>
              <w:widowControl/>
              <w:autoSpaceDE w:val="0"/>
              <w:autoSpaceDN w:val="0"/>
              <w:spacing w:before="196" w:after="0" w:line="210" w:lineRule="exact"/>
              <w:ind w:left="0" w:right="98" w:firstLine="0"/>
              <w:jc w:val="right"/>
            </w:pPr>
            <w:r>
              <w:rPr>
                <w:rFonts w:ascii="aIUsaVuU+SimSun" w:hAnsi="aIUsaVuU+SimSun" w:eastAsia="aIUsaVuU+SimSun"/>
                <w:color w:val="000000"/>
                <w:sz w:val="21"/>
              </w:rPr>
              <w:t>4000</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C0F39">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C688B">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2.00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9B57B">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2.00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9303D"/>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0B208"/>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A569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54F3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3DE872"/>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E33D5">
            <w:pPr>
              <w:widowControl/>
              <w:autoSpaceDE w:val="0"/>
              <w:autoSpaceDN w:val="0"/>
              <w:spacing w:before="196" w:after="0" w:line="210" w:lineRule="exact"/>
              <w:ind w:left="0" w:right="100" w:firstLine="0"/>
              <w:jc w:val="right"/>
            </w:pPr>
            <w:r>
              <w:rPr>
                <w:rFonts w:ascii="aIUsaVuU+SimSun" w:hAnsi="aIUsaVuU+SimSun" w:eastAsia="aIUsaVuU+SimSun"/>
                <w:color w:val="000000"/>
                <w:sz w:val="21"/>
              </w:rPr>
              <w:t>2.00</w:t>
            </w:r>
          </w:p>
        </w:tc>
      </w:tr>
      <w:tr w14:paraId="6E496732">
        <w:tblPrEx>
          <w:tblCellMar>
            <w:top w:w="0" w:type="dxa"/>
            <w:left w:w="108" w:type="dxa"/>
            <w:bottom w:w="0" w:type="dxa"/>
            <w:right w:w="108" w:type="dxa"/>
          </w:tblCellMar>
        </w:tblPrEx>
        <w:trPr>
          <w:trHeight w:val="936"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B05A1">
            <w:pPr>
              <w:widowControl/>
              <w:autoSpaceDE w:val="0"/>
              <w:autoSpaceDN w:val="0"/>
              <w:spacing w:before="348" w:after="0" w:line="210" w:lineRule="exact"/>
              <w:ind w:left="98" w:right="0" w:firstLine="0"/>
              <w:jc w:val="left"/>
            </w:pPr>
            <w:r>
              <w:rPr>
                <w:rFonts w:ascii="aIUsaVuU+SimSun" w:hAnsi="aIUsaVuU+SimSun" w:eastAsia="aIUsaVu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5CBB5">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9D3E7">
            <w:pPr>
              <w:widowControl/>
              <w:autoSpaceDE w:val="0"/>
              <w:autoSpaceDN w:val="0"/>
              <w:spacing w:before="0" w:after="0" w:line="290" w:lineRule="exact"/>
              <w:ind w:left="98" w:right="182" w:firstLine="0"/>
              <w:jc w:val="both"/>
            </w:pPr>
            <w:r>
              <w:rPr>
                <w:rFonts w:ascii="aIUsaVuU+SimSun" w:hAnsi="aIUsaVuU+SimSun" w:eastAsia="aIUsaVuU+SimSun"/>
                <w:color w:val="000000"/>
                <w:sz w:val="21"/>
              </w:rPr>
              <w:t>车辆维修和保养服务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BDDF4">
            <w:pPr>
              <w:widowControl/>
              <w:autoSpaceDE w:val="0"/>
              <w:autoSpaceDN w:val="0"/>
              <w:spacing w:before="194" w:after="0" w:line="210" w:lineRule="exact"/>
              <w:ind w:left="0" w:right="0" w:firstLine="0"/>
              <w:jc w:val="center"/>
            </w:pPr>
            <w:r>
              <w:rPr>
                <w:rFonts w:ascii="aIUsaVuU+SimSun" w:hAnsi="aIUsaVuU+SimSun" w:eastAsia="aIUsaVuU+SimSun"/>
                <w:color w:val="000000"/>
                <w:sz w:val="21"/>
              </w:rPr>
              <w:t>C2312030</w:t>
            </w:r>
          </w:p>
          <w:p w14:paraId="0599A21C">
            <w:pPr>
              <w:widowControl/>
              <w:autoSpaceDE w:val="0"/>
              <w:autoSpaceDN w:val="0"/>
              <w:spacing w:before="98" w:after="0" w:line="210" w:lineRule="exact"/>
              <w:ind w:left="100" w:right="0" w:firstLine="0"/>
              <w:jc w:val="left"/>
            </w:pPr>
            <w:r>
              <w:rPr>
                <w:rFonts w:ascii="aIUsaVuU+SimSun" w:hAnsi="aIUsaVuU+SimSun" w:eastAsia="aIUsaVuU+SimSun"/>
                <w:color w:val="000000"/>
                <w:sz w:val="21"/>
              </w:rPr>
              <w:t>1</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0C37E5">
            <w:pPr>
              <w:widowControl/>
              <w:autoSpaceDE w:val="0"/>
              <w:autoSpaceDN w:val="0"/>
              <w:spacing w:before="348" w:after="0" w:line="210" w:lineRule="exact"/>
              <w:ind w:left="0" w:right="0" w:firstLine="0"/>
              <w:jc w:val="center"/>
            </w:pPr>
            <w:r>
              <w:rPr>
                <w:rFonts w:ascii="aIUsaVuU+SimSun" w:hAnsi="aIUsaVuU+SimSun" w:eastAsia="aIUsaVuU+SimSun"/>
                <w:color w:val="000000"/>
                <w:sz w:val="21"/>
              </w:rPr>
              <w:t>年</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34F07B">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B2D3FD">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0.30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DDA6E">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0.30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59C86C">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0.30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789EE"/>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DB89EB"/>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AF28D"/>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2A84E2"/>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3B1210"/>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3D4CD5">
            <w:pPr>
              <w:widowControl/>
              <w:autoSpaceDE w:val="0"/>
              <w:autoSpaceDN w:val="0"/>
              <w:spacing w:before="348" w:after="0" w:line="210" w:lineRule="exact"/>
              <w:ind w:left="0" w:right="100" w:firstLine="0"/>
              <w:jc w:val="right"/>
            </w:pPr>
            <w:r>
              <w:rPr>
                <w:rFonts w:ascii="aIUsaVuU+SimSun" w:hAnsi="aIUsaVuU+SimSun" w:eastAsia="aIUsaVuU+SimSun"/>
                <w:color w:val="000000"/>
                <w:sz w:val="21"/>
              </w:rPr>
              <w:t>0.30</w:t>
            </w:r>
          </w:p>
        </w:tc>
      </w:tr>
    </w:tbl>
    <w:p w14:paraId="71CFF976">
      <w:pPr>
        <w:widowControl/>
        <w:autoSpaceDE w:val="0"/>
        <w:autoSpaceDN w:val="0"/>
        <w:spacing w:before="982" w:after="0" w:line="266" w:lineRule="exact"/>
        <w:ind w:left="142" w:right="0" w:firstLine="0"/>
        <w:jc w:val="left"/>
      </w:pPr>
      <w:r>
        <w:rPr>
          <w:rFonts w:ascii="GbQHlnFv+TimesNewRomanPSMT" w:hAnsi="GbQHlnFv+TimesNewRomanPSMT" w:eastAsia="GbQHlnFv+TimesNewRomanPSMT"/>
          <w:color w:val="000000"/>
          <w:sz w:val="24"/>
        </w:rPr>
        <w:t>76</w:t>
      </w:r>
    </w:p>
    <w:p w14:paraId="07A4F280">
      <w:pPr>
        <w:sectPr>
          <w:pgSz w:w="16840" w:h="12300"/>
          <w:pgMar w:top="846" w:right="858" w:bottom="360" w:left="878" w:header="720" w:footer="720" w:gutter="0"/>
          <w:cols w:equalWidth="0" w:num="1">
            <w:col w:w="15104"/>
          </w:cols>
          <w:docGrid w:linePitch="360" w:charSpace="0"/>
        </w:sectPr>
      </w:pPr>
    </w:p>
    <w:p w14:paraId="61414CCE">
      <w:pPr>
        <w:widowControl/>
        <w:autoSpaceDE w:val="0"/>
        <w:autoSpaceDN w:val="0"/>
        <w:spacing w:before="458" w:after="0" w:line="220" w:lineRule="exact"/>
        <w:ind w:left="0" w:right="0"/>
      </w:pPr>
    </w:p>
    <w:tbl>
      <w:tblPr>
        <w:tblStyle w:val="2"/>
        <w:tblW w:w="0" w:type="auto"/>
        <w:tblInd w:w="16" w:type="dxa"/>
        <w:tblLayout w:type="fixed"/>
        <w:tblCellMar>
          <w:top w:w="0" w:type="dxa"/>
          <w:left w:w="108" w:type="dxa"/>
          <w:bottom w:w="0" w:type="dxa"/>
          <w:right w:w="108" w:type="dxa"/>
        </w:tblCellMar>
      </w:tblPr>
      <w:tblGrid>
        <w:gridCol w:w="1700"/>
        <w:gridCol w:w="964"/>
        <w:gridCol w:w="1134"/>
        <w:gridCol w:w="1134"/>
        <w:gridCol w:w="710"/>
        <w:gridCol w:w="848"/>
        <w:gridCol w:w="852"/>
        <w:gridCol w:w="964"/>
        <w:gridCol w:w="962"/>
        <w:gridCol w:w="964"/>
        <w:gridCol w:w="964"/>
        <w:gridCol w:w="966"/>
        <w:gridCol w:w="964"/>
        <w:gridCol w:w="964"/>
        <w:gridCol w:w="962"/>
      </w:tblGrid>
      <w:tr w14:paraId="088E14FB">
        <w:tblPrEx>
          <w:tblCellMar>
            <w:top w:w="0" w:type="dxa"/>
            <w:left w:w="108" w:type="dxa"/>
            <w:bottom w:w="0" w:type="dxa"/>
            <w:right w:w="108" w:type="dxa"/>
          </w:tblCellMar>
        </w:tblPrEx>
        <w:trPr>
          <w:trHeight w:val="382" w:hRule="exact"/>
        </w:trPr>
        <w:tc>
          <w:tcPr>
            <w:tcW w:w="7342"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6033D6B">
            <w:pPr>
              <w:widowControl/>
              <w:autoSpaceDE w:val="0"/>
              <w:autoSpaceDN w:val="0"/>
              <w:spacing w:before="44" w:after="0" w:line="240" w:lineRule="exact"/>
              <w:ind w:left="98" w:right="0" w:firstLine="0"/>
              <w:jc w:val="left"/>
            </w:pPr>
            <w:r>
              <w:rPr>
                <w:rFonts w:ascii="aIUsaVuU+SimSun" w:hAnsi="aIUsaVuU+SimSun" w:eastAsia="aIUsaVuU+SimSun"/>
                <w:color w:val="000000"/>
                <w:sz w:val="24"/>
              </w:rPr>
              <w:t>904青龙满族自治县隔河头镇人民政府</w:t>
            </w:r>
          </w:p>
        </w:tc>
        <w:tc>
          <w:tcPr>
            <w:tcW w:w="7710" w:type="dxa"/>
            <w:gridSpan w:val="8"/>
            <w:tcBorders>
              <w:top w:val="single" w:color="FFFFFF" w:sz="4" w:space="0"/>
              <w:left w:val="single" w:color="FFFFFF" w:sz="4" w:space="0"/>
              <w:bottom w:val="single" w:color="000000" w:sz="4" w:space="0"/>
              <w:right w:val="single" w:color="FFFFFF" w:sz="4" w:space="0"/>
            </w:tcBorders>
            <w:tcMar>
              <w:left w:w="0" w:type="dxa"/>
              <w:right w:w="0" w:type="dxa"/>
            </w:tcMar>
          </w:tcPr>
          <w:p w14:paraId="3E409947">
            <w:pPr>
              <w:widowControl/>
              <w:autoSpaceDE w:val="0"/>
              <w:autoSpaceDN w:val="0"/>
              <w:spacing w:before="56" w:after="0" w:line="240" w:lineRule="exact"/>
              <w:ind w:left="0" w:right="98" w:firstLine="0"/>
              <w:jc w:val="right"/>
            </w:pPr>
            <w:r>
              <w:rPr>
                <w:rFonts w:ascii="aIUsaVuU+SimSun" w:hAnsi="aIUsaVuU+SimSun" w:eastAsia="aIUsaVuU+SimSun"/>
                <w:color w:val="000000"/>
                <w:sz w:val="24"/>
              </w:rPr>
              <w:t>单位：万元</w:t>
            </w:r>
          </w:p>
        </w:tc>
      </w:tr>
      <w:tr w14:paraId="2D97DF37">
        <w:tblPrEx>
          <w:tblCellMar>
            <w:top w:w="0" w:type="dxa"/>
            <w:left w:w="108" w:type="dxa"/>
            <w:bottom w:w="0" w:type="dxa"/>
            <w:right w:w="108" w:type="dxa"/>
          </w:tblCellMar>
        </w:tblPrEx>
        <w:trPr>
          <w:trHeight w:val="322" w:hRule="exact"/>
        </w:trPr>
        <w:tc>
          <w:tcPr>
            <w:tcW w:w="26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7E3CF49">
            <w:pPr>
              <w:widowControl/>
              <w:autoSpaceDE w:val="0"/>
              <w:autoSpaceDN w:val="0"/>
              <w:spacing w:before="40" w:after="0" w:line="210" w:lineRule="exact"/>
              <w:ind w:left="0" w:right="0" w:firstLine="0"/>
              <w:jc w:val="center"/>
            </w:pPr>
            <w:r>
              <w:rPr>
                <w:rFonts w:ascii="aIUsaVuU+SimSun" w:hAnsi="aIUsaVuU+SimSun" w:eastAsia="aIUsaVuU+SimSun"/>
                <w:b/>
                <w:color w:val="000000"/>
                <w:sz w:val="21"/>
              </w:rPr>
              <w:t>政府采购项目来源</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DE3D77">
            <w:pPr>
              <w:widowControl/>
              <w:autoSpaceDE w:val="0"/>
              <w:autoSpaceDN w:val="0"/>
              <w:spacing w:before="508" w:after="0" w:line="210" w:lineRule="exact"/>
              <w:ind w:left="0" w:right="0" w:firstLine="0"/>
              <w:jc w:val="center"/>
            </w:pPr>
            <w:r>
              <w:rPr>
                <w:rFonts w:ascii="aIUsaVuU+SimSun" w:hAnsi="aIUsaVuU+SimSun" w:eastAsia="aIUsaVuU+SimSun"/>
                <w:b/>
                <w:color w:val="000000"/>
                <w:sz w:val="21"/>
              </w:rPr>
              <w:t>采购物品</w:t>
            </w:r>
          </w:p>
          <w:p w14:paraId="62CD553B">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名称</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BEECFB">
            <w:pPr>
              <w:widowControl/>
              <w:autoSpaceDE w:val="0"/>
              <w:autoSpaceDN w:val="0"/>
              <w:spacing w:before="508" w:after="0" w:line="210" w:lineRule="exact"/>
              <w:ind w:left="0" w:right="0" w:firstLine="0"/>
              <w:jc w:val="center"/>
            </w:pPr>
            <w:r>
              <w:rPr>
                <w:rFonts w:ascii="aIUsaVuU+SimSun" w:hAnsi="aIUsaVuU+SimSun" w:eastAsia="aIUsaVuU+SimSun"/>
                <w:b/>
                <w:color w:val="000000"/>
                <w:sz w:val="21"/>
              </w:rPr>
              <w:t>政府采购</w:t>
            </w:r>
          </w:p>
          <w:p w14:paraId="28EAB5A0">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目录序号</w:t>
            </w:r>
          </w:p>
        </w:tc>
        <w:tc>
          <w:tcPr>
            <w:tcW w:w="71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92A01B8">
            <w:pPr>
              <w:widowControl/>
              <w:autoSpaceDE w:val="0"/>
              <w:autoSpaceDN w:val="0"/>
              <w:spacing w:before="508" w:after="0" w:line="210" w:lineRule="exact"/>
              <w:ind w:left="0" w:right="0" w:firstLine="0"/>
              <w:jc w:val="center"/>
            </w:pPr>
            <w:r>
              <w:rPr>
                <w:rFonts w:ascii="aIUsaVuU+SimSun" w:hAnsi="aIUsaVuU+SimSun" w:eastAsia="aIUsaVuU+SimSun"/>
                <w:b/>
                <w:color w:val="000000"/>
                <w:sz w:val="21"/>
              </w:rPr>
              <w:t>计量</w:t>
            </w:r>
          </w:p>
          <w:p w14:paraId="452AC09B">
            <w:pPr>
              <w:widowControl/>
              <w:autoSpaceDE w:val="0"/>
              <w:autoSpaceDN w:val="0"/>
              <w:spacing w:before="98" w:after="0" w:line="210" w:lineRule="exact"/>
              <w:ind w:left="0" w:right="0" w:firstLine="0"/>
              <w:jc w:val="center"/>
            </w:pPr>
            <w:r>
              <w:rPr>
                <w:rFonts w:ascii="aIUsaVuU+SimSun" w:hAnsi="aIUsaVuU+SimSun" w:eastAsia="aIUsaVuU+SimSun"/>
                <w:b/>
                <w:color w:val="000000"/>
                <w:sz w:val="21"/>
              </w:rPr>
              <w:t>单位</w:t>
            </w:r>
          </w:p>
        </w:tc>
        <w:tc>
          <w:tcPr>
            <w:tcW w:w="84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DCEBE87">
            <w:pPr>
              <w:widowControl/>
              <w:autoSpaceDE w:val="0"/>
              <w:autoSpaceDN w:val="0"/>
              <w:spacing w:before="662" w:after="0" w:line="210" w:lineRule="exact"/>
              <w:ind w:left="0" w:right="0" w:firstLine="0"/>
              <w:jc w:val="center"/>
            </w:pPr>
            <w:r>
              <w:rPr>
                <w:rFonts w:ascii="aIUsaVuU+SimSun" w:hAnsi="aIUsaVuU+SimSun" w:eastAsia="aIUsaVuU+SimSun"/>
                <w:b/>
                <w:color w:val="000000"/>
                <w:sz w:val="21"/>
              </w:rPr>
              <w:t>数量</w:t>
            </w:r>
          </w:p>
        </w:tc>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29804CF">
            <w:pPr>
              <w:widowControl/>
              <w:autoSpaceDE w:val="0"/>
              <w:autoSpaceDN w:val="0"/>
              <w:spacing w:before="662" w:after="0" w:line="210" w:lineRule="exact"/>
              <w:ind w:left="0" w:right="0" w:firstLine="0"/>
              <w:jc w:val="center"/>
            </w:pPr>
            <w:r>
              <w:rPr>
                <w:rFonts w:ascii="aIUsaVuU+SimSun" w:hAnsi="aIUsaVuU+SimSun" w:eastAsia="aIUsaVuU+SimSun"/>
                <w:b/>
                <w:color w:val="000000"/>
                <w:sz w:val="21"/>
              </w:rPr>
              <w:t>单价</w:t>
            </w:r>
          </w:p>
        </w:tc>
        <w:tc>
          <w:tcPr>
            <w:tcW w:w="674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5A619CB9">
            <w:pPr>
              <w:widowControl/>
              <w:autoSpaceDE w:val="0"/>
              <w:autoSpaceDN w:val="0"/>
              <w:spacing w:before="40" w:after="0" w:line="210" w:lineRule="exact"/>
              <w:ind w:left="0" w:right="0" w:firstLine="0"/>
              <w:jc w:val="center"/>
            </w:pPr>
            <w:r>
              <w:rPr>
                <w:rFonts w:ascii="aIUsaVuU+SimSun" w:hAnsi="aIUsaVuU+SimSun" w:eastAsia="aIUsaVuU+SimSun"/>
                <w:b/>
                <w:color w:val="000000"/>
                <w:sz w:val="21"/>
              </w:rPr>
              <w:t>政府采购金额（当年政府预算安排资金）</w:t>
            </w:r>
          </w:p>
        </w:tc>
        <w:tc>
          <w:tcPr>
            <w:tcW w:w="9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C70F2F8">
            <w:pPr>
              <w:widowControl/>
              <w:autoSpaceDE w:val="0"/>
              <w:autoSpaceDN w:val="0"/>
              <w:spacing w:before="102" w:after="0" w:line="308" w:lineRule="exact"/>
              <w:ind w:left="0" w:right="0" w:firstLine="0"/>
              <w:jc w:val="center"/>
            </w:pPr>
            <w:r>
              <w:rPr>
                <w:rFonts w:ascii="aIUsaVuU+SimSun" w:hAnsi="aIUsaVuU+SimSun" w:eastAsia="aIUsaVuU+SimSun"/>
                <w:b/>
                <w:color w:val="000000"/>
                <w:sz w:val="21"/>
              </w:rPr>
              <w:t>2025年预留中小微企业份额</w:t>
            </w:r>
          </w:p>
        </w:tc>
      </w:tr>
      <w:tr w14:paraId="4D2D6DCB">
        <w:tblPrEx>
          <w:tblCellMar>
            <w:top w:w="0" w:type="dxa"/>
            <w:left w:w="108" w:type="dxa"/>
            <w:bottom w:w="0" w:type="dxa"/>
            <w:right w:w="108" w:type="dxa"/>
          </w:tblCellMar>
        </w:tblPrEx>
        <w:trPr>
          <w:trHeight w:val="1246"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E7B0E9">
            <w:pPr>
              <w:widowControl/>
              <w:autoSpaceDE w:val="0"/>
              <w:autoSpaceDN w:val="0"/>
              <w:spacing w:before="504" w:after="0" w:line="208" w:lineRule="exact"/>
              <w:ind w:left="0" w:right="0" w:firstLine="0"/>
              <w:jc w:val="center"/>
            </w:pPr>
            <w:r>
              <w:rPr>
                <w:rFonts w:ascii="aIUsaVuU+SimSun" w:hAnsi="aIUsaVuU+SimSun" w:eastAsia="aIUsaVuU+SimSun"/>
                <w:b/>
                <w:color w:val="000000"/>
                <w:sz w:val="21"/>
              </w:rPr>
              <w:t>项目名称</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EFA312">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预算</w:t>
            </w:r>
          </w:p>
          <w:p w14:paraId="24D8A6D1">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资金</w:t>
            </w:r>
          </w:p>
        </w:tc>
        <w:tc>
          <w:tcPr>
            <w:tcW w:w="1007" w:type="dxa"/>
            <w:vMerge w:val="continue"/>
            <w:tcBorders>
              <w:top w:val="single" w:color="000000" w:sz="4" w:space="0"/>
              <w:left w:val="single" w:color="000000" w:sz="4" w:space="0"/>
              <w:bottom w:val="single" w:color="000000" w:sz="4" w:space="0"/>
              <w:right w:val="single" w:color="000000" w:sz="4" w:space="0"/>
            </w:tcBorders>
          </w:tcPr>
          <w:p w14:paraId="6A0EE57D"/>
        </w:tc>
        <w:tc>
          <w:tcPr>
            <w:tcW w:w="1007" w:type="dxa"/>
            <w:vMerge w:val="continue"/>
            <w:tcBorders>
              <w:top w:val="single" w:color="000000" w:sz="4" w:space="0"/>
              <w:left w:val="single" w:color="000000" w:sz="4" w:space="0"/>
              <w:bottom w:val="single" w:color="000000" w:sz="4" w:space="0"/>
              <w:right w:val="single" w:color="000000" w:sz="4" w:space="0"/>
            </w:tcBorders>
          </w:tcPr>
          <w:p w14:paraId="32703DCE"/>
        </w:tc>
        <w:tc>
          <w:tcPr>
            <w:tcW w:w="1007" w:type="dxa"/>
            <w:vMerge w:val="continue"/>
            <w:tcBorders>
              <w:top w:val="single" w:color="000000" w:sz="4" w:space="0"/>
              <w:left w:val="single" w:color="000000" w:sz="4" w:space="0"/>
              <w:bottom w:val="single" w:color="000000" w:sz="4" w:space="0"/>
              <w:right w:val="single" w:color="000000" w:sz="4" w:space="0"/>
            </w:tcBorders>
          </w:tcPr>
          <w:p w14:paraId="4367AC58"/>
        </w:tc>
        <w:tc>
          <w:tcPr>
            <w:tcW w:w="1007" w:type="dxa"/>
            <w:vMerge w:val="continue"/>
            <w:tcBorders>
              <w:top w:val="single" w:color="000000" w:sz="4" w:space="0"/>
              <w:left w:val="single" w:color="000000" w:sz="4" w:space="0"/>
              <w:bottom w:val="single" w:color="000000" w:sz="4" w:space="0"/>
              <w:right w:val="single" w:color="000000" w:sz="4" w:space="0"/>
            </w:tcBorders>
          </w:tcPr>
          <w:p w14:paraId="59923C8F"/>
        </w:tc>
        <w:tc>
          <w:tcPr>
            <w:tcW w:w="1007" w:type="dxa"/>
            <w:vMerge w:val="continue"/>
            <w:tcBorders>
              <w:top w:val="single" w:color="000000" w:sz="4" w:space="0"/>
              <w:left w:val="single" w:color="000000" w:sz="4" w:space="0"/>
              <w:bottom w:val="single" w:color="000000" w:sz="4" w:space="0"/>
              <w:right w:val="single" w:color="000000" w:sz="4" w:space="0"/>
            </w:tcBorders>
          </w:tcPr>
          <w:p w14:paraId="5A11DBED"/>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CDCA9">
            <w:pPr>
              <w:widowControl/>
              <w:autoSpaceDE w:val="0"/>
              <w:autoSpaceDN w:val="0"/>
              <w:spacing w:before="504" w:after="0" w:line="208" w:lineRule="exact"/>
              <w:ind w:left="0" w:right="0" w:firstLine="0"/>
              <w:jc w:val="center"/>
            </w:pPr>
            <w:r>
              <w:rPr>
                <w:rFonts w:ascii="aIUsaVuU+SimSun" w:hAnsi="aIUsaVuU+SimSun" w:eastAsia="aIUsaVuU+SimSun"/>
                <w:b/>
                <w:color w:val="000000"/>
                <w:sz w:val="21"/>
              </w:rPr>
              <w:t>合计</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AFB7B">
            <w:pPr>
              <w:widowControl/>
              <w:autoSpaceDE w:val="0"/>
              <w:autoSpaceDN w:val="0"/>
              <w:spacing w:before="96" w:after="0" w:line="308" w:lineRule="exact"/>
              <w:ind w:left="144" w:right="144" w:firstLine="0"/>
              <w:jc w:val="center"/>
            </w:pPr>
            <w:r>
              <w:rPr>
                <w:rFonts w:ascii="aIUsaVuU+SimSun" w:hAnsi="aIUsaVuU+SimSun" w:eastAsia="aIUsaVuU+SimSun"/>
                <w:b/>
                <w:color w:val="000000"/>
                <w:sz w:val="21"/>
              </w:rPr>
              <w:t>一般公共预算拨款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5582EE">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基金预</w:t>
            </w:r>
          </w:p>
          <w:p w14:paraId="1ADCA9BF">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2D6683">
            <w:pPr>
              <w:widowControl/>
              <w:autoSpaceDE w:val="0"/>
              <w:autoSpaceDN w:val="0"/>
              <w:spacing w:before="0" w:after="0" w:line="294" w:lineRule="exact"/>
              <w:ind w:left="144" w:right="144" w:firstLine="0"/>
              <w:jc w:val="center"/>
            </w:pPr>
            <w:r>
              <w:rPr>
                <w:rFonts w:ascii="aIUsaVuU+SimSun" w:hAnsi="aIUsaVuU+SimSun" w:eastAsia="aIUsaVuU+SimSun"/>
                <w:b/>
                <w:color w:val="000000"/>
                <w:sz w:val="21"/>
              </w:rPr>
              <w:t>国有资本经营预算拨款</w:t>
            </w:r>
          </w:p>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9EC51">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财政专</w:t>
            </w:r>
          </w:p>
          <w:p w14:paraId="5FDF0478">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户核拨</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FC30A">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单位</w:t>
            </w:r>
          </w:p>
          <w:p w14:paraId="3391D339">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资金</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1A8C0">
            <w:pPr>
              <w:widowControl/>
              <w:autoSpaceDE w:val="0"/>
              <w:autoSpaceDN w:val="0"/>
              <w:spacing w:before="350" w:after="0" w:line="210" w:lineRule="exact"/>
              <w:ind w:left="0" w:right="0" w:firstLine="0"/>
              <w:jc w:val="center"/>
            </w:pPr>
            <w:r>
              <w:rPr>
                <w:rFonts w:ascii="aIUsaVuU+SimSun" w:hAnsi="aIUsaVuU+SimSun" w:eastAsia="aIUsaVuU+SimSun"/>
                <w:b/>
                <w:color w:val="000000"/>
                <w:sz w:val="21"/>
              </w:rPr>
              <w:t>上年结</w:t>
            </w:r>
          </w:p>
          <w:p w14:paraId="6EBA3F91">
            <w:pPr>
              <w:widowControl/>
              <w:autoSpaceDE w:val="0"/>
              <w:autoSpaceDN w:val="0"/>
              <w:spacing w:before="98" w:after="0" w:line="208" w:lineRule="exact"/>
              <w:ind w:left="0" w:right="0" w:firstLine="0"/>
              <w:jc w:val="center"/>
            </w:pPr>
            <w:r>
              <w:rPr>
                <w:rFonts w:ascii="aIUsaVuU+SimSun" w:hAnsi="aIUsaVuU+SimSun" w:eastAsia="aIUsaVuU+SimSun"/>
                <w:b/>
                <w:color w:val="000000"/>
                <w:sz w:val="21"/>
              </w:rPr>
              <w:t>转结余</w:t>
            </w:r>
          </w:p>
        </w:tc>
        <w:tc>
          <w:tcPr>
            <w:tcW w:w="1007" w:type="dxa"/>
            <w:vMerge w:val="continue"/>
            <w:tcBorders>
              <w:top w:val="single" w:color="000000" w:sz="4" w:space="0"/>
              <w:left w:val="single" w:color="000000" w:sz="4" w:space="0"/>
              <w:bottom w:val="single" w:color="000000" w:sz="4" w:space="0"/>
              <w:right w:val="single" w:color="000000" w:sz="4" w:space="0"/>
            </w:tcBorders>
          </w:tcPr>
          <w:p w14:paraId="4CA53D0F"/>
        </w:tc>
      </w:tr>
      <w:tr w14:paraId="5F955E79">
        <w:tblPrEx>
          <w:tblCellMar>
            <w:top w:w="0" w:type="dxa"/>
            <w:left w:w="108" w:type="dxa"/>
            <w:bottom w:w="0" w:type="dxa"/>
            <w:right w:w="108" w:type="dxa"/>
          </w:tblCellMar>
        </w:tblPrEx>
        <w:trPr>
          <w:trHeight w:val="938"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213264">
            <w:pPr>
              <w:widowControl/>
              <w:autoSpaceDE w:val="0"/>
              <w:autoSpaceDN w:val="0"/>
              <w:spacing w:before="348" w:after="0" w:line="208" w:lineRule="exact"/>
              <w:ind w:left="98" w:right="0" w:firstLine="0"/>
              <w:jc w:val="left"/>
            </w:pPr>
            <w:r>
              <w:rPr>
                <w:rFonts w:ascii="aIUsaVuU+SimSun" w:hAnsi="aIUsaVuU+SimSun" w:eastAsia="aIUsaVu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CF0B0">
            <w:pPr>
              <w:widowControl/>
              <w:autoSpaceDE w:val="0"/>
              <w:autoSpaceDN w:val="0"/>
              <w:spacing w:before="348" w:after="0" w:line="208" w:lineRule="exact"/>
              <w:ind w:left="0" w:right="100" w:firstLine="0"/>
              <w:jc w:val="right"/>
            </w:pPr>
            <w:r>
              <w:rPr>
                <w:rFonts w:ascii="aIUsaVuU+SimSun" w:hAnsi="aIUsaVuU+SimSun" w:eastAsia="aIUsaVu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DD826">
            <w:pPr>
              <w:widowControl/>
              <w:autoSpaceDE w:val="0"/>
              <w:autoSpaceDN w:val="0"/>
              <w:spacing w:before="0" w:after="0" w:line="288" w:lineRule="exact"/>
              <w:ind w:left="98" w:right="144" w:firstLine="0"/>
              <w:jc w:val="left"/>
            </w:pPr>
            <w:r>
              <w:rPr>
                <w:rFonts w:ascii="aIUsaVuU+SimSun" w:hAnsi="aIUsaVuU+SimSun" w:eastAsia="aIUsaVuU+SimSun"/>
                <w:color w:val="000000"/>
                <w:sz w:val="21"/>
              </w:rPr>
              <w:t>车辆加</w:t>
            </w:r>
            <w:r>
              <w:br w:type="textWrapping"/>
            </w:r>
            <w:r>
              <w:rPr>
                <w:rFonts w:ascii="aIUsaVuU+SimSun" w:hAnsi="aIUsaVuU+SimSun" w:eastAsia="aIUsaVuU+SimSun"/>
                <w:color w:val="000000"/>
                <w:sz w:val="21"/>
              </w:rPr>
              <w:t>油、添加燃料服务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B7ABD9">
            <w:pPr>
              <w:widowControl/>
              <w:autoSpaceDE w:val="0"/>
              <w:autoSpaceDN w:val="0"/>
              <w:spacing w:before="194" w:after="0" w:line="208" w:lineRule="exact"/>
              <w:ind w:left="0" w:right="0" w:firstLine="0"/>
              <w:jc w:val="center"/>
            </w:pPr>
            <w:r>
              <w:rPr>
                <w:rFonts w:ascii="aIUsaVuU+SimSun" w:hAnsi="aIUsaVuU+SimSun" w:eastAsia="aIUsaVuU+SimSun"/>
                <w:color w:val="000000"/>
                <w:sz w:val="21"/>
              </w:rPr>
              <w:t>C2312030</w:t>
            </w:r>
          </w:p>
          <w:p w14:paraId="13D01625">
            <w:pPr>
              <w:widowControl/>
              <w:autoSpaceDE w:val="0"/>
              <w:autoSpaceDN w:val="0"/>
              <w:spacing w:before="98" w:after="0" w:line="210" w:lineRule="exact"/>
              <w:ind w:left="100" w:right="0" w:firstLine="0"/>
              <w:jc w:val="left"/>
            </w:pPr>
            <w:r>
              <w:rPr>
                <w:rFonts w:ascii="aIUsaVuU+SimSun" w:hAnsi="aIUsaVuU+SimSun" w:eastAsia="aIUsaVuU+SimSun"/>
                <w:color w:val="000000"/>
                <w:sz w:val="21"/>
              </w:rPr>
              <w:t>2</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D0CAE">
            <w:pPr>
              <w:widowControl/>
              <w:autoSpaceDE w:val="0"/>
              <w:autoSpaceDN w:val="0"/>
              <w:spacing w:before="348" w:after="0" w:line="208" w:lineRule="exact"/>
              <w:ind w:left="0" w:right="0" w:firstLine="0"/>
              <w:jc w:val="center"/>
            </w:pPr>
            <w:r>
              <w:rPr>
                <w:rFonts w:ascii="aIUsaVuU+SimSun" w:hAnsi="aIUsaVuU+SimSun" w:eastAsia="aIUsaVuU+SimSun"/>
                <w:color w:val="000000"/>
                <w:sz w:val="21"/>
              </w:rPr>
              <w:t>升</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465B5">
            <w:pPr>
              <w:widowControl/>
              <w:autoSpaceDE w:val="0"/>
              <w:autoSpaceDN w:val="0"/>
              <w:spacing w:before="348" w:after="0" w:line="208" w:lineRule="exact"/>
              <w:ind w:left="0" w:right="98" w:firstLine="0"/>
              <w:jc w:val="right"/>
            </w:pPr>
            <w:r>
              <w:rPr>
                <w:rFonts w:ascii="aIUsaVuU+SimSun" w:hAnsi="aIUsaVuU+SimSun" w:eastAsia="aIUsaVuU+SimSun"/>
                <w:color w:val="000000"/>
                <w:sz w:val="21"/>
              </w:rPr>
              <w:t>1298</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3E5310">
            <w:pPr>
              <w:widowControl/>
              <w:autoSpaceDE w:val="0"/>
              <w:autoSpaceDN w:val="0"/>
              <w:spacing w:before="348" w:after="0" w:line="208" w:lineRule="exact"/>
              <w:ind w:left="0" w:right="100" w:firstLine="0"/>
              <w:jc w:val="right"/>
            </w:pPr>
            <w:r>
              <w:rPr>
                <w:rFonts w:ascii="aIUsaVuU+SimSun" w:hAnsi="aIUsaVuU+SimSun" w:eastAsia="aIUsaVu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BDFF10">
            <w:pPr>
              <w:widowControl/>
              <w:autoSpaceDE w:val="0"/>
              <w:autoSpaceDN w:val="0"/>
              <w:spacing w:before="348" w:after="0" w:line="208" w:lineRule="exact"/>
              <w:ind w:left="0" w:right="100" w:firstLine="0"/>
              <w:jc w:val="right"/>
            </w:pPr>
            <w:r>
              <w:rPr>
                <w:rFonts w:ascii="aIUsaVuU+SimSun" w:hAnsi="aIUsaVuU+SimSun" w:eastAsia="aIUsaVuU+SimSun"/>
                <w:color w:val="000000"/>
                <w:sz w:val="21"/>
              </w:rPr>
              <w:t>1.00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858C7">
            <w:pPr>
              <w:widowControl/>
              <w:autoSpaceDE w:val="0"/>
              <w:autoSpaceDN w:val="0"/>
              <w:spacing w:before="348" w:after="0" w:line="208" w:lineRule="exact"/>
              <w:ind w:left="0" w:right="100" w:firstLine="0"/>
              <w:jc w:val="right"/>
            </w:pPr>
            <w:r>
              <w:rPr>
                <w:rFonts w:ascii="aIUsaVuU+SimSun" w:hAnsi="aIUsaVuU+SimSun" w:eastAsia="aIUsaVuU+SimSun"/>
                <w:color w:val="000000"/>
                <w:sz w:val="21"/>
              </w:rPr>
              <w:t>1.00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E54F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9DD2A"/>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CC4EDE"/>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A967E"/>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70319"/>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A8157">
            <w:pPr>
              <w:widowControl/>
              <w:autoSpaceDE w:val="0"/>
              <w:autoSpaceDN w:val="0"/>
              <w:spacing w:before="348" w:after="0" w:line="208" w:lineRule="exact"/>
              <w:ind w:left="0" w:right="100" w:firstLine="0"/>
              <w:jc w:val="right"/>
            </w:pPr>
            <w:r>
              <w:rPr>
                <w:rFonts w:ascii="aIUsaVuU+SimSun" w:hAnsi="aIUsaVuU+SimSun" w:eastAsia="aIUsaVuU+SimSun"/>
                <w:color w:val="000000"/>
                <w:sz w:val="21"/>
              </w:rPr>
              <w:t>1.00</w:t>
            </w:r>
          </w:p>
        </w:tc>
      </w:tr>
      <w:tr w14:paraId="32767E0C">
        <w:tblPrEx>
          <w:tblCellMar>
            <w:top w:w="0" w:type="dxa"/>
            <w:left w:w="108" w:type="dxa"/>
            <w:bottom w:w="0" w:type="dxa"/>
            <w:right w:w="108" w:type="dxa"/>
          </w:tblCellMar>
        </w:tblPrEx>
        <w:trPr>
          <w:trHeight w:val="2476"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166E9">
            <w:pPr>
              <w:widowControl/>
              <w:autoSpaceDE w:val="0"/>
              <w:autoSpaceDN w:val="0"/>
              <w:spacing w:before="0" w:after="0" w:line="300" w:lineRule="exact"/>
              <w:ind w:left="98" w:right="0" w:firstLine="0"/>
              <w:jc w:val="left"/>
            </w:pPr>
            <w:r>
              <w:rPr>
                <w:rFonts w:ascii="aIUsaVuU+SimSun" w:hAnsi="aIUsaVuU+SimSun" w:eastAsia="aIUsaVuU+SimSun"/>
                <w:color w:val="000000"/>
                <w:sz w:val="21"/>
              </w:rPr>
              <w:t>关于提前下达</w:t>
            </w:r>
            <w:r>
              <w:br w:type="textWrapping"/>
            </w:r>
            <w:r>
              <w:rPr>
                <w:rFonts w:ascii="aIUsaVuU+SimSun" w:hAnsi="aIUsaVuU+SimSun" w:eastAsia="aIUsaVuU+SimSun"/>
                <w:color w:val="000000"/>
                <w:sz w:val="21"/>
              </w:rPr>
              <w:t>2025年革命老</w:t>
            </w:r>
            <w:r>
              <w:br w:type="textWrapping"/>
            </w:r>
            <w:r>
              <w:rPr>
                <w:rFonts w:ascii="aIUsaVuU+SimSun" w:hAnsi="aIUsaVuU+SimSun" w:eastAsia="aIUsaVuU+SimSun"/>
                <w:color w:val="000000"/>
                <w:sz w:val="21"/>
              </w:rPr>
              <w:t>区转移支付预算的通知-隔河头镇老沟村木界线至老胡沟道路改造项目（冀财预[2024]54号）</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59EDA2">
            <w:pPr>
              <w:widowControl/>
              <w:autoSpaceDE w:val="0"/>
              <w:autoSpaceDN w:val="0"/>
              <w:spacing w:before="1118" w:after="0" w:line="210" w:lineRule="exact"/>
              <w:ind w:left="218" w:right="0" w:firstLine="0"/>
              <w:jc w:val="left"/>
            </w:pPr>
            <w:r>
              <w:rPr>
                <w:rFonts w:ascii="aIUsaVuU+SimSun" w:hAnsi="aIUsaVuU+SimSun" w:eastAsia="aIUsaVuU+SimSun"/>
                <w:color w:val="000000"/>
                <w:sz w:val="21"/>
              </w:rPr>
              <w:t>235.00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C6271E">
            <w:pPr>
              <w:widowControl/>
              <w:autoSpaceDE w:val="0"/>
              <w:autoSpaceDN w:val="0"/>
              <w:spacing w:before="962" w:after="0" w:line="210" w:lineRule="exact"/>
              <w:ind w:left="98" w:right="0" w:firstLine="0"/>
              <w:jc w:val="left"/>
            </w:pPr>
            <w:r>
              <w:rPr>
                <w:rFonts w:ascii="aIUsaVuU+SimSun" w:hAnsi="aIUsaVuU+SimSun" w:eastAsia="aIUsaVuU+SimSun"/>
                <w:color w:val="000000"/>
                <w:sz w:val="21"/>
              </w:rPr>
              <w:t>公路工程</w:t>
            </w:r>
          </w:p>
          <w:p w14:paraId="2ECF1F34">
            <w:pPr>
              <w:widowControl/>
              <w:autoSpaceDE w:val="0"/>
              <w:autoSpaceDN w:val="0"/>
              <w:spacing w:before="98" w:after="0" w:line="208" w:lineRule="exact"/>
              <w:ind w:left="98" w:right="0" w:firstLine="0"/>
              <w:jc w:val="left"/>
            </w:pPr>
            <w:r>
              <w:rPr>
                <w:rFonts w:ascii="aIUsaVuU+SimSun" w:hAnsi="aIUsaVuU+SimSun" w:eastAsia="aIUsaVuU+SimSun"/>
                <w:color w:val="000000"/>
                <w:sz w:val="21"/>
              </w:rPr>
              <w:t>施工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644FE">
            <w:pPr>
              <w:widowControl/>
              <w:autoSpaceDE w:val="0"/>
              <w:autoSpaceDN w:val="0"/>
              <w:spacing w:before="962" w:after="0" w:line="210" w:lineRule="exact"/>
              <w:ind w:left="0" w:right="0" w:firstLine="0"/>
              <w:jc w:val="center"/>
            </w:pPr>
            <w:r>
              <w:rPr>
                <w:rFonts w:ascii="aIUsaVuU+SimSun" w:hAnsi="aIUsaVuU+SimSun" w:eastAsia="aIUsaVuU+SimSun"/>
                <w:color w:val="000000"/>
                <w:sz w:val="21"/>
              </w:rPr>
              <w:t>B0202000</w:t>
            </w:r>
          </w:p>
          <w:p w14:paraId="14954CC1">
            <w:pPr>
              <w:widowControl/>
              <w:autoSpaceDE w:val="0"/>
              <w:autoSpaceDN w:val="0"/>
              <w:spacing w:before="98" w:after="0" w:line="208" w:lineRule="exact"/>
              <w:ind w:left="100" w:right="0" w:firstLine="0"/>
              <w:jc w:val="left"/>
            </w:pPr>
            <w:r>
              <w:rPr>
                <w:rFonts w:ascii="aIUsaVuU+SimSun" w:hAnsi="aIUsaVuU+SimSun" w:eastAsia="aIUsaVuU+SimSun"/>
                <w:color w:val="000000"/>
                <w:sz w:val="21"/>
              </w:rPr>
              <w:t>0</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512F2">
            <w:pPr>
              <w:widowControl/>
              <w:autoSpaceDE w:val="0"/>
              <w:autoSpaceDN w:val="0"/>
              <w:spacing w:before="1118" w:after="0" w:line="210" w:lineRule="exact"/>
              <w:ind w:left="0" w:right="0" w:firstLine="0"/>
              <w:jc w:val="center"/>
            </w:pPr>
            <w:r>
              <w:rPr>
                <w:rFonts w:ascii="aIUsaVuU+SimSun" w:hAnsi="aIUsaVuU+SimSun" w:eastAsia="aIUsaVuU+SimSun"/>
                <w:color w:val="000000"/>
                <w:sz w:val="21"/>
              </w:rPr>
              <w:t>万元</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9941B">
            <w:pPr>
              <w:widowControl/>
              <w:autoSpaceDE w:val="0"/>
              <w:autoSpaceDN w:val="0"/>
              <w:spacing w:before="1118" w:after="0" w:line="210" w:lineRule="exact"/>
              <w:ind w:left="0" w:right="100" w:firstLine="0"/>
              <w:jc w:val="right"/>
            </w:pPr>
            <w:r>
              <w:rPr>
                <w:rFonts w:ascii="aIUsaVuU+SimSun" w:hAnsi="aIUsaVuU+SimSun" w:eastAsia="aIUsaVu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AE4E87">
            <w:pPr>
              <w:widowControl/>
              <w:autoSpaceDE w:val="0"/>
              <w:autoSpaceDN w:val="0"/>
              <w:spacing w:before="1118" w:after="0" w:line="210" w:lineRule="exact"/>
              <w:ind w:left="0" w:right="0" w:firstLine="0"/>
              <w:jc w:val="center"/>
            </w:pPr>
            <w:r>
              <w:rPr>
                <w:rFonts w:ascii="aIUsaVuU+SimSun" w:hAnsi="aIUsaVuU+SimSun" w:eastAsia="aIUsaVuU+SimSun"/>
                <w:color w:val="000000"/>
                <w:sz w:val="21"/>
              </w:rPr>
              <w:t>235.00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A9E89">
            <w:pPr>
              <w:widowControl/>
              <w:autoSpaceDE w:val="0"/>
              <w:autoSpaceDN w:val="0"/>
              <w:spacing w:before="1118" w:after="0" w:line="210" w:lineRule="exact"/>
              <w:ind w:left="216" w:right="0" w:firstLine="0"/>
              <w:jc w:val="left"/>
            </w:pPr>
            <w:r>
              <w:rPr>
                <w:rFonts w:ascii="aIUsaVuU+SimSun" w:hAnsi="aIUsaVuU+SimSun" w:eastAsia="aIUsaVuU+SimSun"/>
                <w:color w:val="000000"/>
                <w:sz w:val="21"/>
              </w:rPr>
              <w:t>235.00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09AE0">
            <w:pPr>
              <w:widowControl/>
              <w:autoSpaceDE w:val="0"/>
              <w:autoSpaceDN w:val="0"/>
              <w:spacing w:before="1118" w:after="0" w:line="210" w:lineRule="exact"/>
              <w:ind w:left="216" w:right="0" w:firstLine="0"/>
              <w:jc w:val="left"/>
            </w:pPr>
            <w:r>
              <w:rPr>
                <w:rFonts w:ascii="aIUsaVuU+SimSun" w:hAnsi="aIUsaVuU+SimSun" w:eastAsia="aIUsaVuU+SimSun"/>
                <w:color w:val="000000"/>
                <w:sz w:val="21"/>
              </w:rPr>
              <w:t>235.00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EFC312"/>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63D06F"/>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663DD"/>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517FB"/>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91BC90"/>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8D923">
            <w:pPr>
              <w:widowControl/>
              <w:autoSpaceDE w:val="0"/>
              <w:autoSpaceDN w:val="0"/>
              <w:spacing w:before="1118" w:after="0" w:line="210" w:lineRule="exact"/>
              <w:ind w:left="216" w:right="0" w:firstLine="0"/>
              <w:jc w:val="left"/>
            </w:pPr>
            <w:r>
              <w:rPr>
                <w:rFonts w:ascii="aIUsaVuU+SimSun" w:hAnsi="aIUsaVuU+SimSun" w:eastAsia="aIUsaVuU+SimSun"/>
                <w:color w:val="000000"/>
                <w:sz w:val="21"/>
              </w:rPr>
              <w:t>235.00</w:t>
            </w:r>
          </w:p>
        </w:tc>
      </w:tr>
      <w:tr w14:paraId="498B4873">
        <w:tblPrEx>
          <w:tblCellMar>
            <w:top w:w="0" w:type="dxa"/>
            <w:left w:w="108" w:type="dxa"/>
            <w:bottom w:w="0" w:type="dxa"/>
            <w:right w:w="108" w:type="dxa"/>
          </w:tblCellMar>
        </w:tblPrEx>
        <w:trPr>
          <w:trHeight w:val="309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6D79C">
            <w:pPr>
              <w:widowControl/>
              <w:autoSpaceDE w:val="0"/>
              <w:autoSpaceDN w:val="0"/>
              <w:spacing w:before="0" w:after="0" w:line="302" w:lineRule="exact"/>
              <w:ind w:left="98" w:right="0" w:firstLine="0"/>
              <w:jc w:val="left"/>
            </w:pPr>
            <w:r>
              <w:rPr>
                <w:rFonts w:ascii="aIUsaVuU+SimSun" w:hAnsi="aIUsaVuU+SimSun" w:eastAsia="aIUsaVuU+SimSun"/>
                <w:color w:val="000000"/>
                <w:sz w:val="21"/>
              </w:rPr>
              <w:t>关于提前下达</w:t>
            </w:r>
            <w:r>
              <w:br w:type="textWrapping"/>
            </w:r>
            <w:r>
              <w:rPr>
                <w:rFonts w:ascii="aIUsaVuU+SimSun" w:hAnsi="aIUsaVuU+SimSun" w:eastAsia="aIUsaVuU+SimSun"/>
                <w:color w:val="000000"/>
                <w:sz w:val="21"/>
              </w:rPr>
              <w:t>2025年中央专</w:t>
            </w:r>
            <w:r>
              <w:br w:type="textWrapping"/>
            </w:r>
            <w:r>
              <w:rPr>
                <w:rFonts w:ascii="aIUsaVuU+SimSun" w:hAnsi="aIUsaVuU+SimSun" w:eastAsia="aIUsaVuU+SimSun"/>
                <w:color w:val="000000"/>
                <w:sz w:val="21"/>
              </w:rPr>
              <w:t>项彩票公益金支持地方社会公益事业发展资金预算的通知-青龙县隔河头镇农村道路改造提升工程（冀财综</w:t>
            </w:r>
            <w:r>
              <w:br w:type="textWrapping"/>
            </w:r>
            <w:r>
              <w:rPr>
                <w:rFonts w:ascii="aIUsaVuU+SimSun" w:hAnsi="aIUsaVuU+SimSun" w:eastAsia="aIUsaVuU+SimSun"/>
                <w:color w:val="000000"/>
                <w:sz w:val="21"/>
              </w:rPr>
              <w:t>[2024]29号）</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B35CFC">
            <w:pPr>
              <w:widowControl/>
              <w:autoSpaceDE w:val="0"/>
              <w:autoSpaceDN w:val="0"/>
              <w:spacing w:before="1426" w:after="0" w:line="210" w:lineRule="exact"/>
              <w:ind w:left="218" w:right="0" w:firstLine="0"/>
              <w:jc w:val="left"/>
            </w:pPr>
            <w:r>
              <w:rPr>
                <w:rFonts w:ascii="aIUsaVuU+SimSun" w:hAnsi="aIUsaVuU+SimSun" w:eastAsia="aIUsaVuU+SimSun"/>
                <w:color w:val="000000"/>
                <w:sz w:val="21"/>
              </w:rPr>
              <w:t>119.00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FE796">
            <w:pPr>
              <w:widowControl/>
              <w:autoSpaceDE w:val="0"/>
              <w:autoSpaceDN w:val="0"/>
              <w:spacing w:before="1270" w:after="0" w:line="210" w:lineRule="exact"/>
              <w:ind w:left="98" w:right="0" w:firstLine="0"/>
              <w:jc w:val="left"/>
            </w:pPr>
            <w:r>
              <w:rPr>
                <w:rFonts w:ascii="aIUsaVuU+SimSun" w:hAnsi="aIUsaVuU+SimSun" w:eastAsia="aIUsaVuU+SimSun"/>
                <w:color w:val="000000"/>
                <w:sz w:val="21"/>
              </w:rPr>
              <w:t>公路工程</w:t>
            </w:r>
          </w:p>
          <w:p w14:paraId="3C72D63D">
            <w:pPr>
              <w:widowControl/>
              <w:autoSpaceDE w:val="0"/>
              <w:autoSpaceDN w:val="0"/>
              <w:spacing w:before="98" w:after="0" w:line="208" w:lineRule="exact"/>
              <w:ind w:left="98" w:right="0" w:firstLine="0"/>
              <w:jc w:val="left"/>
            </w:pPr>
            <w:r>
              <w:rPr>
                <w:rFonts w:ascii="aIUsaVuU+SimSun" w:hAnsi="aIUsaVuU+SimSun" w:eastAsia="aIUsaVuU+SimSun"/>
                <w:color w:val="000000"/>
                <w:sz w:val="21"/>
              </w:rPr>
              <w:t>施工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9B26B">
            <w:pPr>
              <w:widowControl/>
              <w:autoSpaceDE w:val="0"/>
              <w:autoSpaceDN w:val="0"/>
              <w:spacing w:before="1270" w:after="0" w:line="210" w:lineRule="exact"/>
              <w:ind w:left="0" w:right="0" w:firstLine="0"/>
              <w:jc w:val="center"/>
            </w:pPr>
            <w:r>
              <w:rPr>
                <w:rFonts w:ascii="aIUsaVuU+SimSun" w:hAnsi="aIUsaVuU+SimSun" w:eastAsia="aIUsaVuU+SimSun"/>
                <w:color w:val="000000"/>
                <w:sz w:val="21"/>
              </w:rPr>
              <w:t>B0202000</w:t>
            </w:r>
          </w:p>
          <w:p w14:paraId="4B9ECD03">
            <w:pPr>
              <w:widowControl/>
              <w:autoSpaceDE w:val="0"/>
              <w:autoSpaceDN w:val="0"/>
              <w:spacing w:before="98" w:after="0" w:line="208" w:lineRule="exact"/>
              <w:ind w:left="100" w:right="0" w:firstLine="0"/>
              <w:jc w:val="left"/>
            </w:pPr>
            <w:r>
              <w:rPr>
                <w:rFonts w:ascii="aIUsaVuU+SimSun" w:hAnsi="aIUsaVuU+SimSun" w:eastAsia="aIUsaVuU+SimSun"/>
                <w:color w:val="000000"/>
                <w:sz w:val="21"/>
              </w:rPr>
              <w:t>0</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ECFF48">
            <w:pPr>
              <w:widowControl/>
              <w:autoSpaceDE w:val="0"/>
              <w:autoSpaceDN w:val="0"/>
              <w:spacing w:before="1426" w:after="0" w:line="210" w:lineRule="exact"/>
              <w:ind w:left="0" w:right="0" w:firstLine="0"/>
              <w:jc w:val="center"/>
            </w:pPr>
            <w:r>
              <w:rPr>
                <w:rFonts w:ascii="aIUsaVuU+SimSun" w:hAnsi="aIUsaVuU+SimSun" w:eastAsia="aIUsaVuU+SimSun"/>
                <w:color w:val="000000"/>
                <w:sz w:val="21"/>
              </w:rPr>
              <w:t>万元</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D81B2">
            <w:pPr>
              <w:widowControl/>
              <w:autoSpaceDE w:val="0"/>
              <w:autoSpaceDN w:val="0"/>
              <w:spacing w:before="1426" w:after="0" w:line="210" w:lineRule="exact"/>
              <w:ind w:left="0" w:right="100" w:firstLine="0"/>
              <w:jc w:val="right"/>
            </w:pPr>
            <w:r>
              <w:rPr>
                <w:rFonts w:ascii="aIUsaVuU+SimSun" w:hAnsi="aIUsaVuU+SimSun" w:eastAsia="aIUsaVu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4F5D81">
            <w:pPr>
              <w:widowControl/>
              <w:autoSpaceDE w:val="0"/>
              <w:autoSpaceDN w:val="0"/>
              <w:spacing w:before="1426" w:after="0" w:line="210" w:lineRule="exact"/>
              <w:ind w:left="0" w:right="0" w:firstLine="0"/>
              <w:jc w:val="center"/>
            </w:pPr>
            <w:r>
              <w:rPr>
                <w:rFonts w:ascii="aIUsaVuU+SimSun" w:hAnsi="aIUsaVuU+SimSun" w:eastAsia="aIUsaVuU+SimSun"/>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2D84E">
            <w:pPr>
              <w:widowControl/>
              <w:autoSpaceDE w:val="0"/>
              <w:autoSpaceDN w:val="0"/>
              <w:spacing w:before="1426" w:after="0" w:line="210" w:lineRule="exact"/>
              <w:ind w:left="216" w:right="0" w:firstLine="0"/>
              <w:jc w:val="left"/>
            </w:pPr>
            <w:r>
              <w:rPr>
                <w:rFonts w:ascii="aIUsaVuU+SimSun" w:hAnsi="aIUsaVuU+SimSun" w:eastAsia="aIUsaVuU+SimSun"/>
                <w:color w:val="000000"/>
                <w:sz w:val="21"/>
              </w:rPr>
              <w:t>119.00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FC54F1"/>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B8EAF">
            <w:pPr>
              <w:widowControl/>
              <w:autoSpaceDE w:val="0"/>
              <w:autoSpaceDN w:val="0"/>
              <w:spacing w:before="1426" w:after="0" w:line="210" w:lineRule="exact"/>
              <w:ind w:left="220" w:right="0" w:firstLine="0"/>
              <w:jc w:val="left"/>
            </w:pPr>
            <w:r>
              <w:rPr>
                <w:rFonts w:ascii="aIUsaVuU+SimSun" w:hAnsi="aIUsaVuU+SimSun" w:eastAsia="aIUsaVuU+SimSun"/>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5F613"/>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0384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0FCAA"/>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65607"/>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B89BA">
            <w:pPr>
              <w:widowControl/>
              <w:autoSpaceDE w:val="0"/>
              <w:autoSpaceDN w:val="0"/>
              <w:spacing w:before="1426" w:after="0" w:line="210" w:lineRule="exact"/>
              <w:ind w:left="216" w:right="0" w:firstLine="0"/>
              <w:jc w:val="left"/>
            </w:pPr>
            <w:r>
              <w:rPr>
                <w:rFonts w:ascii="aIUsaVuU+SimSun" w:hAnsi="aIUsaVuU+SimSun" w:eastAsia="aIUsaVuU+SimSun"/>
                <w:color w:val="000000"/>
                <w:sz w:val="21"/>
              </w:rPr>
              <w:t>119.00</w:t>
            </w:r>
          </w:p>
        </w:tc>
      </w:tr>
    </w:tbl>
    <w:p w14:paraId="0784A0AF">
      <w:pPr>
        <w:widowControl/>
        <w:autoSpaceDE w:val="0"/>
        <w:autoSpaceDN w:val="0"/>
        <w:spacing w:before="220" w:after="0" w:line="210" w:lineRule="exact"/>
        <w:ind w:left="562" w:right="0" w:firstLine="0"/>
        <w:jc w:val="left"/>
      </w:pPr>
      <w:r>
        <w:rPr>
          <w:rFonts w:ascii="aIUsaVuU+SimSun" w:hAnsi="aIUsaVuU+SimSun" w:eastAsia="aIUsaVuU+SimSun"/>
          <w:color w:val="000000"/>
          <w:sz w:val="21"/>
        </w:rPr>
        <w:t>注：同一采购目录序号的物品，其单价会因配置规格不同而变动，均符合资产配置标准。涉密采购事项按照相关规定执行。</w:t>
      </w:r>
    </w:p>
    <w:p w14:paraId="2E18FC67">
      <w:pPr>
        <w:widowControl/>
        <w:autoSpaceDE w:val="0"/>
        <w:autoSpaceDN w:val="0"/>
        <w:spacing w:before="654" w:after="0" w:line="266" w:lineRule="exact"/>
        <w:ind w:left="0" w:right="162" w:firstLine="0"/>
        <w:jc w:val="right"/>
      </w:pPr>
      <w:r>
        <w:rPr>
          <w:rFonts w:ascii="GbQHlnFv+TimesNewRomanPSMT" w:hAnsi="GbQHlnFv+TimesNewRomanPSMT" w:eastAsia="GbQHlnFv+TimesNewRomanPSMT"/>
          <w:color w:val="000000"/>
          <w:sz w:val="24"/>
        </w:rPr>
        <w:t>77</w:t>
      </w:r>
    </w:p>
    <w:p w14:paraId="0BE96832">
      <w:pPr>
        <w:sectPr>
          <w:pgSz w:w="16840" w:h="12300"/>
          <w:pgMar w:top="676" w:right="858" w:bottom="360" w:left="878" w:header="720" w:footer="720" w:gutter="0"/>
          <w:cols w:equalWidth="0" w:num="1">
            <w:col w:w="15104"/>
          </w:cols>
          <w:docGrid w:linePitch="360" w:charSpace="0"/>
        </w:sectPr>
      </w:pPr>
    </w:p>
    <w:p w14:paraId="5E073F00">
      <w:pPr>
        <w:widowControl/>
        <w:autoSpaceDE w:val="0"/>
        <w:autoSpaceDN w:val="0"/>
        <w:spacing w:before="486" w:after="0" w:line="220" w:lineRule="exact"/>
        <w:ind w:left="0" w:right="0"/>
      </w:pPr>
    </w:p>
    <w:p w14:paraId="679CF3A2">
      <w:pPr>
        <w:widowControl/>
        <w:autoSpaceDE w:val="0"/>
        <w:autoSpaceDN w:val="0"/>
        <w:spacing w:before="0" w:after="0" w:line="318" w:lineRule="exact"/>
        <w:ind w:left="640" w:right="0" w:firstLine="0"/>
        <w:jc w:val="left"/>
      </w:pPr>
      <w:r>
        <w:rPr>
          <w:rFonts w:ascii="5MMvuz1W+SimHei" w:hAnsi="5MMvuz1W+SimHei" w:eastAsia="5MMvuz1W+SimHei"/>
          <w:color w:val="000000"/>
          <w:sz w:val="32"/>
        </w:rPr>
        <w:t>九、国有资产信息</w:t>
      </w:r>
    </w:p>
    <w:p w14:paraId="2F279A08">
      <w:pPr>
        <w:widowControl/>
        <w:tabs>
          <w:tab w:val="left" w:pos="560"/>
        </w:tabs>
        <w:autoSpaceDE w:val="0"/>
        <w:autoSpaceDN w:val="0"/>
        <w:spacing w:before="16" w:after="0" w:line="502" w:lineRule="exact"/>
        <w:ind w:left="0" w:right="0" w:firstLine="0"/>
        <w:jc w:val="left"/>
      </w:pPr>
      <w:r>
        <w:tab/>
      </w:r>
      <w:r>
        <w:rPr>
          <w:rFonts w:ascii="aIUsaVuU+SimSun" w:hAnsi="aIUsaVuU+SimSun" w:eastAsia="aIUsaVuU+SimSun"/>
          <w:color w:val="000000"/>
          <w:sz w:val="28"/>
        </w:rPr>
        <w:t>青龙满族自治县隔河头镇人民政府（含所属单位）上年末固定资产金额为</w:t>
      </w:r>
      <w:r>
        <w:rPr>
          <w:rFonts w:ascii="GbQHlnFv+TimesNewRomanPSMT" w:hAnsi="GbQHlnFv+TimesNewRomanPSMT" w:eastAsia="GbQHlnFv+TimesNewRomanPSMT"/>
          <w:color w:val="000000"/>
          <w:sz w:val="28"/>
        </w:rPr>
        <w:t>0.00</w:t>
      </w:r>
      <w:r>
        <w:rPr>
          <w:rFonts w:ascii="aIUsaVuU+SimSun" w:hAnsi="aIUsaVuU+SimSun" w:eastAsia="aIUsaVuU+SimSun"/>
          <w:color w:val="000000"/>
          <w:sz w:val="28"/>
        </w:rPr>
        <w:t>万元（详见下表）。本年度拟购置固定资产总额为</w:t>
      </w:r>
      <w:r>
        <w:rPr>
          <w:rFonts w:ascii="GbQHlnFv+TimesNewRomanPSMT" w:hAnsi="GbQHlnFv+TimesNewRomanPSMT" w:eastAsia="GbQHlnFv+TimesNewRomanPSMT"/>
          <w:color w:val="000000"/>
          <w:sz w:val="28"/>
        </w:rPr>
        <w:t>0.00</w:t>
      </w:r>
      <w:r>
        <w:rPr>
          <w:rFonts w:ascii="aIUsaVuU+SimSun" w:hAnsi="aIUsaVuU+SimSun" w:eastAsia="aIUsaVuU+SimSun"/>
          <w:color w:val="000000"/>
          <w:sz w:val="28"/>
        </w:rPr>
        <w:t>万元，已按要求列入政府采购预算，详见政府采购预算表。</w:t>
      </w:r>
    </w:p>
    <w:p w14:paraId="366C31F4">
      <w:pPr>
        <w:widowControl/>
        <w:autoSpaceDE w:val="0"/>
        <w:autoSpaceDN w:val="0"/>
        <w:spacing w:before="102" w:after="124" w:line="360" w:lineRule="exact"/>
        <w:ind w:left="0" w:right="0" w:firstLine="0"/>
        <w:jc w:val="center"/>
      </w:pPr>
      <w:r>
        <w:rPr>
          <w:rFonts w:ascii="aIUsaVuU+SimSun" w:hAnsi="aIUsaVuU+SimSun" w:eastAsia="aIUsaVuU+SimSun"/>
          <w:color w:val="000000"/>
          <w:sz w:val="36"/>
        </w:rPr>
        <w:t>政府固定资产占用情况表</w:t>
      </w:r>
    </w:p>
    <w:tbl>
      <w:tblPr>
        <w:tblStyle w:val="2"/>
        <w:tblW w:w="0" w:type="auto"/>
        <w:tblInd w:w="880" w:type="dxa"/>
        <w:tblLayout w:type="fixed"/>
        <w:tblCellMar>
          <w:top w:w="0" w:type="dxa"/>
          <w:left w:w="108" w:type="dxa"/>
          <w:bottom w:w="0" w:type="dxa"/>
          <w:right w:w="108" w:type="dxa"/>
        </w:tblCellMar>
      </w:tblPr>
      <w:tblGrid>
        <w:gridCol w:w="7370"/>
        <w:gridCol w:w="2834"/>
        <w:gridCol w:w="2836"/>
      </w:tblGrid>
      <w:tr w14:paraId="51D691BC">
        <w:tblPrEx>
          <w:tblCellMar>
            <w:top w:w="0" w:type="dxa"/>
            <w:left w:w="108" w:type="dxa"/>
            <w:bottom w:w="0" w:type="dxa"/>
            <w:right w:w="108" w:type="dxa"/>
          </w:tblCellMar>
        </w:tblPrEx>
        <w:trPr>
          <w:trHeight w:val="380" w:hRule="exact"/>
        </w:trPr>
        <w:tc>
          <w:tcPr>
            <w:tcW w:w="7370" w:type="dxa"/>
            <w:tcBorders>
              <w:top w:val="single" w:color="FFFFFF" w:sz="4" w:space="0"/>
              <w:left w:val="single" w:color="FFFFFF" w:sz="4" w:space="0"/>
              <w:bottom w:val="single" w:color="000000" w:sz="4" w:space="0"/>
              <w:right w:val="single" w:color="FFFFFF" w:sz="4" w:space="0"/>
            </w:tcBorders>
            <w:tcMar>
              <w:left w:w="0" w:type="dxa"/>
              <w:right w:w="0" w:type="dxa"/>
            </w:tcMar>
          </w:tcPr>
          <w:p w14:paraId="1ECF3F3E">
            <w:pPr>
              <w:widowControl/>
              <w:autoSpaceDE w:val="0"/>
              <w:autoSpaceDN w:val="0"/>
              <w:spacing w:before="42" w:after="0" w:line="240" w:lineRule="exact"/>
              <w:ind w:left="100" w:right="0" w:firstLine="0"/>
              <w:jc w:val="left"/>
            </w:pPr>
            <w:r>
              <w:rPr>
                <w:rFonts w:ascii="aIUsaVuU+SimSun" w:hAnsi="aIUsaVuU+SimSun" w:eastAsia="aIUsaVuU+SimSun"/>
                <w:color w:val="000000"/>
                <w:sz w:val="24"/>
              </w:rPr>
              <w:t>904青龙满族自治县隔河头镇人民政府</w:t>
            </w:r>
          </w:p>
        </w:tc>
        <w:tc>
          <w:tcPr>
            <w:tcW w:w="5670"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3D5EC435">
            <w:pPr>
              <w:widowControl/>
              <w:autoSpaceDE w:val="0"/>
              <w:autoSpaceDN w:val="0"/>
              <w:spacing w:before="42" w:after="0" w:line="240" w:lineRule="exact"/>
              <w:ind w:left="0" w:right="100" w:firstLine="0"/>
              <w:jc w:val="right"/>
            </w:pPr>
            <w:r>
              <w:rPr>
                <w:rFonts w:ascii="aIUsaVuU+SimSun" w:hAnsi="aIUsaVuU+SimSun" w:eastAsia="aIUsaVuU+SimSun"/>
                <w:color w:val="000000"/>
                <w:sz w:val="24"/>
              </w:rPr>
              <w:t>截止时间：2024-12-31</w:t>
            </w:r>
          </w:p>
        </w:tc>
      </w:tr>
      <w:tr w14:paraId="1EA7983B">
        <w:tblPrEx>
          <w:tblCellMar>
            <w:top w:w="0" w:type="dxa"/>
            <w:left w:w="108" w:type="dxa"/>
            <w:bottom w:w="0" w:type="dxa"/>
            <w:right w:w="108" w:type="dxa"/>
          </w:tblCellMar>
        </w:tblPrEx>
        <w:trPr>
          <w:trHeight w:val="324"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28EE1A">
            <w:pPr>
              <w:widowControl/>
              <w:tabs>
                <w:tab w:val="left" w:pos="3836"/>
              </w:tabs>
              <w:autoSpaceDE w:val="0"/>
              <w:autoSpaceDN w:val="0"/>
              <w:spacing w:before="44" w:after="0" w:line="210" w:lineRule="exact"/>
              <w:ind w:left="3308" w:right="0" w:firstLine="0"/>
              <w:jc w:val="left"/>
            </w:pPr>
            <w:r>
              <w:rPr>
                <w:rFonts w:ascii="aIUsaVuU+SimSun" w:hAnsi="aIUsaVuU+SimSun" w:eastAsia="aIUsaVuU+SimSun"/>
                <w:b/>
                <w:color w:val="000000"/>
                <w:sz w:val="21"/>
              </w:rPr>
              <w:t>项</w:t>
            </w:r>
            <w:r>
              <w:tab/>
            </w:r>
            <w:r>
              <w:rPr>
                <w:rFonts w:ascii="aIUsaVuU+SimSun" w:hAnsi="aIUsaVuU+SimSun" w:eastAsia="aIUsaVuU+SimSun"/>
                <w:b/>
                <w:color w:val="000000"/>
                <w:sz w:val="21"/>
              </w:rPr>
              <w:t>目</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606DB">
            <w:pPr>
              <w:widowControl/>
              <w:autoSpaceDE w:val="0"/>
              <w:autoSpaceDN w:val="0"/>
              <w:spacing w:before="44" w:after="0" w:line="210" w:lineRule="exact"/>
              <w:ind w:left="0" w:right="0" w:firstLine="0"/>
              <w:jc w:val="center"/>
            </w:pPr>
            <w:r>
              <w:rPr>
                <w:rFonts w:ascii="aIUsaVuU+SimSun" w:hAnsi="aIUsaVuU+SimSun" w:eastAsia="aIUsaVuU+SimSun"/>
                <w:b/>
                <w:color w:val="000000"/>
                <w:sz w:val="21"/>
              </w:rPr>
              <w:t>数量</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DC837">
            <w:pPr>
              <w:widowControl/>
              <w:autoSpaceDE w:val="0"/>
              <w:autoSpaceDN w:val="0"/>
              <w:spacing w:before="44" w:after="0" w:line="210" w:lineRule="exact"/>
              <w:ind w:left="0" w:right="0" w:firstLine="0"/>
              <w:jc w:val="center"/>
            </w:pPr>
            <w:r>
              <w:rPr>
                <w:rFonts w:ascii="aIUsaVuU+SimSun" w:hAnsi="aIUsaVuU+SimSun" w:eastAsia="aIUsaVuU+SimSun"/>
                <w:b/>
                <w:color w:val="000000"/>
                <w:sz w:val="21"/>
              </w:rPr>
              <w:t>价值（金额单位：万元）</w:t>
            </w:r>
          </w:p>
        </w:tc>
      </w:tr>
      <w:tr w14:paraId="155936D4">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9425B0">
            <w:pPr>
              <w:widowControl/>
              <w:autoSpaceDE w:val="0"/>
              <w:autoSpaceDN w:val="0"/>
              <w:spacing w:before="42" w:after="0" w:line="208" w:lineRule="exact"/>
              <w:ind w:left="100" w:right="0" w:firstLine="0"/>
              <w:jc w:val="left"/>
            </w:pPr>
            <w:r>
              <w:rPr>
                <w:rFonts w:ascii="aIUsaVuU+SimSun" w:hAnsi="aIUsaVuU+SimSun" w:eastAsia="aIUsaVuU+SimSun"/>
                <w:color w:val="000000"/>
                <w:sz w:val="21"/>
              </w:rPr>
              <w:t>资产总额</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81CF9"/>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BEF187"/>
        </w:tc>
      </w:tr>
      <w:tr w14:paraId="55E06D70">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943D4">
            <w:pPr>
              <w:widowControl/>
              <w:autoSpaceDE w:val="0"/>
              <w:autoSpaceDN w:val="0"/>
              <w:spacing w:before="42" w:after="0" w:line="208" w:lineRule="exact"/>
              <w:ind w:left="100" w:right="0" w:firstLine="0"/>
              <w:jc w:val="left"/>
            </w:pPr>
            <w:r>
              <w:rPr>
                <w:rFonts w:ascii="aIUsaVuU+SimSun" w:hAnsi="aIUsaVuU+SimSun" w:eastAsia="aIUsaVuU+SimSun"/>
                <w:color w:val="000000"/>
                <w:sz w:val="21"/>
              </w:rPr>
              <w:t>1、房屋（平方米）</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681CD"/>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2D9F1"/>
        </w:tc>
      </w:tr>
      <w:tr w14:paraId="2FC0F1A2">
        <w:tblPrEx>
          <w:tblCellMar>
            <w:top w:w="0" w:type="dxa"/>
            <w:left w:w="108" w:type="dxa"/>
            <w:bottom w:w="0" w:type="dxa"/>
            <w:right w:w="108" w:type="dxa"/>
          </w:tblCellMar>
        </w:tblPrEx>
        <w:trPr>
          <w:trHeight w:val="324"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F5BD1">
            <w:pPr>
              <w:widowControl/>
              <w:autoSpaceDE w:val="0"/>
              <w:autoSpaceDN w:val="0"/>
              <w:spacing w:before="44" w:after="0" w:line="208" w:lineRule="exact"/>
              <w:ind w:left="520" w:right="0" w:firstLine="0"/>
              <w:jc w:val="left"/>
            </w:pPr>
            <w:r>
              <w:rPr>
                <w:rFonts w:ascii="aIUsaVuU+SimSun" w:hAnsi="aIUsaVuU+SimSun" w:eastAsia="aIUsaVuU+SimSun"/>
                <w:color w:val="000000"/>
                <w:sz w:val="21"/>
              </w:rPr>
              <w:t>其中：办公用房（平方米）</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664BC"/>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49D195"/>
        </w:tc>
      </w:tr>
      <w:tr w14:paraId="69987FE0">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F82A8">
            <w:pPr>
              <w:widowControl/>
              <w:autoSpaceDE w:val="0"/>
              <w:autoSpaceDN w:val="0"/>
              <w:spacing w:before="40" w:after="0" w:line="210" w:lineRule="exact"/>
              <w:ind w:left="100" w:right="0" w:firstLine="0"/>
              <w:jc w:val="left"/>
            </w:pPr>
            <w:r>
              <w:rPr>
                <w:rFonts w:ascii="aIUsaVuU+SimSun" w:hAnsi="aIUsaVuU+SimSun" w:eastAsia="aIUsaVuU+SimSun"/>
                <w:color w:val="000000"/>
                <w:sz w:val="21"/>
              </w:rPr>
              <w:t>2、车辆（台、辆）</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0F676E"/>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6C442"/>
        </w:tc>
      </w:tr>
      <w:tr w14:paraId="1A37E240">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EAF8A">
            <w:pPr>
              <w:widowControl/>
              <w:autoSpaceDE w:val="0"/>
              <w:autoSpaceDN w:val="0"/>
              <w:spacing w:before="42" w:after="0" w:line="210" w:lineRule="exact"/>
              <w:ind w:left="100" w:right="0" w:firstLine="0"/>
              <w:jc w:val="left"/>
            </w:pPr>
            <w:r>
              <w:rPr>
                <w:rFonts w:ascii="aIUsaVuU+SimSun" w:hAnsi="aIUsaVuU+SimSun" w:eastAsia="aIUsaVuU+SimSun"/>
                <w:color w:val="000000"/>
                <w:sz w:val="21"/>
              </w:rPr>
              <w:t>3、单价在20万元以上的设备</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C105F"/>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92C28"/>
        </w:tc>
      </w:tr>
      <w:tr w14:paraId="401860E6">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3E43F7">
            <w:pPr>
              <w:widowControl/>
              <w:autoSpaceDE w:val="0"/>
              <w:autoSpaceDN w:val="0"/>
              <w:spacing w:before="42" w:after="0" w:line="210" w:lineRule="exact"/>
              <w:ind w:left="100" w:right="0" w:firstLine="0"/>
              <w:jc w:val="left"/>
            </w:pPr>
            <w:r>
              <w:rPr>
                <w:rFonts w:ascii="aIUsaVuU+SimSun" w:hAnsi="aIUsaVuU+SimSun" w:eastAsia="aIUsaVuU+SimSun"/>
                <w:color w:val="000000"/>
                <w:sz w:val="21"/>
              </w:rPr>
              <w:t>4、其他固定资产</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79A69D"/>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E16B7C"/>
        </w:tc>
      </w:tr>
    </w:tbl>
    <w:p w14:paraId="6AA76A9A">
      <w:pPr>
        <w:widowControl/>
        <w:autoSpaceDE w:val="0"/>
        <w:autoSpaceDN w:val="0"/>
        <w:spacing w:before="42" w:after="0" w:line="210" w:lineRule="exact"/>
        <w:ind w:left="420" w:right="0" w:firstLine="0"/>
        <w:jc w:val="left"/>
      </w:pPr>
      <w:r>
        <w:rPr>
          <w:rFonts w:ascii="aIUsaVuU+SimSun" w:hAnsi="aIUsaVuU+SimSun" w:eastAsia="aIUsaVuU+SimSun"/>
          <w:color w:val="000000"/>
          <w:sz w:val="21"/>
        </w:rPr>
        <w:t>注：无固定资产占用情况，空表列示。</w:t>
      </w:r>
    </w:p>
    <w:p w14:paraId="55268424">
      <w:pPr>
        <w:widowControl/>
        <w:autoSpaceDE w:val="0"/>
        <w:autoSpaceDN w:val="0"/>
        <w:spacing w:before="390" w:after="0" w:line="318" w:lineRule="exact"/>
        <w:ind w:left="640" w:right="0" w:firstLine="0"/>
        <w:jc w:val="left"/>
      </w:pPr>
      <w:r>
        <w:rPr>
          <w:rFonts w:ascii="5MMvuz1W+SimHei" w:hAnsi="5MMvuz1W+SimHei" w:eastAsia="5MMvuz1W+SimHei"/>
          <w:color w:val="000000"/>
          <w:sz w:val="32"/>
        </w:rPr>
        <w:t>十、名词解释</w:t>
      </w:r>
    </w:p>
    <w:p w14:paraId="7B57E124">
      <w:pPr>
        <w:widowControl/>
        <w:tabs>
          <w:tab w:val="left" w:pos="560"/>
        </w:tabs>
        <w:autoSpaceDE w:val="0"/>
        <w:autoSpaceDN w:val="0"/>
        <w:spacing w:before="38" w:after="0" w:line="480" w:lineRule="exact"/>
        <w:ind w:left="0" w:right="0" w:firstLine="0"/>
        <w:jc w:val="left"/>
      </w:pPr>
      <w:r>
        <w:tab/>
      </w:r>
      <w:r>
        <w:rPr>
          <w:rFonts w:ascii="GbQHlnFv+TimesNewRomanPSMT" w:hAnsi="GbQHlnFv+TimesNewRomanPSMT" w:eastAsia="GbQHlnFv+TimesNewRomanPSMT"/>
          <w:color w:val="000000"/>
          <w:sz w:val="28"/>
        </w:rPr>
        <w:t>1</w:t>
      </w:r>
      <w:r>
        <w:rPr>
          <w:rFonts w:ascii="aIUsaVuU+SimSun" w:hAnsi="aIUsaVuU+SimSun" w:eastAsia="aIUsaVuU+SimSun"/>
          <w:color w:val="000000"/>
          <w:sz w:val="28"/>
        </w:rPr>
        <w:t>、财政拨款收入：指本级财政当年拨付的资金，包括一般公共预算拨款、政府性基金预算拨款、国有资本经营预算拨款。</w:t>
      </w:r>
    </w:p>
    <w:p w14:paraId="2D240C30">
      <w:pPr>
        <w:widowControl/>
        <w:autoSpaceDE w:val="0"/>
        <w:autoSpaceDN w:val="0"/>
        <w:spacing w:before="210" w:after="0" w:line="310" w:lineRule="exact"/>
        <w:ind w:left="560" w:right="0" w:firstLine="0"/>
        <w:jc w:val="left"/>
      </w:pPr>
      <w:r>
        <w:rPr>
          <w:rFonts w:ascii="GbQHlnFv+TimesNewRomanPSMT" w:hAnsi="GbQHlnFv+TimesNewRomanPSMT" w:eastAsia="GbQHlnFv+TimesNewRomanPSMT"/>
          <w:color w:val="000000"/>
          <w:sz w:val="28"/>
        </w:rPr>
        <w:t>2</w:t>
      </w:r>
      <w:r>
        <w:rPr>
          <w:rFonts w:ascii="aIUsaVuU+SimSun" w:hAnsi="aIUsaVuU+SimSun" w:eastAsia="aIUsaVuU+SimSun"/>
          <w:color w:val="000000"/>
          <w:sz w:val="28"/>
        </w:rPr>
        <w:t>、财政专户管理资金收入：缴入财政专户、实行专项管理的教育收费收入。</w:t>
      </w:r>
    </w:p>
    <w:p w14:paraId="307EF08B">
      <w:pPr>
        <w:widowControl/>
        <w:tabs>
          <w:tab w:val="left" w:pos="560"/>
        </w:tabs>
        <w:autoSpaceDE w:val="0"/>
        <w:autoSpaceDN w:val="0"/>
        <w:spacing w:before="0" w:after="0" w:line="500" w:lineRule="exact"/>
        <w:ind w:left="0" w:right="0" w:firstLine="0"/>
        <w:jc w:val="left"/>
      </w:pPr>
      <w:r>
        <w:tab/>
      </w:r>
      <w:r>
        <w:rPr>
          <w:rFonts w:ascii="GbQHlnFv+TimesNewRomanPSMT" w:hAnsi="GbQHlnFv+TimesNewRomanPSMT" w:eastAsia="GbQHlnFv+TimesNewRomanPSMT"/>
          <w:color w:val="000000"/>
          <w:sz w:val="28"/>
        </w:rPr>
        <w:t>3</w:t>
      </w:r>
      <w:r>
        <w:rPr>
          <w:rFonts w:ascii="aIUsaVuU+SimSun" w:hAnsi="aIUsaVuU+SimSun" w:eastAsia="aIUsaVuU+SimSun"/>
          <w:color w:val="000000"/>
          <w:sz w:val="28"/>
        </w:rPr>
        <w:t>、单位资金收入：指除财政拨款收入和财政专户管理资金以外的收入，包括事业收入（不含教育收费）、上级补助收入、附属单位上缴收入、事业单位经营收入及其他收入，其中，其他收入主要包括债务收入、投资收益等。</w:t>
      </w:r>
      <w:r>
        <w:tab/>
      </w:r>
      <w:r>
        <w:rPr>
          <w:rFonts w:ascii="GbQHlnFv+TimesNewRomanPSMT" w:hAnsi="GbQHlnFv+TimesNewRomanPSMT" w:eastAsia="GbQHlnFv+TimesNewRomanPSMT"/>
          <w:color w:val="000000"/>
          <w:sz w:val="28"/>
        </w:rPr>
        <w:t>4</w:t>
      </w:r>
      <w:r>
        <w:rPr>
          <w:rFonts w:ascii="aIUsaVuU+SimSun" w:hAnsi="aIUsaVuU+SimSun" w:eastAsia="aIUsaVuU+SimSun"/>
          <w:color w:val="000000"/>
          <w:sz w:val="28"/>
        </w:rPr>
        <w:t>、事业收入：指事业单位开展专业业务活动及辅助活动所取得的收入。</w:t>
      </w:r>
    </w:p>
    <w:p w14:paraId="042BE98E">
      <w:pPr>
        <w:widowControl/>
        <w:autoSpaceDE w:val="0"/>
        <w:autoSpaceDN w:val="0"/>
        <w:spacing w:before="188" w:after="0" w:line="312" w:lineRule="exact"/>
        <w:ind w:left="560" w:right="0" w:firstLine="0"/>
        <w:jc w:val="left"/>
      </w:pPr>
      <w:r>
        <w:rPr>
          <w:rFonts w:ascii="GbQHlnFv+TimesNewRomanPSMT" w:hAnsi="GbQHlnFv+TimesNewRomanPSMT" w:eastAsia="GbQHlnFv+TimesNewRomanPSMT"/>
          <w:color w:val="000000"/>
          <w:sz w:val="28"/>
        </w:rPr>
        <w:t>5</w:t>
      </w:r>
      <w:r>
        <w:rPr>
          <w:rFonts w:ascii="aIUsaVuU+SimSun" w:hAnsi="aIUsaVuU+SimSun" w:eastAsia="aIUsaVuU+SimSun"/>
          <w:color w:val="000000"/>
          <w:sz w:val="28"/>
        </w:rPr>
        <w:t>、事业单位经营收入：指事业单位在专业业务活动及其辅助活动之外开展非独立核算经营活动取得的收入。</w:t>
      </w:r>
    </w:p>
    <w:p w14:paraId="7A4859EA">
      <w:pPr>
        <w:widowControl/>
        <w:autoSpaceDE w:val="0"/>
        <w:autoSpaceDN w:val="0"/>
        <w:spacing w:before="448" w:after="0" w:line="266" w:lineRule="exact"/>
        <w:ind w:left="0" w:right="0" w:firstLine="0"/>
        <w:jc w:val="left"/>
      </w:pPr>
      <w:r>
        <w:rPr>
          <w:rFonts w:ascii="GbQHlnFv+TimesNewRomanPSMT" w:hAnsi="GbQHlnFv+TimesNewRomanPSMT" w:eastAsia="GbQHlnFv+TimesNewRomanPSMT"/>
          <w:color w:val="000000"/>
          <w:sz w:val="24"/>
        </w:rPr>
        <w:t>78</w:t>
      </w:r>
    </w:p>
    <w:p w14:paraId="4E0D998A">
      <w:pPr>
        <w:sectPr>
          <w:pgSz w:w="16840" w:h="12300"/>
          <w:pgMar w:top="704" w:right="1092" w:bottom="360" w:left="1020" w:header="720" w:footer="720" w:gutter="0"/>
          <w:cols w:equalWidth="0" w:num="1">
            <w:col w:w="14728"/>
          </w:cols>
          <w:docGrid w:linePitch="360" w:charSpace="0"/>
        </w:sectPr>
      </w:pPr>
    </w:p>
    <w:p w14:paraId="272DA0F3">
      <w:pPr>
        <w:widowControl/>
        <w:autoSpaceDE w:val="0"/>
        <w:autoSpaceDN w:val="0"/>
        <w:spacing w:before="534" w:after="0" w:line="220" w:lineRule="exact"/>
        <w:ind w:left="0" w:right="0"/>
      </w:pPr>
    </w:p>
    <w:p w14:paraId="1C1FF7B1">
      <w:pPr>
        <w:widowControl/>
        <w:autoSpaceDE w:val="0"/>
        <w:autoSpaceDN w:val="0"/>
        <w:spacing w:before="0" w:after="0" w:line="310" w:lineRule="exact"/>
        <w:ind w:left="560" w:right="0" w:firstLine="0"/>
        <w:jc w:val="left"/>
      </w:pPr>
      <w:r>
        <w:rPr>
          <w:rFonts w:ascii="GbQHlnFv+TimesNewRomanPSMT" w:hAnsi="GbQHlnFv+TimesNewRomanPSMT" w:eastAsia="GbQHlnFv+TimesNewRomanPSMT"/>
          <w:color w:val="000000"/>
          <w:sz w:val="28"/>
        </w:rPr>
        <w:t>6</w:t>
      </w:r>
      <w:r>
        <w:rPr>
          <w:rFonts w:ascii="aIUsaVuU+SimSun" w:hAnsi="aIUsaVuU+SimSun" w:eastAsia="aIUsaVuU+SimSun"/>
          <w:color w:val="000000"/>
          <w:sz w:val="28"/>
        </w:rPr>
        <w:t>、上年结转：指以前年度安排、结转到本年仍按原规定用途继续使用的资金。</w:t>
      </w:r>
    </w:p>
    <w:p w14:paraId="29404FAD">
      <w:pPr>
        <w:widowControl/>
        <w:autoSpaceDE w:val="0"/>
        <w:autoSpaceDN w:val="0"/>
        <w:spacing w:before="12" w:after="0" w:line="490" w:lineRule="exact"/>
        <w:ind w:left="0" w:right="0" w:firstLine="560"/>
        <w:jc w:val="left"/>
      </w:pPr>
      <w:r>
        <w:rPr>
          <w:rFonts w:ascii="GbQHlnFv+TimesNewRomanPSMT" w:hAnsi="GbQHlnFv+TimesNewRomanPSMT" w:eastAsia="GbQHlnFv+TimesNewRomanPSMT"/>
          <w:color w:val="000000"/>
          <w:sz w:val="28"/>
        </w:rPr>
        <w:t>7</w:t>
      </w:r>
      <w:r>
        <w:rPr>
          <w:rFonts w:ascii="aIUsaVuU+SimSun" w:hAnsi="aIUsaVuU+SimSun" w:eastAsia="aIUsaVuU+SimSun"/>
          <w:color w:val="000000"/>
          <w:sz w:val="28"/>
        </w:rPr>
        <w:t>、政府预算支出：包括人员类项目支出、运转类项目支出和特定目标类项目支出。其中：人员类项目支出和运转类项目中的公用经费项目支出对应政府预算中的基本支出；运转类项目中的其他运转类项目支出和特定目标类项目支出对应政府预算中的项目支出，以及经营支出和往来支出。</w:t>
      </w:r>
    </w:p>
    <w:p w14:paraId="5490EEFA">
      <w:pPr>
        <w:widowControl/>
        <w:autoSpaceDE w:val="0"/>
        <w:autoSpaceDN w:val="0"/>
        <w:spacing w:before="212" w:after="0" w:line="310" w:lineRule="exact"/>
        <w:ind w:left="560" w:right="0" w:firstLine="0"/>
        <w:jc w:val="left"/>
      </w:pPr>
      <w:r>
        <w:rPr>
          <w:rFonts w:ascii="GbQHlnFv+TimesNewRomanPSMT" w:hAnsi="GbQHlnFv+TimesNewRomanPSMT" w:eastAsia="GbQHlnFv+TimesNewRomanPSMT"/>
          <w:color w:val="000000"/>
          <w:sz w:val="28"/>
        </w:rPr>
        <w:t>8</w:t>
      </w:r>
      <w:r>
        <w:rPr>
          <w:rFonts w:ascii="aIUsaVuU+SimSun" w:hAnsi="aIUsaVuU+SimSun" w:eastAsia="aIUsaVuU+SimSun"/>
          <w:color w:val="000000"/>
          <w:sz w:val="28"/>
        </w:rPr>
        <w:t>、事业单位经营支出：指事业单位在专业业务活动及其辅助活动之外开展非独立核算经营活动发生的支出。</w:t>
      </w:r>
    </w:p>
    <w:p w14:paraId="7F976957">
      <w:pPr>
        <w:widowControl/>
        <w:autoSpaceDE w:val="0"/>
        <w:autoSpaceDN w:val="0"/>
        <w:spacing w:before="6" w:after="0" w:line="494" w:lineRule="exact"/>
        <w:ind w:left="0" w:right="144" w:firstLine="560"/>
        <w:jc w:val="left"/>
      </w:pPr>
      <w:r>
        <w:rPr>
          <w:rFonts w:ascii="GbQHlnFv+TimesNewRomanPSMT" w:hAnsi="GbQHlnFv+TimesNewRomanPSMT" w:eastAsia="GbQHlnFv+TimesNewRomanPSMT"/>
          <w:color w:val="000000"/>
          <w:sz w:val="28"/>
        </w:rPr>
        <w:t>9</w:t>
      </w:r>
      <w:r>
        <w:rPr>
          <w:rFonts w:ascii="aIUsaVuU+SimSun" w:hAnsi="aIUsaVuU+SimSun" w:eastAsia="aIUsaVuU+SimSun"/>
          <w:color w:val="000000"/>
          <w:sz w:val="28"/>
        </w:rPr>
        <w:t>、</w:t>
      </w:r>
      <w:r>
        <w:rPr>
          <w:rFonts w:ascii="Tak1WkXY+TimesNewRomanPS" w:hAnsi="Tak1WkXY+TimesNewRomanPS" w:eastAsia="Tak1WkXY+TimesNewRomanPS"/>
          <w:color w:val="000000"/>
          <w:sz w:val="28"/>
        </w:rPr>
        <w:t>“</w:t>
      </w:r>
      <w:r>
        <w:rPr>
          <w:rFonts w:ascii="aIUsaVuU+SimSun" w:hAnsi="aIUsaVuU+SimSun" w:eastAsia="aIUsaVuU+SimSun"/>
          <w:b/>
          <w:color w:val="000000"/>
          <w:sz w:val="28"/>
        </w:rPr>
        <w:t>三公</w:t>
      </w:r>
      <w:r>
        <w:rPr>
          <w:rFonts w:ascii="Tak1WkXY+TimesNewRomanPS" w:hAnsi="Tak1WkXY+TimesNewRomanPS" w:eastAsia="Tak1WkXY+TimesNewRomanPS"/>
          <w:color w:val="000000"/>
          <w:sz w:val="28"/>
        </w:rPr>
        <w:t>”</w:t>
      </w:r>
      <w:r>
        <w:rPr>
          <w:rFonts w:ascii="aIUsaVuU+SimSun" w:hAnsi="aIUsaVuU+SimSun" w:eastAsia="aIUsaVuU+SimSun"/>
          <w:color w:val="000000"/>
          <w:sz w:val="28"/>
        </w:rPr>
        <w:t>经费：纳入财政预算管理的</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三公</w:t>
      </w:r>
      <w:r>
        <w:rPr>
          <w:rFonts w:ascii="GbQHlnFv+TimesNewRomanPSMT" w:hAnsi="GbQHlnFv+TimesNewRomanPSMT" w:eastAsia="GbQHlnFv+TimesNewRomanPSMT"/>
          <w:color w:val="000000"/>
          <w:sz w:val="28"/>
        </w:rPr>
        <w:t>”</w:t>
      </w:r>
      <w:r>
        <w:rPr>
          <w:rFonts w:ascii="aIUsaVuU+SimSun" w:hAnsi="aIUsaVuU+SimSun" w:eastAsia="aIUsaVuU+SimSun"/>
          <w:color w:val="000000"/>
          <w:sz w:val="28"/>
        </w:rPr>
        <w:t>经费，是指预算政府（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6D5DEA3">
      <w:pPr>
        <w:widowControl/>
        <w:autoSpaceDE w:val="0"/>
        <w:autoSpaceDN w:val="0"/>
        <w:spacing w:before="34" w:after="0" w:line="488" w:lineRule="exact"/>
        <w:ind w:left="0" w:right="252" w:firstLine="560"/>
        <w:jc w:val="both"/>
      </w:pPr>
      <w:r>
        <w:rPr>
          <w:rFonts w:ascii="GbQHlnFv+TimesNewRomanPSMT" w:hAnsi="GbQHlnFv+TimesNewRomanPSMT" w:eastAsia="GbQHlnFv+TimesNewRomanPSMT"/>
          <w:color w:val="000000"/>
          <w:sz w:val="28"/>
        </w:rPr>
        <w:t>10</w:t>
      </w:r>
      <w:r>
        <w:rPr>
          <w:rFonts w:ascii="aIUsaVuU+SimSun" w:hAnsi="aIUsaVuU+SimSun" w:eastAsia="aIUsaVuU+SimSun"/>
          <w:color w:val="000000"/>
          <w:sz w:val="28"/>
        </w:rPr>
        <w:t>、机关运行经费：是指各政府（单位）的公用经费，包括办公及印刷费、邮电费、差旅费、会议费、福利费、日常维修费、专用材料及一般设备购置费、办公用房水电费、办公用房取暖费、办公用房物业管理费、公务用车运行维护费以及其他费用。</w:t>
      </w:r>
    </w:p>
    <w:p w14:paraId="5D5F3872">
      <w:pPr>
        <w:widowControl/>
        <w:autoSpaceDE w:val="0"/>
        <w:autoSpaceDN w:val="0"/>
        <w:spacing w:before="120" w:after="0" w:line="320" w:lineRule="exact"/>
        <w:ind w:left="640" w:right="0" w:firstLine="0"/>
        <w:jc w:val="left"/>
      </w:pPr>
      <w:r>
        <w:rPr>
          <w:rFonts w:ascii="5MMvuz1W+SimHei" w:hAnsi="5MMvuz1W+SimHei" w:eastAsia="5MMvuz1W+SimHei"/>
          <w:color w:val="000000"/>
          <w:sz w:val="32"/>
        </w:rPr>
        <w:t>十一、其他需要说明的事项</w:t>
      </w:r>
    </w:p>
    <w:p w14:paraId="552C55EC">
      <w:pPr>
        <w:widowControl/>
        <w:autoSpaceDE w:val="0"/>
        <w:autoSpaceDN w:val="0"/>
        <w:spacing w:before="214" w:after="0" w:line="282" w:lineRule="exact"/>
        <w:ind w:left="560" w:right="0" w:firstLine="0"/>
        <w:jc w:val="left"/>
      </w:pPr>
      <w:r>
        <w:rPr>
          <w:rFonts w:ascii="aIUsaVuU+SimSun" w:hAnsi="aIUsaVuU+SimSun" w:eastAsia="aIUsaVuU+SimSun"/>
          <w:color w:val="000000"/>
          <w:sz w:val="28"/>
        </w:rPr>
        <w:t>我政府无其他需要说明的事项。</w:t>
      </w:r>
    </w:p>
    <w:p w14:paraId="282944DC">
      <w:pPr>
        <w:widowControl/>
        <w:autoSpaceDE w:val="0"/>
        <w:autoSpaceDN w:val="0"/>
        <w:spacing w:before="2178" w:after="0" w:line="266" w:lineRule="exact"/>
        <w:ind w:left="0" w:right="20" w:firstLine="0"/>
        <w:jc w:val="right"/>
      </w:pPr>
      <w:r>
        <w:rPr>
          <w:rFonts w:ascii="GbQHlnFv+TimesNewRomanPSMT" w:hAnsi="GbQHlnFv+TimesNewRomanPSMT" w:eastAsia="GbQHlnFv+TimesNewRomanPSMT"/>
          <w:color w:val="000000"/>
          <w:sz w:val="24"/>
        </w:rPr>
        <w:t>79</w:t>
      </w:r>
    </w:p>
    <w:sectPr>
      <w:pgSz w:w="16840" w:h="12300"/>
      <w:pgMar w:top="756" w:right="1000" w:bottom="360" w:left="1020" w:header="720" w:footer="720" w:gutter="0"/>
      <w:cols w:equalWidth="0" w:num="1">
        <w:col w:w="1482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5MMvuz1W+SimHei">
    <w:altName w:val="MV Boli"/>
    <w:panose1 w:val="02000503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aIUsaVuU+SimSun">
    <w:altName w:val="PMingLiU-ExtB"/>
    <w:panose1 w:val="02000503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GbQHlnFv+TimesNewRomanPSMT">
    <w:altName w:val="MV Boli"/>
    <w:panose1 w:val="02000503000000000000"/>
    <w:charset w:val="00"/>
    <w:family w:val="auto"/>
    <w:pitch w:val="default"/>
    <w:sig w:usb0="00000000" w:usb1="00000000" w:usb2="00000000" w:usb3="00000000" w:csb0="00000001" w:csb1="00000000"/>
  </w:font>
  <w:font w:name="FScAO5Vy+FangSong">
    <w:altName w:val="PMingLiU-ExtB"/>
    <w:panose1 w:val="02000503000000000000"/>
    <w:charset w:val="88"/>
    <w:family w:val="auto"/>
    <w:pitch w:val="default"/>
    <w:sig w:usb0="00000000" w:usb1="00000000" w:usb2="00000010" w:usb3="00000000" w:csb0="00100000" w:csb1="00000000"/>
  </w:font>
  <w:font w:name="Tak1WkXY+TimesNewRomanPS">
    <w:altName w:val="MV Boli"/>
    <w:panose1 w:val="02000503000000000000"/>
    <w:charset w:val="00"/>
    <w:family w:val="auto"/>
    <w:pitch w:val="default"/>
    <w:sig w:usb0="00000000" w:usb1="00000000" w:usb2="00000000" w:usb3="00000000" w:csb0="00000001" w:csb1="00000000"/>
  </w:font>
  <w:font w:name="ＭＳ 明朝">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0A67ADA"/>
    <w:rsid w:val="41B91314"/>
    <w:rsid w:val="742627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1655</Words>
  <Characters>5303</Characters>
  <Lines>0</Lines>
  <Paragraphs>0</Paragraphs>
  <TotalTime>20</TotalTime>
  <ScaleCrop>false</ScaleCrop>
  <LinksUpToDate>false</LinksUpToDate>
  <CharactersWithSpaces>5309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younger</cp:lastModifiedBy>
  <dcterms:modified xsi:type="dcterms:W3CDTF">2025-12-15T05:43:08Z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eyJoZGlkIjoiZDAyMmQyZTYzM2I0OTUzOGIxYjYxMTBlYWJjYzA0ZTMiLCJ1c2VySWQiOiIyNTAzNTE4OTgifQ==</vt:lpwstr>
  </property>
  <property fmtid="{D5CDD505-2E9C-101B-9397-08002B2CF9AE}" pid="3" name="KSOProductBuildVer">
    <vt:lpwstr>2052-12.1.0.24034</vt:lpwstr>
  </property>
  <property fmtid="{D5CDD505-2E9C-101B-9397-08002B2CF9AE}" pid="4" name="ICV">
    <vt:lpwstr>C2DE03C0B4454CC89F854A1EABE77FEE_13</vt:lpwstr>
  </property>
</Properties>
</file>