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1D1E5">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青龙满族自治县发展和改革局（工信）</w:t>
      </w:r>
      <w:r>
        <w:rPr>
          <w:rFonts w:hint="eastAsia" w:ascii="方正小标宋简体" w:eastAsia="方正小标宋简体"/>
          <w:sz w:val="44"/>
          <w:szCs w:val="44"/>
          <w:lang w:val="en-US" w:eastAsia="zh-CN"/>
        </w:rPr>
        <w:t xml:space="preserve"> </w:t>
      </w:r>
    </w:p>
    <w:p w14:paraId="148C5CA9">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关于2025年</w:t>
      </w:r>
      <w:r>
        <w:rPr>
          <w:rFonts w:hint="eastAsia" w:ascii="方正小标宋简体" w:eastAsia="方正小标宋简体"/>
          <w:sz w:val="44"/>
          <w:szCs w:val="44"/>
        </w:rPr>
        <w:t>权责清单通用指导目录编制情况的说明</w:t>
      </w:r>
    </w:p>
    <w:p w14:paraId="0011C64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p>
    <w:p w14:paraId="658B7C3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市权责清</w:t>
      </w:r>
      <w:bookmarkStart w:id="0" w:name="_GoBack"/>
      <w:bookmarkEnd w:id="0"/>
      <w:r>
        <w:rPr>
          <w:rFonts w:hint="eastAsia" w:ascii="仿宋_GB2312" w:hAnsi="仿宋_GB2312" w:eastAsia="仿宋_GB2312" w:cs="仿宋_GB2312"/>
          <w:sz w:val="32"/>
          <w:szCs w:val="32"/>
          <w:lang w:val="en-US" w:eastAsia="zh-CN"/>
        </w:rPr>
        <w:t>单编制联席会议《关于进一步做好政府部门权责清单有关工作的通知》要求</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局已完成动态调整工作</w:t>
      </w:r>
      <w:r>
        <w:rPr>
          <w:rFonts w:hint="eastAsia" w:ascii="仿宋_GB2312" w:hAnsi="仿宋_GB2312" w:eastAsia="仿宋_GB2312" w:cs="仿宋_GB2312"/>
          <w:sz w:val="32"/>
          <w:szCs w:val="32"/>
        </w:rPr>
        <w:t>，现将有关情况说明如下：</w:t>
      </w:r>
    </w:p>
    <w:p w14:paraId="6E5A61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政府部门权责清单通用指导目录（</w:t>
      </w:r>
      <w:r>
        <w:rPr>
          <w:rFonts w:hint="eastAsia" w:ascii="仿宋_GB2312" w:hAnsi="仿宋_GB2312" w:eastAsia="仿宋_GB2312" w:cs="仿宋_GB2312"/>
          <w:sz w:val="32"/>
          <w:szCs w:val="32"/>
          <w:lang w:val="en-US" w:eastAsia="zh-CN"/>
        </w:rPr>
        <w:t>2024年版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结合乡镇（街道）履职事项清单和法律法规“立改废”等情况及我局实际，我单位行政处罚事项增加1项；行政检查事项增加2项。具体变动如下：</w:t>
      </w:r>
    </w:p>
    <w:p w14:paraId="0D47A24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（一）行政处罚事项增加目录：</w:t>
      </w:r>
    </w:p>
    <w:p w14:paraId="7E1462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对民用无人驾驶航空器系统生产者未按规定为其生产的无人驾驶航空器设置唯一产品识别码的行政处罚</w:t>
      </w:r>
    </w:p>
    <w:p w14:paraId="3ABCFC36">
      <w:pPr>
        <w:keepNext w:val="0"/>
        <w:keepLines w:val="0"/>
        <w:pageBreakBefore w:val="0"/>
        <w:widowControl w:val="0"/>
        <w:numPr>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（二）行政检查事项增加目录：</w:t>
      </w:r>
    </w:p>
    <w:p w14:paraId="6116E93A">
      <w:pPr>
        <w:keepNext w:val="0"/>
        <w:keepLines w:val="0"/>
        <w:pageBreakBefore w:val="0"/>
        <w:widowControl w:val="0"/>
        <w:numPr>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1.对从事监控化学品生产、经营、使用以及进出口单位的监控化学品有关情况进行监督检查；</w:t>
      </w:r>
    </w:p>
    <w:p w14:paraId="40BBFDD6">
      <w:pPr>
        <w:keepNext w:val="0"/>
        <w:keepLines w:val="0"/>
        <w:pageBreakBefore w:val="0"/>
        <w:widowControl w:val="0"/>
        <w:numPr>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2.对民用无人驾驶航空系统生产者依托民用无人驾驶航空器产品信息系统设置唯一产品识别码的监督检查。</w:t>
      </w:r>
    </w:p>
    <w:p w14:paraId="4E5C4EF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14:paraId="2636DAD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sectPr>
      <w:pgSz w:w="16839" w:h="11907"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noLineBreaksAfter w:lang="zh-CN" w:val="$([{£¥·‘“〈《「『【〔〖〝﹙﹛﹝＄（．［｛￡￥"/>
  <w:noLineBreaksBefore w:lang="zh-CN" w:val="!%),.:;&gt;?]}¢¨°·ˇˉ―‖’”…‰′″›℃∶、。〃〉》」』】〕〗〞︶︺︾﹀﹄﹚﹜﹞！＂％＇），．：；？］｀｜｝～￠"/>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MwY2EyODA4ZDk0YzFkYTExNTZkY2U0OWM1NTBmZTEifQ=="/>
  </w:docVars>
  <w:rsids>
    <w:rsidRoot w:val="0028543A"/>
    <w:rsid w:val="000D5FD7"/>
    <w:rsid w:val="001330B4"/>
    <w:rsid w:val="00182C7F"/>
    <w:rsid w:val="00266279"/>
    <w:rsid w:val="0028543A"/>
    <w:rsid w:val="003B008F"/>
    <w:rsid w:val="003E0638"/>
    <w:rsid w:val="00445C7D"/>
    <w:rsid w:val="004734C1"/>
    <w:rsid w:val="00486179"/>
    <w:rsid w:val="004F1986"/>
    <w:rsid w:val="005000CE"/>
    <w:rsid w:val="00546531"/>
    <w:rsid w:val="0057754B"/>
    <w:rsid w:val="00680527"/>
    <w:rsid w:val="007146FF"/>
    <w:rsid w:val="00841C7D"/>
    <w:rsid w:val="009A4F37"/>
    <w:rsid w:val="009D5CF5"/>
    <w:rsid w:val="009E1D43"/>
    <w:rsid w:val="00A75791"/>
    <w:rsid w:val="00AD6A30"/>
    <w:rsid w:val="00B16954"/>
    <w:rsid w:val="00B3072A"/>
    <w:rsid w:val="00B7325E"/>
    <w:rsid w:val="00D97449"/>
    <w:rsid w:val="00EE3EF8"/>
    <w:rsid w:val="00F2601E"/>
    <w:rsid w:val="00F30914"/>
    <w:rsid w:val="00FF204F"/>
    <w:rsid w:val="02B85AC2"/>
    <w:rsid w:val="07E7484D"/>
    <w:rsid w:val="0E3503A7"/>
    <w:rsid w:val="120D78B9"/>
    <w:rsid w:val="13DF1D1A"/>
    <w:rsid w:val="1AEB7FA4"/>
    <w:rsid w:val="2A03672C"/>
    <w:rsid w:val="368125F0"/>
    <w:rsid w:val="3B060563"/>
    <w:rsid w:val="3DC45FA3"/>
    <w:rsid w:val="47BD3571"/>
    <w:rsid w:val="488960A5"/>
    <w:rsid w:val="4B9A00E1"/>
    <w:rsid w:val="4DAE39A0"/>
    <w:rsid w:val="526F3A1A"/>
    <w:rsid w:val="6F4674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99"/>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9"/>
    <w:qFormat/>
    <w:uiPriority w:val="99"/>
    <w:pPr>
      <w:keepNext/>
      <w:keepLines/>
      <w:spacing w:before="260" w:after="260" w:line="415" w:lineRule="auto"/>
      <w:outlineLvl w:val="2"/>
    </w:pPr>
    <w:rPr>
      <w:b/>
      <w:bCs/>
      <w:sz w:val="32"/>
      <w:szCs w:val="32"/>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Heading 1 Char"/>
    <w:basedOn w:val="6"/>
    <w:link w:val="2"/>
    <w:qFormat/>
    <w:locked/>
    <w:uiPriority w:val="99"/>
    <w:rPr>
      <w:rFonts w:ascii="Calibri" w:hAnsi="Calibri" w:cs="Times New Roman"/>
      <w:b/>
      <w:bCs/>
      <w:kern w:val="44"/>
      <w:sz w:val="44"/>
      <w:szCs w:val="44"/>
    </w:rPr>
  </w:style>
  <w:style w:type="character" w:customStyle="1" w:styleId="8">
    <w:name w:val="Heading 2 Char"/>
    <w:basedOn w:val="6"/>
    <w:link w:val="3"/>
    <w:semiHidden/>
    <w:qFormat/>
    <w:locked/>
    <w:uiPriority w:val="99"/>
    <w:rPr>
      <w:rFonts w:ascii="Cambria" w:hAnsi="Cambria" w:eastAsia="宋体" w:cs="Times New Roman"/>
      <w:b/>
      <w:bCs/>
      <w:sz w:val="32"/>
      <w:szCs w:val="32"/>
    </w:rPr>
  </w:style>
  <w:style w:type="character" w:customStyle="1" w:styleId="9">
    <w:name w:val="Heading 3 Char"/>
    <w:basedOn w:val="6"/>
    <w:link w:val="4"/>
    <w:semiHidden/>
    <w:qFormat/>
    <w:locked/>
    <w:uiPriority w:val="99"/>
    <w:rPr>
      <w:rFonts w:ascii="Calibri" w:hAnsi="Calibri"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Pages>
  <Words>298</Words>
  <Characters>298</Characters>
  <Lines>0</Lines>
  <Paragraphs>0</Paragraphs>
  <TotalTime>3</TotalTime>
  <ScaleCrop>false</ScaleCrop>
  <LinksUpToDate>false</LinksUpToDate>
  <CharactersWithSpaces>299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2022-06-30T09:38:00Z</dcterms:created>
  <dc:creator>Administrator</dc:creator>
  <cp:lastModifiedBy>Administrator</cp:lastModifiedBy>
  <dcterms:modified xsi:type="dcterms:W3CDTF">2025-08-07T07:30:08Z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5576DB8CAC0E4B26B8B214E8DD81F925</vt:lpwstr>
  </property>
</Properties>
</file>